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553" w:rsidRDefault="00685553">
      <w:pPr>
        <w:rPr>
          <w:rFonts w:ascii="Arial" w:eastAsia="Arial" w:hAnsi="Arial" w:cs="Arial"/>
          <w:b/>
          <w:sz w:val="18"/>
          <w:szCs w:val="18"/>
        </w:rPr>
      </w:pPr>
    </w:p>
    <w:p w:rsidR="00685553" w:rsidRDefault="00E95E12">
      <w:pPr>
        <w:rPr>
          <w:rFonts w:ascii="Arial" w:eastAsia="Arial" w:hAnsi="Arial" w:cs="Arial"/>
          <w:b/>
          <w:sz w:val="18"/>
          <w:szCs w:val="18"/>
        </w:rPr>
      </w:pPr>
      <w:r>
        <w:rPr>
          <w:rFonts w:ascii="Arial" w:eastAsia="Arial" w:hAnsi="Arial" w:cs="Arial"/>
          <w:b/>
          <w:noProof/>
          <w:sz w:val="18"/>
          <w:szCs w:val="18"/>
          <w:lang w:eastAsia="en-NZ"/>
        </w:rPr>
        <w:drawing>
          <wp:anchor distT="0" distB="0" distL="114300" distR="114300" simplePos="0" relativeHeight="251731968" behindDoc="0" locked="0" layoutInCell="1" allowOverlap="1">
            <wp:simplePos x="0" y="0"/>
            <wp:positionH relativeFrom="column">
              <wp:posOffset>1743075</wp:posOffset>
            </wp:positionH>
            <wp:positionV relativeFrom="paragraph">
              <wp:posOffset>55245</wp:posOffset>
            </wp:positionV>
            <wp:extent cx="5291455" cy="5191125"/>
            <wp:effectExtent l="0" t="0" r="444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1455" cy="5191125"/>
                    </a:xfrm>
                    <a:prstGeom prst="rect">
                      <a:avLst/>
                    </a:prstGeom>
                    <a:noFill/>
                  </pic:spPr>
                </pic:pic>
              </a:graphicData>
            </a:graphic>
          </wp:anchor>
        </w:drawing>
      </w: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r>
        <w:rPr>
          <w:rFonts w:ascii="Arial" w:eastAsia="Arial" w:hAnsi="Arial" w:cs="Arial"/>
          <w:b/>
          <w:noProof/>
          <w:sz w:val="18"/>
          <w:szCs w:val="18"/>
          <w:lang w:eastAsia="en-NZ"/>
        </w:rPr>
        <w:drawing>
          <wp:anchor distT="0" distB="0" distL="114300" distR="114300" simplePos="0" relativeHeight="251734016" behindDoc="0" locked="0" layoutInCell="1" allowOverlap="1">
            <wp:simplePos x="0" y="0"/>
            <wp:positionH relativeFrom="column">
              <wp:posOffset>247650</wp:posOffset>
            </wp:positionH>
            <wp:positionV relativeFrom="paragraph">
              <wp:posOffset>118110</wp:posOffset>
            </wp:positionV>
            <wp:extent cx="838200" cy="855980"/>
            <wp:effectExtent l="0" t="0" r="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55980"/>
                    </a:xfrm>
                    <a:prstGeom prst="rect">
                      <a:avLst/>
                    </a:prstGeom>
                    <a:noFill/>
                  </pic:spPr>
                </pic:pic>
              </a:graphicData>
            </a:graphic>
          </wp:anchor>
        </w:drawing>
      </w:r>
    </w:p>
    <w:p w:rsidR="00685553" w:rsidRDefault="00685553">
      <w:pPr>
        <w:rPr>
          <w:rFonts w:ascii="Arial" w:eastAsia="Arial" w:hAnsi="Arial" w:cs="Arial"/>
          <w:b/>
          <w:sz w:val="18"/>
          <w:szCs w:val="18"/>
        </w:rPr>
      </w:pPr>
    </w:p>
    <w:p w:rsidR="00685553" w:rsidRDefault="001B612E">
      <w:pPr>
        <w:rPr>
          <w:rFonts w:ascii="Arial" w:eastAsia="Arial" w:hAnsi="Arial" w:cs="Arial"/>
          <w:b/>
          <w:sz w:val="18"/>
          <w:szCs w:val="18"/>
        </w:rPr>
      </w:pPr>
      <w:r>
        <w:rPr>
          <w:rFonts w:ascii="Arial" w:eastAsia="Arial" w:hAnsi="Arial" w:cs="Arial"/>
          <w:b/>
          <w:noProof/>
          <w:sz w:val="18"/>
          <w:szCs w:val="18"/>
          <w:lang w:eastAsia="en-NZ"/>
        </w:rPr>
        <w:drawing>
          <wp:anchor distT="0" distB="0" distL="114300" distR="114300" simplePos="0" relativeHeight="251738112" behindDoc="0" locked="0" layoutInCell="1" allowOverlap="1">
            <wp:simplePos x="0" y="0"/>
            <wp:positionH relativeFrom="column">
              <wp:posOffset>7239000</wp:posOffset>
            </wp:positionH>
            <wp:positionV relativeFrom="paragraph">
              <wp:posOffset>55245</wp:posOffset>
            </wp:positionV>
            <wp:extent cx="939800" cy="10096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800" cy="1009650"/>
                    </a:xfrm>
                    <a:prstGeom prst="rect">
                      <a:avLst/>
                    </a:prstGeom>
                    <a:noFill/>
                  </pic:spPr>
                </pic:pic>
              </a:graphicData>
            </a:graphic>
          </wp:anchor>
        </w:drawing>
      </w: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694EB2">
      <w:pPr>
        <w:rPr>
          <w:rFonts w:ascii="Arial" w:eastAsia="Arial" w:hAnsi="Arial" w:cs="Arial"/>
          <w:b/>
          <w:sz w:val="18"/>
          <w:szCs w:val="18"/>
        </w:rPr>
      </w:pPr>
      <w:r>
        <w:rPr>
          <w:noProof/>
          <w:lang w:eastAsia="en-NZ"/>
        </w:rPr>
        <w:drawing>
          <wp:anchor distT="0" distB="0" distL="114300" distR="114300" simplePos="0" relativeHeight="251736064" behindDoc="0" locked="0" layoutInCell="1" allowOverlap="1">
            <wp:simplePos x="0" y="0"/>
            <wp:positionH relativeFrom="column">
              <wp:posOffset>200025</wp:posOffset>
            </wp:positionH>
            <wp:positionV relativeFrom="paragraph">
              <wp:posOffset>121920</wp:posOffset>
            </wp:positionV>
            <wp:extent cx="942975" cy="94297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anchor>
        </w:drawing>
      </w:r>
    </w:p>
    <w:p w:rsidR="00685553" w:rsidRDefault="00685553">
      <w:pPr>
        <w:rPr>
          <w:rFonts w:ascii="Arial" w:eastAsia="Arial" w:hAnsi="Arial" w:cs="Arial"/>
          <w:b/>
          <w:sz w:val="18"/>
          <w:szCs w:val="18"/>
        </w:rPr>
      </w:pPr>
    </w:p>
    <w:p w:rsidR="00685553" w:rsidRDefault="00685553">
      <w:pPr>
        <w:rPr>
          <w:rFonts w:ascii="Arial" w:eastAsia="Arial" w:hAnsi="Arial" w:cs="Arial"/>
          <w:b/>
          <w:sz w:val="18"/>
          <w:szCs w:val="18"/>
        </w:rPr>
      </w:pPr>
    </w:p>
    <w:p w:rsidR="00685553" w:rsidRDefault="00280C1F">
      <w:r>
        <w:rPr>
          <w:noProof/>
          <w:lang w:eastAsia="en-NZ"/>
        </w:rPr>
        <w:drawing>
          <wp:anchor distT="0" distB="0" distL="114300" distR="114300" simplePos="0" relativeHeight="251739136" behindDoc="0" locked="0" layoutInCell="1" allowOverlap="1">
            <wp:simplePos x="0" y="0"/>
            <wp:positionH relativeFrom="column">
              <wp:posOffset>7360920</wp:posOffset>
            </wp:positionH>
            <wp:positionV relativeFrom="paragraph">
              <wp:posOffset>127635</wp:posOffset>
            </wp:positionV>
            <wp:extent cx="894080" cy="1076325"/>
            <wp:effectExtent l="0" t="0" r="127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080" cy="1076325"/>
                    </a:xfrm>
                    <a:prstGeom prst="rect">
                      <a:avLst/>
                    </a:prstGeom>
                    <a:noFill/>
                  </pic:spPr>
                </pic:pic>
              </a:graphicData>
            </a:graphic>
          </wp:anchor>
        </w:drawing>
      </w:r>
    </w:p>
    <w:p w:rsidR="00685553" w:rsidRDefault="00685553"/>
    <w:p w:rsidR="00685553" w:rsidRDefault="00685553"/>
    <w:p w:rsidR="00685553" w:rsidRDefault="00685553"/>
    <w:p w:rsidR="00685553" w:rsidRDefault="00685553"/>
    <w:p w:rsidR="00685553" w:rsidRDefault="00685553"/>
    <w:p w:rsidR="00685553" w:rsidRDefault="00685553"/>
    <w:p w:rsidR="00685553" w:rsidRDefault="00694EB2">
      <w:r>
        <w:rPr>
          <w:noProof/>
          <w:lang w:eastAsia="en-NZ"/>
        </w:rPr>
        <w:drawing>
          <wp:anchor distT="0" distB="0" distL="114300" distR="114300" simplePos="0" relativeHeight="251737088" behindDoc="0" locked="0" layoutInCell="1" allowOverlap="1">
            <wp:simplePos x="0" y="0"/>
            <wp:positionH relativeFrom="column">
              <wp:posOffset>238125</wp:posOffset>
            </wp:positionH>
            <wp:positionV relativeFrom="paragraph">
              <wp:posOffset>31115</wp:posOffset>
            </wp:positionV>
            <wp:extent cx="904875" cy="8286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pic:spPr>
                </pic:pic>
              </a:graphicData>
            </a:graphic>
          </wp:anchor>
        </w:drawing>
      </w:r>
    </w:p>
    <w:p w:rsidR="00685553" w:rsidRDefault="00685553"/>
    <w:p w:rsidR="00685553" w:rsidRDefault="00280C1F">
      <w:r w:rsidRPr="00280C1F">
        <w:rPr>
          <w:rFonts w:ascii="Arial" w:eastAsia="Arial" w:hAnsi="Arial" w:cs="Arial"/>
          <w:b/>
          <w:noProof/>
          <w:lang w:eastAsia="en-NZ"/>
        </w:rPr>
        <w:drawing>
          <wp:anchor distT="0" distB="0" distL="114300" distR="114300" simplePos="0" relativeHeight="251829248" behindDoc="0" locked="0" layoutInCell="1" allowOverlap="1">
            <wp:simplePos x="0" y="0"/>
            <wp:positionH relativeFrom="column">
              <wp:posOffset>7266940</wp:posOffset>
            </wp:positionH>
            <wp:positionV relativeFrom="paragraph">
              <wp:posOffset>34290</wp:posOffset>
            </wp:positionV>
            <wp:extent cx="911860" cy="866775"/>
            <wp:effectExtent l="0" t="0" r="2540" b="9525"/>
            <wp:wrapSquare wrapText="bothSides"/>
            <wp:docPr id="74" name="Picture 74" descr="http://www.skp.school.nz/assets/logo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kp.school.nz/assets/logo_home.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1860" cy="866775"/>
                    </a:xfrm>
                    <a:prstGeom prst="rect">
                      <a:avLst/>
                    </a:prstGeom>
                    <a:noFill/>
                    <a:ln>
                      <a:noFill/>
                    </a:ln>
                  </pic:spPr>
                </pic:pic>
              </a:graphicData>
            </a:graphic>
          </wp:anchor>
        </w:drawing>
      </w:r>
    </w:p>
    <w:p w:rsidR="00685553" w:rsidRPr="00685553" w:rsidRDefault="00685553" w:rsidP="00685553">
      <w:pPr>
        <w:jc w:val="center"/>
      </w:pPr>
    </w:p>
    <w:p w:rsidR="00694EB2" w:rsidRDefault="00694EB2" w:rsidP="00685553">
      <w:pPr>
        <w:jc w:val="center"/>
        <w:rPr>
          <w:rFonts w:ascii="Arial" w:eastAsia="Arial" w:hAnsi="Arial" w:cs="Arial"/>
          <w:b/>
        </w:rPr>
      </w:pPr>
    </w:p>
    <w:p w:rsidR="00694EB2" w:rsidRDefault="00694EB2" w:rsidP="00685553">
      <w:pPr>
        <w:jc w:val="center"/>
        <w:rPr>
          <w:rFonts w:ascii="Arial" w:eastAsia="Arial" w:hAnsi="Arial" w:cs="Arial"/>
          <w:b/>
        </w:rPr>
      </w:pPr>
    </w:p>
    <w:p w:rsidR="00694EB2" w:rsidRDefault="00694EB2" w:rsidP="00685553">
      <w:pPr>
        <w:jc w:val="center"/>
        <w:rPr>
          <w:rFonts w:ascii="Arial" w:eastAsia="Arial" w:hAnsi="Arial" w:cs="Arial"/>
          <w:b/>
        </w:rPr>
      </w:pPr>
    </w:p>
    <w:p w:rsidR="00694EB2" w:rsidRDefault="00694EB2" w:rsidP="00685553">
      <w:pPr>
        <w:jc w:val="center"/>
        <w:rPr>
          <w:rFonts w:ascii="Arial" w:eastAsia="Arial" w:hAnsi="Arial" w:cs="Arial"/>
          <w:b/>
        </w:rPr>
      </w:pPr>
    </w:p>
    <w:p w:rsidR="00694EB2" w:rsidRDefault="00694EB2" w:rsidP="00E95E12">
      <w:pPr>
        <w:rPr>
          <w:rFonts w:ascii="Arial" w:eastAsia="Arial" w:hAnsi="Arial" w:cs="Arial"/>
          <w:b/>
        </w:rPr>
      </w:pPr>
    </w:p>
    <w:p w:rsidR="00E95E12" w:rsidRDefault="00D62EFC" w:rsidP="00591F16">
      <w:pPr>
        <w:ind w:left="720"/>
        <w:jc w:val="center"/>
        <w:rPr>
          <w:rFonts w:ascii="Arial" w:eastAsia="Arial" w:hAnsi="Arial" w:cs="Arial"/>
          <w:b/>
          <w:sz w:val="28"/>
          <w:szCs w:val="28"/>
        </w:rPr>
      </w:pPr>
      <w:proofErr w:type="spellStart"/>
      <w:r>
        <w:rPr>
          <w:rFonts w:ascii="Arial" w:eastAsia="Arial" w:hAnsi="Arial" w:cs="Arial"/>
          <w:b/>
          <w:sz w:val="28"/>
          <w:szCs w:val="28"/>
        </w:rPr>
        <w:t>Whakatipu</w:t>
      </w:r>
      <w:proofErr w:type="spellEnd"/>
      <w:r>
        <w:rPr>
          <w:rFonts w:ascii="Arial" w:eastAsia="Arial" w:hAnsi="Arial" w:cs="Arial"/>
          <w:b/>
          <w:sz w:val="28"/>
          <w:szCs w:val="28"/>
        </w:rPr>
        <w:t xml:space="preserve"> </w:t>
      </w:r>
      <w:proofErr w:type="spellStart"/>
      <w:r>
        <w:rPr>
          <w:rFonts w:ascii="Arial" w:eastAsia="Arial" w:hAnsi="Arial" w:cs="Arial"/>
          <w:b/>
          <w:sz w:val="28"/>
          <w:szCs w:val="28"/>
        </w:rPr>
        <w:t>Akoranga</w:t>
      </w:r>
      <w:proofErr w:type="spellEnd"/>
      <w:r>
        <w:rPr>
          <w:rFonts w:ascii="Arial" w:eastAsia="Arial" w:hAnsi="Arial" w:cs="Arial"/>
          <w:b/>
          <w:sz w:val="28"/>
          <w:szCs w:val="28"/>
        </w:rPr>
        <w:t xml:space="preserve"> - </w:t>
      </w:r>
      <w:proofErr w:type="spellStart"/>
      <w:r w:rsidR="00C01775">
        <w:rPr>
          <w:rFonts w:ascii="Arial" w:eastAsia="Arial" w:hAnsi="Arial" w:cs="Arial"/>
          <w:b/>
          <w:bCs/>
          <w:sz w:val="28"/>
          <w:szCs w:val="28"/>
        </w:rPr>
        <w:t>K</w:t>
      </w:r>
      <w:r w:rsidR="00C01775" w:rsidRPr="00C01775">
        <w:rPr>
          <w:rFonts w:ascii="Arial" w:eastAsia="Arial" w:hAnsi="Arial" w:cs="Arial"/>
          <w:b/>
          <w:bCs/>
          <w:sz w:val="28"/>
          <w:szCs w:val="28"/>
        </w:rPr>
        <w:t>āhui</w:t>
      </w:r>
      <w:proofErr w:type="spellEnd"/>
      <w:r w:rsidR="00A13012">
        <w:rPr>
          <w:rFonts w:ascii="Arial" w:eastAsia="Arial" w:hAnsi="Arial" w:cs="Arial"/>
          <w:b/>
          <w:sz w:val="28"/>
          <w:szCs w:val="28"/>
        </w:rPr>
        <w:t xml:space="preserve"> </w:t>
      </w:r>
      <w:proofErr w:type="spellStart"/>
      <w:r w:rsidR="00A13012">
        <w:rPr>
          <w:rFonts w:ascii="Arial" w:eastAsia="Arial" w:hAnsi="Arial" w:cs="Arial"/>
          <w:b/>
          <w:sz w:val="28"/>
          <w:szCs w:val="28"/>
        </w:rPr>
        <w:t>Ako</w:t>
      </w:r>
      <w:proofErr w:type="spellEnd"/>
    </w:p>
    <w:p w:rsidR="00E95E12" w:rsidRDefault="00E95E12" w:rsidP="00E95E12">
      <w:pPr>
        <w:rPr>
          <w:rFonts w:ascii="Arial" w:eastAsia="Arial" w:hAnsi="Arial" w:cs="Arial"/>
          <w:b/>
          <w:sz w:val="10"/>
          <w:szCs w:val="10"/>
        </w:rPr>
      </w:pPr>
    </w:p>
    <w:p w:rsidR="00E95E12" w:rsidRPr="00E95E12" w:rsidRDefault="00E95E12" w:rsidP="00E95E12">
      <w:pPr>
        <w:rPr>
          <w:rFonts w:ascii="Arial" w:eastAsia="Arial" w:hAnsi="Arial" w:cs="Arial"/>
          <w:b/>
          <w:sz w:val="10"/>
          <w:szCs w:val="10"/>
        </w:rPr>
      </w:pPr>
    </w:p>
    <w:p w:rsidR="00E95E12" w:rsidRPr="00E95E12" w:rsidRDefault="00E95E12" w:rsidP="00685553">
      <w:pPr>
        <w:jc w:val="center"/>
        <w:rPr>
          <w:rFonts w:ascii="Arial" w:eastAsia="Arial" w:hAnsi="Arial" w:cs="Arial"/>
          <w:b/>
          <w:sz w:val="6"/>
          <w:szCs w:val="6"/>
        </w:rPr>
      </w:pPr>
      <w:proofErr w:type="spellStart"/>
      <w:r w:rsidRPr="00E95E12">
        <w:rPr>
          <w:rFonts w:ascii="Arial" w:eastAsia="Arial" w:hAnsi="Arial" w:cs="Arial"/>
          <w:b/>
          <w:sz w:val="28"/>
          <w:szCs w:val="28"/>
        </w:rPr>
        <w:t>Whakatauki</w:t>
      </w:r>
      <w:proofErr w:type="spellEnd"/>
      <w:r>
        <w:rPr>
          <w:rFonts w:ascii="Arial" w:eastAsia="Arial" w:hAnsi="Arial" w:cs="Arial"/>
          <w:b/>
          <w:sz w:val="28"/>
          <w:szCs w:val="28"/>
        </w:rPr>
        <w:t xml:space="preserve">: </w:t>
      </w:r>
      <w:proofErr w:type="spellStart"/>
      <w:r>
        <w:rPr>
          <w:rFonts w:ascii="Arial" w:eastAsia="Arial" w:hAnsi="Arial" w:cs="Arial"/>
          <w:b/>
          <w:sz w:val="28"/>
          <w:szCs w:val="28"/>
        </w:rPr>
        <w:t>Tuu</w:t>
      </w:r>
      <w:proofErr w:type="spellEnd"/>
      <w:r>
        <w:rPr>
          <w:rFonts w:ascii="Arial" w:eastAsia="Arial" w:hAnsi="Arial" w:cs="Arial"/>
          <w:b/>
          <w:sz w:val="28"/>
          <w:szCs w:val="28"/>
        </w:rPr>
        <w:t xml:space="preserve"> </w:t>
      </w:r>
      <w:proofErr w:type="spellStart"/>
      <w:r>
        <w:rPr>
          <w:rFonts w:ascii="Arial" w:eastAsia="Arial" w:hAnsi="Arial" w:cs="Arial"/>
          <w:b/>
          <w:sz w:val="28"/>
          <w:szCs w:val="28"/>
        </w:rPr>
        <w:t>kootahi</w:t>
      </w:r>
      <w:proofErr w:type="spellEnd"/>
      <w:r>
        <w:rPr>
          <w:rFonts w:ascii="Arial" w:eastAsia="Arial" w:hAnsi="Arial" w:cs="Arial"/>
          <w:b/>
          <w:sz w:val="28"/>
          <w:szCs w:val="28"/>
        </w:rPr>
        <w:t xml:space="preserve"> </w:t>
      </w:r>
      <w:proofErr w:type="spellStart"/>
      <w:r>
        <w:rPr>
          <w:rFonts w:ascii="Arial" w:eastAsia="Arial" w:hAnsi="Arial" w:cs="Arial"/>
          <w:b/>
          <w:sz w:val="28"/>
          <w:szCs w:val="28"/>
        </w:rPr>
        <w:t>taatou</w:t>
      </w:r>
      <w:proofErr w:type="spellEnd"/>
      <w:r>
        <w:rPr>
          <w:rFonts w:ascii="Arial" w:eastAsia="Arial" w:hAnsi="Arial" w:cs="Arial"/>
          <w:b/>
          <w:sz w:val="28"/>
          <w:szCs w:val="28"/>
        </w:rPr>
        <w:t xml:space="preserve">, </w:t>
      </w:r>
      <w:proofErr w:type="spellStart"/>
      <w:r>
        <w:rPr>
          <w:rFonts w:ascii="Arial" w:eastAsia="Arial" w:hAnsi="Arial" w:cs="Arial"/>
          <w:b/>
          <w:sz w:val="28"/>
          <w:szCs w:val="28"/>
        </w:rPr>
        <w:t>wehe</w:t>
      </w:r>
      <w:proofErr w:type="spellEnd"/>
      <w:r>
        <w:rPr>
          <w:rFonts w:ascii="Arial" w:eastAsia="Arial" w:hAnsi="Arial" w:cs="Arial"/>
          <w:b/>
          <w:sz w:val="28"/>
          <w:szCs w:val="28"/>
        </w:rPr>
        <w:t xml:space="preserve"> </w:t>
      </w:r>
      <w:proofErr w:type="spellStart"/>
      <w:r>
        <w:rPr>
          <w:rFonts w:ascii="Arial" w:eastAsia="Arial" w:hAnsi="Arial" w:cs="Arial"/>
          <w:b/>
          <w:sz w:val="28"/>
          <w:szCs w:val="28"/>
        </w:rPr>
        <w:t>ka</w:t>
      </w:r>
      <w:proofErr w:type="spellEnd"/>
      <w:r>
        <w:rPr>
          <w:rFonts w:ascii="Arial" w:eastAsia="Arial" w:hAnsi="Arial" w:cs="Arial"/>
          <w:b/>
          <w:sz w:val="28"/>
          <w:szCs w:val="28"/>
        </w:rPr>
        <w:t xml:space="preserve"> </w:t>
      </w:r>
      <w:proofErr w:type="spellStart"/>
      <w:r>
        <w:rPr>
          <w:rFonts w:ascii="Arial" w:eastAsia="Arial" w:hAnsi="Arial" w:cs="Arial"/>
          <w:b/>
          <w:sz w:val="28"/>
          <w:szCs w:val="28"/>
        </w:rPr>
        <w:t>ngaro</w:t>
      </w:r>
      <w:proofErr w:type="spellEnd"/>
      <w:r w:rsidR="000D6A3B">
        <w:rPr>
          <w:rFonts w:ascii="Arial" w:eastAsia="Arial" w:hAnsi="Arial" w:cs="Arial"/>
          <w:b/>
          <w:sz w:val="28"/>
          <w:szCs w:val="28"/>
        </w:rPr>
        <w:t xml:space="preserve">    </w:t>
      </w:r>
    </w:p>
    <w:p w:rsidR="00E95E12" w:rsidRPr="00E95E12" w:rsidRDefault="00E95E12" w:rsidP="00685553">
      <w:pPr>
        <w:jc w:val="center"/>
        <w:rPr>
          <w:rFonts w:ascii="Arial" w:eastAsia="Arial" w:hAnsi="Arial" w:cs="Arial"/>
          <w:b/>
        </w:rPr>
      </w:pPr>
      <w:r w:rsidRPr="00E95E12">
        <w:rPr>
          <w:rFonts w:ascii="Arial" w:eastAsia="Arial" w:hAnsi="Arial" w:cs="Arial"/>
          <w:b/>
        </w:rPr>
        <w:t>Unles</w:t>
      </w:r>
      <w:r w:rsidR="00AD7254">
        <w:rPr>
          <w:rFonts w:ascii="Arial" w:eastAsia="Arial" w:hAnsi="Arial" w:cs="Arial"/>
          <w:b/>
        </w:rPr>
        <w:t>s you stand together, consider</w:t>
      </w:r>
      <w:r w:rsidRPr="00E95E12">
        <w:rPr>
          <w:rFonts w:ascii="Arial" w:eastAsia="Arial" w:hAnsi="Arial" w:cs="Arial"/>
          <w:b/>
        </w:rPr>
        <w:t xml:space="preserve"> the attempt for success a failure</w:t>
      </w:r>
      <w:r>
        <w:rPr>
          <w:rFonts w:ascii="Arial" w:eastAsia="Arial" w:hAnsi="Arial" w:cs="Arial"/>
          <w:b/>
        </w:rPr>
        <w:t>.</w:t>
      </w:r>
    </w:p>
    <w:p w:rsidR="009B1933" w:rsidRDefault="00E95E12" w:rsidP="00685553">
      <w:pPr>
        <w:jc w:val="center"/>
        <w:rPr>
          <w:rFonts w:ascii="Arial" w:eastAsia="Arial" w:hAnsi="Arial" w:cs="Arial"/>
          <w:b/>
        </w:rPr>
      </w:pPr>
      <w:r w:rsidRPr="00E95E12">
        <w:rPr>
          <w:rFonts w:ascii="Arial" w:eastAsia="Arial" w:hAnsi="Arial" w:cs="Arial"/>
          <w:b/>
        </w:rPr>
        <w:t>Without the community of learning there will be no success</w:t>
      </w:r>
      <w:r>
        <w:rPr>
          <w:rFonts w:ascii="Arial" w:eastAsia="Arial" w:hAnsi="Arial" w:cs="Arial"/>
          <w:b/>
        </w:rPr>
        <w:t>.</w:t>
      </w:r>
      <w:r w:rsidR="000D6A3B">
        <w:rPr>
          <w:rFonts w:ascii="Arial" w:eastAsia="Arial" w:hAnsi="Arial" w:cs="Arial"/>
          <w:b/>
        </w:rPr>
        <w:t xml:space="preserve">        </w:t>
      </w:r>
    </w:p>
    <w:p w:rsidR="004B1506" w:rsidRDefault="004B1506" w:rsidP="00232485">
      <w:pPr>
        <w:rPr>
          <w:rFonts w:ascii="Arial" w:eastAsia="Arial" w:hAnsi="Arial" w:cs="Arial"/>
          <w:b/>
        </w:rPr>
      </w:pPr>
    </w:p>
    <w:p w:rsidR="00232485" w:rsidRDefault="00232485" w:rsidP="00232485">
      <w:pPr>
        <w:rPr>
          <w:rFonts w:ascii="Arial" w:eastAsia="Arial" w:hAnsi="Arial" w:cs="Arial"/>
          <w:b/>
        </w:rPr>
      </w:pPr>
    </w:p>
    <w:p w:rsidR="00AD65B2" w:rsidRDefault="00AD65B2" w:rsidP="00232485">
      <w:pPr>
        <w:rPr>
          <w:rFonts w:ascii="Arial" w:eastAsia="Arial" w:hAnsi="Arial" w:cs="Arial"/>
          <w:b/>
        </w:rPr>
      </w:pPr>
    </w:p>
    <w:p w:rsidR="00AD65B2" w:rsidRDefault="00AD65B2" w:rsidP="00232485">
      <w:pPr>
        <w:rPr>
          <w:rFonts w:ascii="Arial" w:eastAsia="Arial" w:hAnsi="Arial" w:cs="Arial"/>
          <w:b/>
        </w:rPr>
      </w:pPr>
    </w:p>
    <w:p w:rsidR="00AD65B2" w:rsidRDefault="00AD65B2" w:rsidP="00232485">
      <w:pPr>
        <w:rPr>
          <w:rFonts w:ascii="Arial" w:eastAsia="Arial" w:hAnsi="Arial" w:cs="Arial"/>
          <w:b/>
        </w:rPr>
      </w:pPr>
    </w:p>
    <w:p w:rsidR="00AD65B2" w:rsidRDefault="00C01775" w:rsidP="00AD65B2">
      <w:pPr>
        <w:ind w:left="720"/>
        <w:jc w:val="center"/>
        <w:rPr>
          <w:rFonts w:ascii="Arial" w:eastAsia="Arial" w:hAnsi="Arial" w:cs="Arial"/>
          <w:b/>
          <w:sz w:val="28"/>
          <w:szCs w:val="28"/>
        </w:rPr>
      </w:pPr>
      <w:proofErr w:type="spellStart"/>
      <w:r>
        <w:rPr>
          <w:rFonts w:ascii="Arial" w:eastAsia="Arial" w:hAnsi="Arial" w:cs="Arial"/>
          <w:b/>
          <w:sz w:val="28"/>
          <w:szCs w:val="28"/>
        </w:rPr>
        <w:t>Whakatipu</w:t>
      </w:r>
      <w:proofErr w:type="spellEnd"/>
      <w:r>
        <w:rPr>
          <w:rFonts w:ascii="Arial" w:eastAsia="Arial" w:hAnsi="Arial" w:cs="Arial"/>
          <w:b/>
          <w:sz w:val="28"/>
          <w:szCs w:val="28"/>
        </w:rPr>
        <w:t xml:space="preserve"> </w:t>
      </w:r>
      <w:proofErr w:type="spellStart"/>
      <w:r>
        <w:rPr>
          <w:rFonts w:ascii="Arial" w:eastAsia="Arial" w:hAnsi="Arial" w:cs="Arial"/>
          <w:b/>
          <w:sz w:val="28"/>
          <w:szCs w:val="28"/>
        </w:rPr>
        <w:t>Akoranga</w:t>
      </w:r>
      <w:proofErr w:type="spellEnd"/>
      <w:r>
        <w:rPr>
          <w:rFonts w:ascii="Arial" w:eastAsia="Arial" w:hAnsi="Arial" w:cs="Arial"/>
          <w:b/>
          <w:sz w:val="28"/>
          <w:szCs w:val="28"/>
        </w:rPr>
        <w:t xml:space="preserve"> - </w:t>
      </w:r>
      <w:proofErr w:type="spellStart"/>
      <w:r>
        <w:rPr>
          <w:rFonts w:ascii="Arial" w:eastAsia="Arial" w:hAnsi="Arial" w:cs="Arial"/>
          <w:b/>
          <w:sz w:val="28"/>
          <w:szCs w:val="28"/>
        </w:rPr>
        <w:t>K</w:t>
      </w:r>
      <w:r w:rsidRPr="00C01775">
        <w:rPr>
          <w:rFonts w:ascii="Arial" w:eastAsia="Arial" w:hAnsi="Arial" w:cs="Arial"/>
          <w:b/>
          <w:sz w:val="28"/>
          <w:szCs w:val="28"/>
        </w:rPr>
        <w:t>āhui</w:t>
      </w:r>
      <w:proofErr w:type="spellEnd"/>
      <w:r w:rsidR="00AD65B2">
        <w:rPr>
          <w:rFonts w:ascii="Arial" w:eastAsia="Arial" w:hAnsi="Arial" w:cs="Arial"/>
          <w:b/>
          <w:sz w:val="28"/>
          <w:szCs w:val="28"/>
        </w:rPr>
        <w:t xml:space="preserve"> </w:t>
      </w:r>
      <w:proofErr w:type="spellStart"/>
      <w:r w:rsidR="00AD65B2">
        <w:rPr>
          <w:rFonts w:ascii="Arial" w:eastAsia="Arial" w:hAnsi="Arial" w:cs="Arial"/>
          <w:b/>
          <w:sz w:val="28"/>
          <w:szCs w:val="28"/>
        </w:rPr>
        <w:t>Ako</w:t>
      </w:r>
      <w:proofErr w:type="spellEnd"/>
      <w:r w:rsidR="00AD65B2">
        <w:rPr>
          <w:rFonts w:ascii="Arial" w:eastAsia="Arial" w:hAnsi="Arial" w:cs="Arial"/>
          <w:b/>
          <w:sz w:val="28"/>
          <w:szCs w:val="28"/>
        </w:rPr>
        <w:t xml:space="preserve"> Contents Page</w:t>
      </w:r>
    </w:p>
    <w:p w:rsidR="00AD65B2" w:rsidRDefault="0064274E" w:rsidP="00AD65B2">
      <w:pPr>
        <w:ind w:left="720"/>
        <w:jc w:val="center"/>
        <w:rPr>
          <w:rFonts w:ascii="Arial" w:eastAsia="Arial" w:hAnsi="Arial" w:cs="Arial"/>
          <w:b/>
          <w:sz w:val="28"/>
          <w:szCs w:val="28"/>
        </w:rPr>
      </w:pPr>
      <w:r>
        <w:rPr>
          <w:rFonts w:ascii="Arial" w:eastAsia="Arial" w:hAnsi="Arial" w:cs="Arial"/>
          <w:bCs/>
          <w:noProof/>
          <w:sz w:val="22"/>
          <w:szCs w:val="22"/>
          <w:lang w:eastAsia="en-NZ"/>
        </w:rPr>
        <w:drawing>
          <wp:anchor distT="0" distB="0" distL="114300" distR="114300" simplePos="0" relativeHeight="251826176" behindDoc="0" locked="0" layoutInCell="1" allowOverlap="1">
            <wp:simplePos x="0" y="0"/>
            <wp:positionH relativeFrom="column">
              <wp:posOffset>5499009</wp:posOffset>
            </wp:positionH>
            <wp:positionV relativeFrom="paragraph">
              <wp:posOffset>120015</wp:posOffset>
            </wp:positionV>
            <wp:extent cx="3133725" cy="2091055"/>
            <wp:effectExtent l="0" t="0" r="9525" b="444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725" cy="2091055"/>
                    </a:xfrm>
                    <a:prstGeom prst="rect">
                      <a:avLst/>
                    </a:prstGeom>
                    <a:noFill/>
                  </pic:spPr>
                </pic:pic>
              </a:graphicData>
            </a:graphic>
          </wp:anchor>
        </w:drawing>
      </w:r>
    </w:p>
    <w:p w:rsidR="00AD65B2" w:rsidRPr="0064274E" w:rsidRDefault="00C01775" w:rsidP="0064274E">
      <w:pPr>
        <w:pStyle w:val="ListParagraph"/>
        <w:numPr>
          <w:ilvl w:val="0"/>
          <w:numId w:val="33"/>
        </w:numPr>
        <w:ind w:left="-284" w:hanging="283"/>
        <w:rPr>
          <w:rFonts w:ascii="Arial" w:eastAsia="Arial" w:hAnsi="Arial" w:cs="Arial"/>
          <w:bCs/>
          <w:sz w:val="22"/>
          <w:szCs w:val="22"/>
        </w:rPr>
      </w:pPr>
      <w:r w:rsidRPr="0064274E">
        <w:rPr>
          <w:rFonts w:ascii="Arial" w:eastAsia="Arial" w:hAnsi="Arial" w:cs="Arial"/>
          <w:bCs/>
          <w:sz w:val="22"/>
          <w:szCs w:val="22"/>
        </w:rPr>
        <w:t xml:space="preserve">Te </w:t>
      </w:r>
      <w:proofErr w:type="spellStart"/>
      <w:r w:rsidRPr="0064274E">
        <w:rPr>
          <w:rFonts w:ascii="Arial" w:eastAsia="Arial" w:hAnsi="Arial" w:cs="Arial"/>
          <w:bCs/>
          <w:sz w:val="22"/>
          <w:szCs w:val="22"/>
        </w:rPr>
        <w:t>Wai</w:t>
      </w:r>
      <w:proofErr w:type="spellEnd"/>
      <w:r w:rsidRPr="0064274E">
        <w:rPr>
          <w:rFonts w:ascii="Arial" w:eastAsia="Arial" w:hAnsi="Arial" w:cs="Arial"/>
          <w:bCs/>
          <w:sz w:val="22"/>
          <w:szCs w:val="22"/>
        </w:rPr>
        <w:t xml:space="preserve"> o Hua - Mana Whenua &amp; </w:t>
      </w:r>
      <w:proofErr w:type="spellStart"/>
      <w:r w:rsidRPr="0064274E">
        <w:rPr>
          <w:rFonts w:ascii="Arial" w:eastAsia="Arial" w:hAnsi="Arial" w:cs="Arial"/>
          <w:bCs/>
          <w:sz w:val="22"/>
          <w:szCs w:val="22"/>
        </w:rPr>
        <w:t>Kāhui</w:t>
      </w:r>
      <w:proofErr w:type="spellEnd"/>
      <w:r w:rsidR="00AD65B2" w:rsidRPr="0064274E">
        <w:rPr>
          <w:rFonts w:ascii="Arial" w:eastAsia="Arial" w:hAnsi="Arial" w:cs="Arial"/>
          <w:bCs/>
          <w:sz w:val="22"/>
          <w:szCs w:val="22"/>
        </w:rPr>
        <w:t xml:space="preserve"> </w:t>
      </w:r>
      <w:proofErr w:type="spellStart"/>
      <w:r w:rsidR="00AD65B2" w:rsidRPr="0064274E">
        <w:rPr>
          <w:rFonts w:ascii="Arial" w:eastAsia="Arial" w:hAnsi="Arial" w:cs="Arial"/>
          <w:bCs/>
          <w:sz w:val="22"/>
          <w:szCs w:val="22"/>
        </w:rPr>
        <w:t>Ako</w:t>
      </w:r>
      <w:proofErr w:type="spellEnd"/>
      <w:r w:rsidR="00AD65B2" w:rsidRPr="0064274E">
        <w:rPr>
          <w:rFonts w:ascii="Arial" w:eastAsia="Arial" w:hAnsi="Arial" w:cs="Arial"/>
          <w:bCs/>
          <w:sz w:val="22"/>
          <w:szCs w:val="22"/>
        </w:rPr>
        <w:t xml:space="preserve"> Iwi Partners</w:t>
      </w:r>
      <w:r w:rsidR="00F22A52" w:rsidRPr="0064274E">
        <w:rPr>
          <w:rFonts w:ascii="Arial" w:eastAsia="Arial" w:hAnsi="Arial" w:cs="Arial"/>
          <w:bCs/>
          <w:sz w:val="22"/>
          <w:szCs w:val="22"/>
        </w:rPr>
        <w:t xml:space="preserve"> </w:t>
      </w:r>
      <w:r w:rsidR="0064274E" w:rsidRPr="0064274E">
        <w:rPr>
          <w:rFonts w:ascii="Arial" w:eastAsia="Arial" w:hAnsi="Arial" w:cs="Arial"/>
          <w:bCs/>
          <w:sz w:val="22"/>
          <w:szCs w:val="22"/>
        </w:rPr>
        <w:t>- page 3</w:t>
      </w:r>
    </w:p>
    <w:p w:rsidR="00AD65B2" w:rsidRPr="00AD65B2" w:rsidRDefault="00AD65B2" w:rsidP="0064274E">
      <w:pPr>
        <w:ind w:left="-284" w:hanging="283"/>
        <w:rPr>
          <w:rFonts w:ascii="Arial" w:eastAsia="Arial" w:hAnsi="Arial" w:cs="Arial"/>
          <w:bCs/>
          <w:sz w:val="22"/>
          <w:szCs w:val="22"/>
        </w:rPr>
      </w:pPr>
    </w:p>
    <w:p w:rsidR="00AD65B2" w:rsidRPr="0064274E" w:rsidRDefault="00AD65B2" w:rsidP="0064274E">
      <w:pPr>
        <w:pStyle w:val="ListParagraph"/>
        <w:numPr>
          <w:ilvl w:val="0"/>
          <w:numId w:val="33"/>
        </w:numPr>
        <w:ind w:left="-284" w:hanging="283"/>
        <w:rPr>
          <w:rFonts w:ascii="Arial" w:eastAsia="Arial" w:hAnsi="Arial" w:cs="Arial"/>
          <w:bCs/>
          <w:sz w:val="22"/>
          <w:szCs w:val="22"/>
        </w:rPr>
      </w:pPr>
      <w:proofErr w:type="spellStart"/>
      <w:r w:rsidRPr="0064274E">
        <w:rPr>
          <w:rFonts w:ascii="Arial" w:eastAsia="Arial" w:hAnsi="Arial" w:cs="Arial"/>
          <w:bCs/>
          <w:sz w:val="22"/>
          <w:szCs w:val="22"/>
        </w:rPr>
        <w:t>Whakatipu</w:t>
      </w:r>
      <w:proofErr w:type="spellEnd"/>
      <w:r w:rsidRPr="0064274E">
        <w:rPr>
          <w:rFonts w:ascii="Arial" w:eastAsia="Arial" w:hAnsi="Arial" w:cs="Arial"/>
          <w:bCs/>
          <w:sz w:val="22"/>
          <w:szCs w:val="22"/>
        </w:rPr>
        <w:t xml:space="preserve"> </w:t>
      </w:r>
      <w:proofErr w:type="spellStart"/>
      <w:r w:rsidRPr="0064274E">
        <w:rPr>
          <w:rFonts w:ascii="Arial" w:eastAsia="Arial" w:hAnsi="Arial" w:cs="Arial"/>
          <w:bCs/>
          <w:sz w:val="22"/>
          <w:szCs w:val="22"/>
        </w:rPr>
        <w:t>Akoranga</w:t>
      </w:r>
      <w:proofErr w:type="spellEnd"/>
      <w:r w:rsidRPr="0064274E">
        <w:rPr>
          <w:rFonts w:ascii="Arial" w:eastAsia="Arial" w:hAnsi="Arial" w:cs="Arial"/>
          <w:bCs/>
          <w:sz w:val="22"/>
          <w:szCs w:val="22"/>
        </w:rPr>
        <w:t xml:space="preserve"> Vision- Mission-Purpose</w:t>
      </w:r>
      <w:r w:rsidR="0064274E" w:rsidRPr="0064274E">
        <w:rPr>
          <w:rFonts w:ascii="Arial" w:eastAsia="Arial" w:hAnsi="Arial" w:cs="Arial"/>
          <w:bCs/>
          <w:sz w:val="22"/>
          <w:szCs w:val="22"/>
        </w:rPr>
        <w:t xml:space="preserve"> - page 4</w:t>
      </w:r>
    </w:p>
    <w:p w:rsidR="0064274E" w:rsidRDefault="0064274E" w:rsidP="0064274E">
      <w:pPr>
        <w:ind w:left="-284" w:hanging="283"/>
        <w:rPr>
          <w:rFonts w:ascii="Arial" w:eastAsia="Arial" w:hAnsi="Arial" w:cs="Arial"/>
          <w:sz w:val="22"/>
          <w:szCs w:val="22"/>
        </w:rPr>
      </w:pPr>
    </w:p>
    <w:p w:rsidR="00AD65B2" w:rsidRPr="0064274E" w:rsidRDefault="00C01775" w:rsidP="0064274E">
      <w:pPr>
        <w:pStyle w:val="ListParagraph"/>
        <w:numPr>
          <w:ilvl w:val="0"/>
          <w:numId w:val="33"/>
        </w:numPr>
        <w:ind w:left="-284" w:hanging="283"/>
        <w:rPr>
          <w:rFonts w:ascii="Arial" w:eastAsia="Arial" w:hAnsi="Arial" w:cs="Arial"/>
          <w:sz w:val="22"/>
          <w:szCs w:val="22"/>
        </w:rPr>
      </w:pPr>
      <w:proofErr w:type="spellStart"/>
      <w:r w:rsidRPr="0064274E">
        <w:rPr>
          <w:rFonts w:ascii="Arial" w:eastAsia="Arial" w:hAnsi="Arial" w:cs="Arial"/>
          <w:sz w:val="22"/>
          <w:szCs w:val="22"/>
        </w:rPr>
        <w:t>Whakatipu</w:t>
      </w:r>
      <w:proofErr w:type="spellEnd"/>
      <w:r w:rsidRPr="0064274E">
        <w:rPr>
          <w:rFonts w:ascii="Arial" w:eastAsia="Arial" w:hAnsi="Arial" w:cs="Arial"/>
          <w:sz w:val="22"/>
          <w:szCs w:val="22"/>
        </w:rPr>
        <w:t xml:space="preserve"> </w:t>
      </w:r>
      <w:proofErr w:type="spellStart"/>
      <w:r w:rsidRPr="0064274E">
        <w:rPr>
          <w:rFonts w:ascii="Arial" w:eastAsia="Arial" w:hAnsi="Arial" w:cs="Arial"/>
          <w:sz w:val="22"/>
          <w:szCs w:val="22"/>
        </w:rPr>
        <w:t>Akoranga</w:t>
      </w:r>
      <w:proofErr w:type="spellEnd"/>
      <w:r w:rsidRPr="0064274E">
        <w:rPr>
          <w:rFonts w:ascii="Arial" w:eastAsia="Arial" w:hAnsi="Arial" w:cs="Arial"/>
          <w:sz w:val="22"/>
          <w:szCs w:val="22"/>
        </w:rPr>
        <w:t xml:space="preserve"> </w:t>
      </w:r>
      <w:proofErr w:type="spellStart"/>
      <w:r w:rsidRPr="0064274E">
        <w:rPr>
          <w:rFonts w:ascii="Arial" w:eastAsia="Arial" w:hAnsi="Arial" w:cs="Arial"/>
          <w:sz w:val="22"/>
          <w:szCs w:val="22"/>
        </w:rPr>
        <w:t>Kāhui</w:t>
      </w:r>
      <w:proofErr w:type="spellEnd"/>
      <w:r w:rsidR="00AD65B2" w:rsidRPr="0064274E">
        <w:rPr>
          <w:rFonts w:ascii="Arial" w:eastAsia="Arial" w:hAnsi="Arial" w:cs="Arial"/>
          <w:sz w:val="22"/>
          <w:szCs w:val="22"/>
        </w:rPr>
        <w:t xml:space="preserve"> </w:t>
      </w:r>
      <w:proofErr w:type="spellStart"/>
      <w:r w:rsidR="00AD65B2" w:rsidRPr="0064274E">
        <w:rPr>
          <w:rFonts w:ascii="Arial" w:eastAsia="Arial" w:hAnsi="Arial" w:cs="Arial"/>
          <w:sz w:val="22"/>
          <w:szCs w:val="22"/>
        </w:rPr>
        <w:t>Ako</w:t>
      </w:r>
      <w:proofErr w:type="spellEnd"/>
      <w:r w:rsidR="00AD65B2" w:rsidRPr="0064274E">
        <w:rPr>
          <w:rFonts w:ascii="Arial" w:eastAsia="Arial" w:hAnsi="Arial" w:cs="Arial"/>
          <w:sz w:val="22"/>
          <w:szCs w:val="22"/>
        </w:rPr>
        <w:t xml:space="preserve"> Context - ERO February 2017</w:t>
      </w:r>
      <w:r w:rsidR="0064274E" w:rsidRPr="0064274E">
        <w:rPr>
          <w:rFonts w:ascii="Arial" w:eastAsia="Arial" w:hAnsi="Arial" w:cs="Arial"/>
          <w:sz w:val="22"/>
          <w:szCs w:val="22"/>
        </w:rPr>
        <w:t xml:space="preserve"> – page 5</w:t>
      </w:r>
    </w:p>
    <w:p w:rsidR="00AD65B2" w:rsidRPr="00AD65B2" w:rsidRDefault="00AD65B2" w:rsidP="0064274E">
      <w:pPr>
        <w:ind w:left="-284" w:hanging="283"/>
        <w:rPr>
          <w:rFonts w:ascii="Arial" w:eastAsia="Arial" w:hAnsi="Arial" w:cs="Arial"/>
          <w:b/>
          <w:sz w:val="22"/>
          <w:szCs w:val="22"/>
        </w:rPr>
      </w:pPr>
    </w:p>
    <w:p w:rsidR="00AD65B2" w:rsidRPr="0064274E" w:rsidRDefault="0064274E"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bCs/>
          <w:sz w:val="22"/>
          <w:szCs w:val="22"/>
        </w:rPr>
        <w:t xml:space="preserve">Achievement Challenge Context </w:t>
      </w:r>
      <w:r w:rsidR="00AD65B2" w:rsidRPr="0064274E">
        <w:rPr>
          <w:rFonts w:ascii="Arial" w:eastAsia="Arial" w:hAnsi="Arial" w:cs="Arial"/>
          <w:bCs/>
          <w:sz w:val="22"/>
          <w:szCs w:val="22"/>
        </w:rPr>
        <w:t>Writing</w:t>
      </w:r>
      <w:r w:rsidRPr="0064274E">
        <w:rPr>
          <w:rFonts w:ascii="Arial" w:eastAsia="Arial" w:hAnsi="Arial" w:cs="Arial"/>
          <w:bCs/>
          <w:sz w:val="22"/>
          <w:szCs w:val="22"/>
        </w:rPr>
        <w:t xml:space="preserve"> - page 6</w:t>
      </w:r>
    </w:p>
    <w:p w:rsidR="00AD65B2" w:rsidRPr="00AD65B2" w:rsidRDefault="00AD65B2" w:rsidP="0064274E">
      <w:pPr>
        <w:ind w:left="-284" w:hanging="283"/>
        <w:rPr>
          <w:rFonts w:ascii="Arial" w:eastAsia="Arial" w:hAnsi="Arial" w:cs="Arial"/>
          <w:sz w:val="22"/>
          <w:szCs w:val="22"/>
        </w:rPr>
      </w:pPr>
    </w:p>
    <w:p w:rsidR="00AD65B2" w:rsidRPr="0064274E" w:rsidRDefault="00AD65B2"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Achievement Challenge</w:t>
      </w:r>
      <w:r w:rsidR="0064274E" w:rsidRPr="0064274E">
        <w:rPr>
          <w:rFonts w:ascii="Arial" w:eastAsia="Arial" w:hAnsi="Arial" w:cs="Arial"/>
          <w:sz w:val="22"/>
          <w:szCs w:val="22"/>
        </w:rPr>
        <w:t xml:space="preserve"> – page 7</w:t>
      </w:r>
    </w:p>
    <w:p w:rsidR="00AD65B2" w:rsidRPr="00AD65B2" w:rsidRDefault="00AD65B2" w:rsidP="0064274E">
      <w:pPr>
        <w:ind w:left="-284" w:hanging="283"/>
        <w:rPr>
          <w:rFonts w:ascii="Arial" w:eastAsia="Arial" w:hAnsi="Arial" w:cs="Arial"/>
          <w:sz w:val="22"/>
          <w:szCs w:val="22"/>
        </w:rPr>
      </w:pPr>
    </w:p>
    <w:p w:rsidR="00AD65B2" w:rsidRPr="0064274E" w:rsidRDefault="00AD65B2"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 xml:space="preserve">Theory of Improvement </w:t>
      </w:r>
      <w:r w:rsidR="0064274E" w:rsidRPr="0064274E">
        <w:rPr>
          <w:rFonts w:ascii="Arial" w:eastAsia="Arial" w:hAnsi="Arial" w:cs="Arial"/>
          <w:sz w:val="22"/>
          <w:szCs w:val="22"/>
        </w:rPr>
        <w:t xml:space="preserve">Strategic Goal A. </w:t>
      </w:r>
      <w:r w:rsidRPr="0064274E">
        <w:rPr>
          <w:rFonts w:ascii="Arial" w:eastAsia="Arial" w:hAnsi="Arial" w:cs="Arial"/>
          <w:sz w:val="22"/>
          <w:szCs w:val="22"/>
        </w:rPr>
        <w:t>Student Agency</w:t>
      </w:r>
      <w:r w:rsidR="0064274E" w:rsidRPr="0064274E">
        <w:rPr>
          <w:rFonts w:ascii="Arial" w:eastAsia="Arial" w:hAnsi="Arial" w:cs="Arial"/>
          <w:sz w:val="22"/>
          <w:szCs w:val="22"/>
        </w:rPr>
        <w:t xml:space="preserve"> - page 8</w:t>
      </w:r>
    </w:p>
    <w:p w:rsidR="00AD65B2" w:rsidRPr="00AD65B2" w:rsidRDefault="00AD65B2" w:rsidP="0064274E">
      <w:pPr>
        <w:pStyle w:val="ListParagraph"/>
        <w:ind w:left="-284" w:hanging="283"/>
        <w:rPr>
          <w:rFonts w:ascii="Arial" w:eastAsia="Arial" w:hAnsi="Arial" w:cs="Arial"/>
          <w:sz w:val="22"/>
          <w:szCs w:val="22"/>
        </w:rPr>
      </w:pPr>
    </w:p>
    <w:p w:rsidR="00AD65B2" w:rsidRPr="0064274E" w:rsidRDefault="00AD65B2"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Theory of</w:t>
      </w:r>
      <w:r w:rsidR="0064274E" w:rsidRPr="0064274E">
        <w:rPr>
          <w:rFonts w:ascii="Arial" w:eastAsia="Arial" w:hAnsi="Arial" w:cs="Arial"/>
          <w:sz w:val="22"/>
          <w:szCs w:val="22"/>
        </w:rPr>
        <w:t xml:space="preserve"> Improvement Strategic Goal B. </w:t>
      </w:r>
      <w:r w:rsidRPr="0064274E">
        <w:rPr>
          <w:rFonts w:ascii="Arial" w:eastAsia="Arial" w:hAnsi="Arial" w:cs="Arial"/>
          <w:sz w:val="22"/>
          <w:szCs w:val="22"/>
        </w:rPr>
        <w:t>Teaching As Inquiry</w:t>
      </w:r>
      <w:r w:rsidR="0064274E" w:rsidRPr="0064274E">
        <w:rPr>
          <w:rFonts w:ascii="Arial" w:eastAsia="Arial" w:hAnsi="Arial" w:cs="Arial"/>
          <w:sz w:val="22"/>
          <w:szCs w:val="22"/>
        </w:rPr>
        <w:t xml:space="preserve"> - page 9</w:t>
      </w:r>
    </w:p>
    <w:p w:rsidR="00AD65B2" w:rsidRPr="00AD65B2" w:rsidRDefault="00AD65B2" w:rsidP="0064274E">
      <w:pPr>
        <w:pStyle w:val="ListParagraph"/>
        <w:ind w:left="-284" w:hanging="283"/>
        <w:rPr>
          <w:rFonts w:ascii="Arial" w:eastAsia="Arial" w:hAnsi="Arial" w:cs="Arial"/>
          <w:sz w:val="22"/>
          <w:szCs w:val="22"/>
        </w:rPr>
      </w:pPr>
    </w:p>
    <w:p w:rsidR="00AD65B2" w:rsidRPr="0064274E" w:rsidRDefault="00AD65B2"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Theory of</w:t>
      </w:r>
      <w:r w:rsidR="0064274E" w:rsidRPr="0064274E">
        <w:rPr>
          <w:rFonts w:ascii="Arial" w:eastAsia="Arial" w:hAnsi="Arial" w:cs="Arial"/>
          <w:sz w:val="22"/>
          <w:szCs w:val="22"/>
        </w:rPr>
        <w:t xml:space="preserve"> Improvement Strategic Goal C. </w:t>
      </w:r>
      <w:r w:rsidRPr="0064274E">
        <w:rPr>
          <w:rFonts w:ascii="Arial" w:eastAsia="Arial" w:hAnsi="Arial" w:cs="Arial"/>
          <w:sz w:val="22"/>
          <w:szCs w:val="22"/>
        </w:rPr>
        <w:t>Effective Pedagogy for Valued Outcomes for Diverse Learners</w:t>
      </w:r>
      <w:r w:rsidR="0064274E" w:rsidRPr="0064274E">
        <w:rPr>
          <w:rFonts w:ascii="Arial" w:eastAsia="Arial" w:hAnsi="Arial" w:cs="Arial"/>
          <w:sz w:val="22"/>
          <w:szCs w:val="22"/>
        </w:rPr>
        <w:t xml:space="preserve"> - page 10</w:t>
      </w:r>
    </w:p>
    <w:p w:rsidR="00AD65B2" w:rsidRPr="00AD65B2" w:rsidRDefault="00AD65B2" w:rsidP="0064274E">
      <w:pPr>
        <w:pStyle w:val="ListParagraph"/>
        <w:ind w:left="-284" w:hanging="283"/>
        <w:rPr>
          <w:rFonts w:ascii="Arial" w:eastAsia="Arial" w:hAnsi="Arial" w:cs="Arial"/>
          <w:sz w:val="22"/>
          <w:szCs w:val="22"/>
        </w:rPr>
      </w:pPr>
    </w:p>
    <w:p w:rsidR="00AD65B2" w:rsidRPr="0064274E" w:rsidRDefault="00AD65B2"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Theory of Improvement Strategic Goal D. Strengthening Leadership Capability that focuses on the Leader</w:t>
      </w:r>
      <w:r w:rsidR="0064274E" w:rsidRPr="0064274E">
        <w:rPr>
          <w:rFonts w:ascii="Arial" w:eastAsia="Arial" w:hAnsi="Arial" w:cs="Arial"/>
          <w:sz w:val="22"/>
          <w:szCs w:val="22"/>
        </w:rPr>
        <w:t>ship Conditions for Improvement - page 11</w:t>
      </w:r>
    </w:p>
    <w:p w:rsidR="00AD65B2" w:rsidRPr="00AD65B2" w:rsidRDefault="00AD65B2" w:rsidP="0064274E">
      <w:pPr>
        <w:pStyle w:val="ListParagraph"/>
        <w:ind w:left="-284" w:hanging="283"/>
        <w:rPr>
          <w:rFonts w:ascii="Arial" w:eastAsia="Arial" w:hAnsi="Arial" w:cs="Arial"/>
          <w:sz w:val="22"/>
          <w:szCs w:val="22"/>
        </w:rPr>
      </w:pPr>
    </w:p>
    <w:p w:rsidR="00AD65B2" w:rsidRPr="0064274E" w:rsidRDefault="00AD65B2"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Theories of Improvement Reference Materials</w:t>
      </w:r>
      <w:r w:rsidR="0064274E" w:rsidRPr="0064274E">
        <w:rPr>
          <w:rFonts w:ascii="Arial" w:eastAsia="Arial" w:hAnsi="Arial" w:cs="Arial"/>
          <w:sz w:val="22"/>
          <w:szCs w:val="22"/>
        </w:rPr>
        <w:t xml:space="preserve"> - page 12</w:t>
      </w:r>
    </w:p>
    <w:p w:rsidR="00AD65B2" w:rsidRPr="00AD65B2" w:rsidRDefault="00AD65B2" w:rsidP="0064274E">
      <w:pPr>
        <w:pStyle w:val="ListParagraph"/>
        <w:ind w:left="-284" w:hanging="283"/>
        <w:rPr>
          <w:rFonts w:ascii="Arial" w:eastAsia="Arial" w:hAnsi="Arial" w:cs="Arial"/>
          <w:sz w:val="22"/>
          <w:szCs w:val="22"/>
        </w:rPr>
      </w:pPr>
    </w:p>
    <w:p w:rsidR="00AD65B2" w:rsidRPr="0064274E" w:rsidRDefault="00C01775" w:rsidP="0064274E">
      <w:pPr>
        <w:pStyle w:val="ListParagraph"/>
        <w:numPr>
          <w:ilvl w:val="0"/>
          <w:numId w:val="33"/>
        </w:numPr>
        <w:ind w:left="-284" w:hanging="283"/>
        <w:rPr>
          <w:rFonts w:ascii="Arial" w:eastAsia="Arial" w:hAnsi="Arial" w:cs="Arial"/>
          <w:sz w:val="22"/>
          <w:szCs w:val="22"/>
        </w:rPr>
      </w:pPr>
      <w:proofErr w:type="spellStart"/>
      <w:r w:rsidRPr="0064274E">
        <w:rPr>
          <w:rFonts w:ascii="Arial" w:eastAsia="Arial" w:hAnsi="Arial" w:cs="Arial"/>
          <w:sz w:val="22"/>
          <w:szCs w:val="22"/>
        </w:rPr>
        <w:t>Whakatipu</w:t>
      </w:r>
      <w:proofErr w:type="spellEnd"/>
      <w:r w:rsidRPr="0064274E">
        <w:rPr>
          <w:rFonts w:ascii="Arial" w:eastAsia="Arial" w:hAnsi="Arial" w:cs="Arial"/>
          <w:sz w:val="22"/>
          <w:szCs w:val="22"/>
        </w:rPr>
        <w:t xml:space="preserve"> </w:t>
      </w:r>
      <w:proofErr w:type="spellStart"/>
      <w:r w:rsidRPr="0064274E">
        <w:rPr>
          <w:rFonts w:ascii="Arial" w:eastAsia="Arial" w:hAnsi="Arial" w:cs="Arial"/>
          <w:sz w:val="22"/>
          <w:szCs w:val="22"/>
        </w:rPr>
        <w:t>Akoranga</w:t>
      </w:r>
      <w:proofErr w:type="spellEnd"/>
      <w:r w:rsidRPr="0064274E">
        <w:rPr>
          <w:rFonts w:ascii="Arial" w:eastAsia="Arial" w:hAnsi="Arial" w:cs="Arial"/>
          <w:sz w:val="22"/>
          <w:szCs w:val="22"/>
        </w:rPr>
        <w:t xml:space="preserve"> – </w:t>
      </w:r>
      <w:proofErr w:type="spellStart"/>
      <w:r w:rsidRPr="0064274E">
        <w:rPr>
          <w:rFonts w:ascii="Arial" w:eastAsia="Arial" w:hAnsi="Arial" w:cs="Arial"/>
          <w:sz w:val="22"/>
          <w:szCs w:val="22"/>
        </w:rPr>
        <w:t>Kāhui</w:t>
      </w:r>
      <w:proofErr w:type="spellEnd"/>
      <w:r w:rsidR="001A3695" w:rsidRPr="0064274E">
        <w:rPr>
          <w:rFonts w:ascii="Arial" w:eastAsia="Arial" w:hAnsi="Arial" w:cs="Arial"/>
          <w:sz w:val="22"/>
          <w:szCs w:val="22"/>
        </w:rPr>
        <w:t xml:space="preserve"> </w:t>
      </w:r>
      <w:proofErr w:type="spellStart"/>
      <w:r w:rsidRPr="0064274E">
        <w:rPr>
          <w:rFonts w:ascii="Arial" w:eastAsia="Arial" w:hAnsi="Arial" w:cs="Arial"/>
          <w:sz w:val="22"/>
          <w:szCs w:val="22"/>
        </w:rPr>
        <w:t>Ako</w:t>
      </w:r>
      <w:proofErr w:type="spellEnd"/>
      <w:r w:rsidRPr="0064274E">
        <w:rPr>
          <w:rFonts w:ascii="Arial" w:eastAsia="Arial" w:hAnsi="Arial" w:cs="Arial"/>
          <w:sz w:val="22"/>
          <w:szCs w:val="22"/>
        </w:rPr>
        <w:t xml:space="preserve"> Structure</w:t>
      </w:r>
      <w:r w:rsidR="0064274E" w:rsidRPr="0064274E">
        <w:rPr>
          <w:rFonts w:ascii="Arial" w:eastAsia="Arial" w:hAnsi="Arial" w:cs="Arial"/>
          <w:sz w:val="22"/>
          <w:szCs w:val="22"/>
        </w:rPr>
        <w:t xml:space="preserve"> – page 13</w:t>
      </w:r>
    </w:p>
    <w:p w:rsidR="001A3695" w:rsidRPr="001A3695" w:rsidRDefault="001A3695" w:rsidP="0064274E">
      <w:pPr>
        <w:pStyle w:val="ListParagraph"/>
        <w:ind w:left="-284" w:hanging="283"/>
        <w:rPr>
          <w:rFonts w:ascii="Arial" w:eastAsia="Arial" w:hAnsi="Arial" w:cs="Arial"/>
          <w:sz w:val="22"/>
          <w:szCs w:val="22"/>
        </w:rPr>
      </w:pPr>
    </w:p>
    <w:p w:rsidR="001A3695" w:rsidRPr="0064274E" w:rsidRDefault="001A3695"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Memorandum of Agreement</w:t>
      </w:r>
      <w:r w:rsidR="0064274E" w:rsidRPr="0064274E">
        <w:rPr>
          <w:rFonts w:ascii="Arial" w:eastAsia="Arial" w:hAnsi="Arial" w:cs="Arial"/>
          <w:sz w:val="22"/>
          <w:szCs w:val="22"/>
        </w:rPr>
        <w:t xml:space="preserve"> - pages 14-17</w:t>
      </w:r>
    </w:p>
    <w:p w:rsidR="001A3695" w:rsidRPr="001A3695" w:rsidRDefault="001A3695" w:rsidP="0064274E">
      <w:pPr>
        <w:pStyle w:val="ListParagraph"/>
        <w:ind w:left="-284" w:hanging="283"/>
        <w:rPr>
          <w:rFonts w:ascii="Arial" w:eastAsia="Arial" w:hAnsi="Arial" w:cs="Arial"/>
          <w:sz w:val="22"/>
          <w:szCs w:val="22"/>
        </w:rPr>
      </w:pPr>
    </w:p>
    <w:p w:rsidR="001A1C0B" w:rsidRPr="0064274E" w:rsidRDefault="0064274E" w:rsidP="0064274E">
      <w:pPr>
        <w:pStyle w:val="ListParagraph"/>
        <w:numPr>
          <w:ilvl w:val="0"/>
          <w:numId w:val="33"/>
        </w:numPr>
        <w:ind w:left="-284" w:hanging="283"/>
        <w:rPr>
          <w:rFonts w:ascii="Arial" w:eastAsia="Arial" w:hAnsi="Arial" w:cs="Arial"/>
          <w:sz w:val="22"/>
          <w:szCs w:val="22"/>
        </w:rPr>
      </w:pPr>
      <w:r>
        <w:rPr>
          <w:rFonts w:ascii="Arial" w:eastAsia="Arial" w:hAnsi="Arial" w:cs="Arial"/>
          <w:noProof/>
          <w:sz w:val="22"/>
          <w:szCs w:val="22"/>
          <w:lang w:eastAsia="en-NZ"/>
        </w:rPr>
        <w:drawing>
          <wp:anchor distT="0" distB="0" distL="114300" distR="114300" simplePos="0" relativeHeight="251827200" behindDoc="0" locked="0" layoutInCell="1" allowOverlap="1">
            <wp:simplePos x="0" y="0"/>
            <wp:positionH relativeFrom="column">
              <wp:posOffset>4861560</wp:posOffset>
            </wp:positionH>
            <wp:positionV relativeFrom="paragraph">
              <wp:posOffset>45085</wp:posOffset>
            </wp:positionV>
            <wp:extent cx="4425315" cy="1610995"/>
            <wp:effectExtent l="0" t="0" r="0" b="825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5315" cy="1610995"/>
                    </a:xfrm>
                    <a:prstGeom prst="rect">
                      <a:avLst/>
                    </a:prstGeom>
                    <a:noFill/>
                  </pic:spPr>
                </pic:pic>
              </a:graphicData>
            </a:graphic>
          </wp:anchor>
        </w:drawing>
      </w:r>
      <w:r w:rsidR="001A1C0B" w:rsidRPr="0064274E">
        <w:rPr>
          <w:rFonts w:ascii="Arial" w:eastAsia="Arial" w:hAnsi="Arial" w:cs="Arial"/>
          <w:sz w:val="22"/>
          <w:szCs w:val="22"/>
        </w:rPr>
        <w:t xml:space="preserve">Appendix 1: </w:t>
      </w:r>
      <w:proofErr w:type="spellStart"/>
      <w:r w:rsidR="001A1C0B" w:rsidRPr="0064274E">
        <w:rPr>
          <w:rFonts w:ascii="Arial" w:eastAsia="Arial" w:hAnsi="Arial" w:cs="Arial"/>
          <w:sz w:val="22"/>
          <w:szCs w:val="22"/>
        </w:rPr>
        <w:t>Whakatipu</w:t>
      </w:r>
      <w:proofErr w:type="spellEnd"/>
      <w:r w:rsidR="001A1C0B" w:rsidRPr="0064274E">
        <w:rPr>
          <w:rFonts w:ascii="Arial" w:eastAsia="Arial" w:hAnsi="Arial" w:cs="Arial"/>
          <w:sz w:val="22"/>
          <w:szCs w:val="22"/>
        </w:rPr>
        <w:t xml:space="preserve"> </w:t>
      </w:r>
      <w:proofErr w:type="spellStart"/>
      <w:r w:rsidR="001A1C0B" w:rsidRPr="0064274E">
        <w:rPr>
          <w:rFonts w:ascii="Arial" w:eastAsia="Arial" w:hAnsi="Arial" w:cs="Arial"/>
          <w:sz w:val="22"/>
          <w:szCs w:val="22"/>
        </w:rPr>
        <w:t>Akoranga</w:t>
      </w:r>
      <w:proofErr w:type="spellEnd"/>
      <w:r w:rsidR="001A1C0B" w:rsidRPr="0064274E">
        <w:rPr>
          <w:rFonts w:ascii="Arial" w:eastAsia="Arial" w:hAnsi="Arial" w:cs="Arial"/>
          <w:sz w:val="22"/>
          <w:szCs w:val="22"/>
        </w:rPr>
        <w:t xml:space="preserve"> </w:t>
      </w:r>
      <w:proofErr w:type="spellStart"/>
      <w:r w:rsidR="001A1C0B" w:rsidRPr="0064274E">
        <w:rPr>
          <w:rFonts w:ascii="Arial" w:eastAsia="Arial" w:hAnsi="Arial" w:cs="Arial"/>
          <w:sz w:val="22"/>
          <w:szCs w:val="22"/>
        </w:rPr>
        <w:t>Kahui</w:t>
      </w:r>
      <w:proofErr w:type="spellEnd"/>
      <w:r w:rsidR="001A1C0B" w:rsidRPr="0064274E">
        <w:rPr>
          <w:rFonts w:ascii="Arial" w:eastAsia="Arial" w:hAnsi="Arial" w:cs="Arial"/>
          <w:sz w:val="22"/>
          <w:szCs w:val="22"/>
        </w:rPr>
        <w:t xml:space="preserve"> </w:t>
      </w:r>
      <w:proofErr w:type="spellStart"/>
      <w:r w:rsidR="001A1C0B" w:rsidRPr="0064274E">
        <w:rPr>
          <w:rFonts w:ascii="Arial" w:eastAsia="Arial" w:hAnsi="Arial" w:cs="Arial"/>
          <w:sz w:val="22"/>
          <w:szCs w:val="22"/>
        </w:rPr>
        <w:t>Ako</w:t>
      </w:r>
      <w:proofErr w:type="spellEnd"/>
      <w:r w:rsidR="001A1C0B" w:rsidRPr="0064274E">
        <w:rPr>
          <w:rFonts w:ascii="Arial" w:eastAsia="Arial" w:hAnsi="Arial" w:cs="Arial"/>
          <w:sz w:val="22"/>
          <w:szCs w:val="22"/>
        </w:rPr>
        <w:t xml:space="preserve"> Location Map</w:t>
      </w:r>
      <w:r w:rsidRPr="0064274E">
        <w:rPr>
          <w:rFonts w:ascii="Arial" w:eastAsia="Arial" w:hAnsi="Arial" w:cs="Arial"/>
          <w:sz w:val="22"/>
          <w:szCs w:val="22"/>
        </w:rPr>
        <w:t xml:space="preserve"> - page 18</w:t>
      </w:r>
    </w:p>
    <w:p w:rsidR="001A1C0B" w:rsidRDefault="001A1C0B" w:rsidP="0064274E">
      <w:pPr>
        <w:ind w:left="-284" w:hanging="283"/>
        <w:rPr>
          <w:rFonts w:ascii="Arial" w:eastAsia="Arial" w:hAnsi="Arial" w:cs="Arial"/>
          <w:sz w:val="22"/>
          <w:szCs w:val="22"/>
        </w:rPr>
      </w:pPr>
    </w:p>
    <w:p w:rsidR="001A3695" w:rsidRPr="0064274E" w:rsidRDefault="001A1C0B"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Appendix 2</w:t>
      </w:r>
      <w:r w:rsidR="001A3695" w:rsidRPr="0064274E">
        <w:rPr>
          <w:rFonts w:ascii="Arial" w:eastAsia="Arial" w:hAnsi="Arial" w:cs="Arial"/>
          <w:sz w:val="22"/>
          <w:szCs w:val="22"/>
        </w:rPr>
        <w:t>: Framework for Open to Learning Conversations</w:t>
      </w:r>
      <w:r w:rsidR="0064274E" w:rsidRPr="0064274E">
        <w:rPr>
          <w:rFonts w:ascii="Arial" w:eastAsia="Arial" w:hAnsi="Arial" w:cs="Arial"/>
          <w:sz w:val="22"/>
          <w:szCs w:val="22"/>
        </w:rPr>
        <w:t xml:space="preserve"> - page 19</w:t>
      </w:r>
    </w:p>
    <w:p w:rsidR="001A3695" w:rsidRPr="001A3695" w:rsidRDefault="001A3695" w:rsidP="0064274E">
      <w:pPr>
        <w:pStyle w:val="ListParagraph"/>
        <w:ind w:left="-284" w:hanging="283"/>
        <w:rPr>
          <w:rFonts w:ascii="Arial" w:eastAsia="Arial" w:hAnsi="Arial" w:cs="Arial"/>
          <w:sz w:val="22"/>
          <w:szCs w:val="22"/>
        </w:rPr>
      </w:pPr>
    </w:p>
    <w:p w:rsidR="001A3695" w:rsidRPr="0064274E" w:rsidRDefault="001A1C0B"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Appendix 3</w:t>
      </w:r>
      <w:r w:rsidR="001A3695" w:rsidRPr="0064274E">
        <w:rPr>
          <w:rFonts w:ascii="Arial" w:eastAsia="Arial" w:hAnsi="Arial" w:cs="Arial"/>
          <w:sz w:val="22"/>
          <w:szCs w:val="22"/>
        </w:rPr>
        <w:t>: Framework for Change Leadership / Thinking Processes</w:t>
      </w:r>
      <w:r w:rsidR="0064274E" w:rsidRPr="0064274E">
        <w:rPr>
          <w:rFonts w:ascii="Arial" w:eastAsia="Arial" w:hAnsi="Arial" w:cs="Arial"/>
          <w:sz w:val="22"/>
          <w:szCs w:val="22"/>
        </w:rPr>
        <w:t xml:space="preserve"> - page 20</w:t>
      </w:r>
    </w:p>
    <w:p w:rsidR="001A3695" w:rsidRPr="001A3695" w:rsidRDefault="001A3695" w:rsidP="0064274E">
      <w:pPr>
        <w:pStyle w:val="ListParagraph"/>
        <w:ind w:left="-284" w:hanging="283"/>
        <w:rPr>
          <w:rFonts w:ascii="Arial" w:eastAsia="Arial" w:hAnsi="Arial" w:cs="Arial"/>
          <w:sz w:val="22"/>
          <w:szCs w:val="22"/>
        </w:rPr>
      </w:pPr>
    </w:p>
    <w:p w:rsidR="001A3695" w:rsidRPr="0064274E" w:rsidRDefault="001A1C0B"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Appendix 4</w:t>
      </w:r>
      <w:r w:rsidR="001A3695" w:rsidRPr="0064274E">
        <w:rPr>
          <w:rFonts w:ascii="Arial" w:eastAsia="Arial" w:hAnsi="Arial" w:cs="Arial"/>
          <w:sz w:val="22"/>
          <w:szCs w:val="22"/>
        </w:rPr>
        <w:t>: Framework for Formative Assessment</w:t>
      </w:r>
      <w:r w:rsidR="0064274E" w:rsidRPr="0064274E">
        <w:rPr>
          <w:rFonts w:ascii="Arial" w:eastAsia="Arial" w:hAnsi="Arial" w:cs="Arial"/>
          <w:sz w:val="22"/>
          <w:szCs w:val="22"/>
        </w:rPr>
        <w:t xml:space="preserve"> - page 21</w:t>
      </w:r>
    </w:p>
    <w:p w:rsidR="001A3695" w:rsidRPr="001A3695" w:rsidRDefault="001A3695" w:rsidP="0064274E">
      <w:pPr>
        <w:pStyle w:val="ListParagraph"/>
        <w:ind w:left="-284" w:hanging="283"/>
        <w:rPr>
          <w:rFonts w:ascii="Arial" w:eastAsia="Arial" w:hAnsi="Arial" w:cs="Arial"/>
          <w:sz w:val="22"/>
          <w:szCs w:val="22"/>
        </w:rPr>
      </w:pPr>
    </w:p>
    <w:p w:rsidR="001A3695" w:rsidRPr="0064274E" w:rsidRDefault="001A1C0B"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Appendix 5</w:t>
      </w:r>
      <w:r w:rsidR="001A3695" w:rsidRPr="0064274E">
        <w:rPr>
          <w:rFonts w:ascii="Arial" w:eastAsia="Arial" w:hAnsi="Arial" w:cs="Arial"/>
          <w:sz w:val="22"/>
          <w:szCs w:val="22"/>
        </w:rPr>
        <w:t>: Framework for Student Agency Competencies</w:t>
      </w:r>
      <w:r w:rsidR="0064274E" w:rsidRPr="0064274E">
        <w:rPr>
          <w:rFonts w:ascii="Arial" w:eastAsia="Arial" w:hAnsi="Arial" w:cs="Arial"/>
          <w:sz w:val="22"/>
          <w:szCs w:val="22"/>
        </w:rPr>
        <w:t xml:space="preserve"> - page 22</w:t>
      </w:r>
    </w:p>
    <w:p w:rsidR="00124FD3" w:rsidRDefault="00124FD3" w:rsidP="0064274E">
      <w:pPr>
        <w:ind w:left="-284" w:hanging="283"/>
        <w:rPr>
          <w:rFonts w:ascii="Arial" w:eastAsia="Arial" w:hAnsi="Arial" w:cs="Arial"/>
          <w:sz w:val="22"/>
          <w:szCs w:val="22"/>
        </w:rPr>
      </w:pPr>
    </w:p>
    <w:p w:rsidR="00124FD3" w:rsidRDefault="001A1C0B" w:rsidP="0064274E">
      <w:pPr>
        <w:pStyle w:val="ListParagraph"/>
        <w:numPr>
          <w:ilvl w:val="0"/>
          <w:numId w:val="33"/>
        </w:numPr>
        <w:ind w:left="-284" w:hanging="283"/>
        <w:rPr>
          <w:rFonts w:ascii="Arial" w:eastAsia="Arial" w:hAnsi="Arial" w:cs="Arial"/>
          <w:sz w:val="22"/>
          <w:szCs w:val="22"/>
        </w:rPr>
      </w:pPr>
      <w:r w:rsidRPr="0064274E">
        <w:rPr>
          <w:rFonts w:ascii="Arial" w:eastAsia="Arial" w:hAnsi="Arial" w:cs="Arial"/>
          <w:sz w:val="22"/>
          <w:szCs w:val="22"/>
        </w:rPr>
        <w:t>Appendix 6</w:t>
      </w:r>
      <w:r w:rsidR="00124FD3" w:rsidRPr="0064274E">
        <w:rPr>
          <w:rFonts w:ascii="Arial" w:eastAsia="Arial" w:hAnsi="Arial" w:cs="Arial"/>
          <w:sz w:val="22"/>
          <w:szCs w:val="22"/>
        </w:rPr>
        <w:t xml:space="preserve">: </w:t>
      </w:r>
      <w:proofErr w:type="spellStart"/>
      <w:r w:rsidR="00124FD3" w:rsidRPr="0064274E">
        <w:rPr>
          <w:rFonts w:ascii="Arial" w:eastAsia="Arial" w:hAnsi="Arial" w:cs="Arial"/>
          <w:sz w:val="22"/>
          <w:szCs w:val="22"/>
        </w:rPr>
        <w:t>Kahui</w:t>
      </w:r>
      <w:proofErr w:type="spellEnd"/>
      <w:r w:rsidR="00124FD3" w:rsidRPr="0064274E">
        <w:rPr>
          <w:rFonts w:ascii="Arial" w:eastAsia="Arial" w:hAnsi="Arial" w:cs="Arial"/>
          <w:sz w:val="22"/>
          <w:szCs w:val="22"/>
        </w:rPr>
        <w:t xml:space="preserve"> </w:t>
      </w:r>
      <w:proofErr w:type="spellStart"/>
      <w:r w:rsidR="00124FD3" w:rsidRPr="0064274E">
        <w:rPr>
          <w:rFonts w:ascii="Arial" w:eastAsia="Arial" w:hAnsi="Arial" w:cs="Arial"/>
          <w:sz w:val="22"/>
          <w:szCs w:val="22"/>
        </w:rPr>
        <w:t>Ako</w:t>
      </w:r>
      <w:proofErr w:type="spellEnd"/>
      <w:r w:rsidR="00124FD3" w:rsidRPr="0064274E">
        <w:rPr>
          <w:rFonts w:ascii="Arial" w:eastAsia="Arial" w:hAnsi="Arial" w:cs="Arial"/>
          <w:sz w:val="22"/>
          <w:szCs w:val="22"/>
        </w:rPr>
        <w:t xml:space="preserve"> Achievement Data 2014</w:t>
      </w:r>
      <w:r w:rsidR="0064274E" w:rsidRPr="0064274E">
        <w:rPr>
          <w:rFonts w:ascii="Arial" w:eastAsia="Arial" w:hAnsi="Arial" w:cs="Arial"/>
          <w:sz w:val="22"/>
          <w:szCs w:val="22"/>
        </w:rPr>
        <w:t>-</w:t>
      </w:r>
      <w:r w:rsidR="00124FD3" w:rsidRPr="0064274E">
        <w:rPr>
          <w:rFonts w:ascii="Arial" w:eastAsia="Arial" w:hAnsi="Arial" w:cs="Arial"/>
          <w:sz w:val="22"/>
          <w:szCs w:val="22"/>
        </w:rPr>
        <w:t>2016</w:t>
      </w:r>
      <w:r w:rsidR="0064274E" w:rsidRPr="0064274E">
        <w:rPr>
          <w:rFonts w:ascii="Arial" w:eastAsia="Arial" w:hAnsi="Arial" w:cs="Arial"/>
          <w:sz w:val="22"/>
          <w:szCs w:val="22"/>
        </w:rPr>
        <w:t xml:space="preserve"> - page 23</w:t>
      </w:r>
    </w:p>
    <w:p w:rsidR="0064274E" w:rsidRPr="0064274E" w:rsidRDefault="0064274E" w:rsidP="0064274E">
      <w:pPr>
        <w:pStyle w:val="ListParagraph"/>
        <w:rPr>
          <w:rFonts w:ascii="Arial" w:eastAsia="Arial" w:hAnsi="Arial" w:cs="Arial"/>
          <w:sz w:val="22"/>
          <w:szCs w:val="22"/>
        </w:rPr>
      </w:pPr>
    </w:p>
    <w:p w:rsidR="0064274E" w:rsidRPr="0064274E" w:rsidRDefault="0064274E" w:rsidP="0064274E">
      <w:pPr>
        <w:pStyle w:val="ListParagraph"/>
        <w:ind w:left="-284"/>
        <w:rPr>
          <w:rFonts w:ascii="Arial" w:eastAsia="Arial" w:hAnsi="Arial" w:cs="Arial"/>
          <w:sz w:val="22"/>
          <w:szCs w:val="22"/>
        </w:rPr>
      </w:pPr>
    </w:p>
    <w:p w:rsidR="00F22A52" w:rsidRPr="0064274E" w:rsidRDefault="00F22A52" w:rsidP="0064274E">
      <w:pPr>
        <w:rPr>
          <w:rFonts w:ascii="Arial" w:eastAsia="Arial" w:hAnsi="Arial" w:cs="Arial"/>
          <w:b/>
          <w:sz w:val="4"/>
          <w:szCs w:val="4"/>
        </w:rPr>
      </w:pPr>
    </w:p>
    <w:p w:rsidR="00F22A52" w:rsidRDefault="00F22A52" w:rsidP="0064274E">
      <w:pPr>
        <w:ind w:left="-284" w:hanging="283"/>
        <w:rPr>
          <w:rFonts w:ascii="Arial" w:eastAsia="Arial" w:hAnsi="Arial" w:cs="Arial"/>
          <w:b/>
          <w:sz w:val="8"/>
          <w:szCs w:val="8"/>
        </w:rPr>
      </w:pPr>
    </w:p>
    <w:p w:rsidR="007B559D" w:rsidRDefault="007B559D" w:rsidP="00232485">
      <w:pPr>
        <w:jc w:val="center"/>
        <w:rPr>
          <w:rFonts w:ascii="Arial" w:eastAsia="Times New Roman" w:hAnsi="Arial" w:cs="Arial"/>
          <w:b/>
          <w:bCs/>
          <w:kern w:val="24"/>
        </w:rPr>
      </w:pPr>
    </w:p>
    <w:p w:rsidR="00232485" w:rsidRPr="000C6422" w:rsidRDefault="00232485" w:rsidP="00232485">
      <w:pPr>
        <w:jc w:val="center"/>
        <w:rPr>
          <w:rFonts w:ascii="Arial" w:eastAsia="Times New Roman" w:hAnsi="Arial" w:cs="Arial"/>
          <w:b/>
          <w:bCs/>
          <w:kern w:val="24"/>
        </w:rPr>
      </w:pPr>
      <w:proofErr w:type="spellStart"/>
      <w:r w:rsidRPr="000C6422">
        <w:rPr>
          <w:rFonts w:ascii="Arial" w:eastAsia="Times New Roman" w:hAnsi="Arial" w:cs="Arial"/>
          <w:b/>
          <w:bCs/>
          <w:kern w:val="24"/>
        </w:rPr>
        <w:lastRenderedPageBreak/>
        <w:t>Whakatipu</w:t>
      </w:r>
      <w:proofErr w:type="spellEnd"/>
      <w:r w:rsidRPr="000C6422">
        <w:rPr>
          <w:rFonts w:ascii="Arial" w:eastAsia="Times New Roman" w:hAnsi="Arial" w:cs="Arial"/>
          <w:b/>
          <w:bCs/>
          <w:kern w:val="24"/>
        </w:rPr>
        <w:t xml:space="preserve"> </w:t>
      </w:r>
      <w:proofErr w:type="spellStart"/>
      <w:r w:rsidRPr="000C6422">
        <w:rPr>
          <w:rFonts w:ascii="Arial" w:eastAsia="Times New Roman" w:hAnsi="Arial" w:cs="Arial"/>
          <w:b/>
          <w:bCs/>
          <w:kern w:val="24"/>
        </w:rPr>
        <w:t>Akoranga</w:t>
      </w:r>
      <w:proofErr w:type="spellEnd"/>
      <w:r w:rsidRPr="000C6422">
        <w:rPr>
          <w:rFonts w:ascii="Arial" w:eastAsia="Times New Roman" w:hAnsi="Arial" w:cs="Arial"/>
          <w:b/>
          <w:bCs/>
          <w:kern w:val="24"/>
        </w:rPr>
        <w:t xml:space="preserve"> </w:t>
      </w:r>
    </w:p>
    <w:p w:rsidR="00232485" w:rsidRPr="000C6422" w:rsidRDefault="00C01775" w:rsidP="00232485">
      <w:pPr>
        <w:jc w:val="center"/>
        <w:rPr>
          <w:rFonts w:ascii="Arial" w:eastAsia="Arial" w:hAnsi="Arial" w:cs="Arial"/>
          <w:b/>
        </w:rPr>
      </w:pPr>
      <w:r>
        <w:rPr>
          <w:rFonts w:ascii="Arial" w:eastAsia="Times New Roman" w:hAnsi="Arial" w:cs="Arial"/>
          <w:b/>
          <w:bCs/>
          <w:kern w:val="24"/>
        </w:rPr>
        <w:t xml:space="preserve">Te </w:t>
      </w:r>
      <w:proofErr w:type="spellStart"/>
      <w:r>
        <w:rPr>
          <w:rFonts w:ascii="Arial" w:eastAsia="Times New Roman" w:hAnsi="Arial" w:cs="Arial"/>
          <w:b/>
          <w:bCs/>
          <w:kern w:val="24"/>
        </w:rPr>
        <w:t>Wai</w:t>
      </w:r>
      <w:proofErr w:type="spellEnd"/>
      <w:r>
        <w:rPr>
          <w:rFonts w:ascii="Arial" w:eastAsia="Times New Roman" w:hAnsi="Arial" w:cs="Arial"/>
          <w:b/>
          <w:bCs/>
          <w:kern w:val="24"/>
        </w:rPr>
        <w:t xml:space="preserve"> o Hua - Mana Whenua &amp; </w:t>
      </w:r>
      <w:proofErr w:type="spellStart"/>
      <w:r>
        <w:rPr>
          <w:rFonts w:ascii="Arial" w:eastAsia="Times New Roman" w:hAnsi="Arial" w:cs="Arial"/>
          <w:b/>
          <w:bCs/>
          <w:kern w:val="24"/>
        </w:rPr>
        <w:t>K</w:t>
      </w:r>
      <w:r w:rsidRPr="00C01775">
        <w:rPr>
          <w:rFonts w:ascii="Arial" w:eastAsia="Times New Roman" w:hAnsi="Arial" w:cs="Arial"/>
          <w:b/>
          <w:bCs/>
          <w:kern w:val="24"/>
        </w:rPr>
        <w:t>āhui</w:t>
      </w:r>
      <w:proofErr w:type="spellEnd"/>
      <w:r w:rsidR="00232485" w:rsidRPr="000C6422">
        <w:rPr>
          <w:rFonts w:ascii="Arial" w:eastAsia="Times New Roman" w:hAnsi="Arial" w:cs="Arial"/>
          <w:b/>
          <w:bCs/>
          <w:kern w:val="24"/>
        </w:rPr>
        <w:t xml:space="preserve"> </w:t>
      </w:r>
      <w:proofErr w:type="spellStart"/>
      <w:r w:rsidR="00232485" w:rsidRPr="000C6422">
        <w:rPr>
          <w:rFonts w:ascii="Arial" w:eastAsia="Times New Roman" w:hAnsi="Arial" w:cs="Arial"/>
          <w:b/>
          <w:bCs/>
          <w:kern w:val="24"/>
        </w:rPr>
        <w:t>Ako</w:t>
      </w:r>
      <w:proofErr w:type="spellEnd"/>
      <w:r w:rsidR="00232485" w:rsidRPr="000C6422">
        <w:rPr>
          <w:rFonts w:ascii="Arial" w:eastAsia="Times New Roman" w:hAnsi="Arial" w:cs="Arial"/>
          <w:b/>
          <w:bCs/>
          <w:kern w:val="24"/>
        </w:rPr>
        <w:t xml:space="preserve"> Iwi Partners</w:t>
      </w:r>
    </w:p>
    <w:p w:rsidR="00232485" w:rsidRPr="0007578F" w:rsidRDefault="00232485" w:rsidP="00232485">
      <w:pPr>
        <w:rPr>
          <w:rFonts w:ascii="Arial" w:eastAsia="Arial" w:hAnsi="Arial" w:cs="Arial"/>
          <w:b/>
          <w:sz w:val="4"/>
          <w:szCs w:val="4"/>
        </w:rPr>
      </w:pPr>
    </w:p>
    <w:tbl>
      <w:tblPr>
        <w:tblStyle w:val="TableGrid"/>
        <w:tblW w:w="15168" w:type="dxa"/>
        <w:tblInd w:w="-431" w:type="dxa"/>
        <w:tblLook w:val="04A0" w:firstRow="1" w:lastRow="0" w:firstColumn="1" w:lastColumn="0" w:noHBand="0" w:noVBand="1"/>
      </w:tblPr>
      <w:tblGrid>
        <w:gridCol w:w="4821"/>
        <w:gridCol w:w="10347"/>
      </w:tblGrid>
      <w:tr w:rsidR="00232485" w:rsidRPr="000C6422" w:rsidTr="00232485">
        <w:trPr>
          <w:trHeight w:val="1274"/>
        </w:trPr>
        <w:tc>
          <w:tcPr>
            <w:tcW w:w="4821" w:type="dxa"/>
            <w:tcBorders>
              <w:top w:val="single" w:sz="4" w:space="0" w:color="auto"/>
              <w:left w:val="single" w:sz="4" w:space="0" w:color="auto"/>
              <w:bottom w:val="single" w:sz="4" w:space="0" w:color="auto"/>
              <w:right w:val="single" w:sz="4" w:space="0" w:color="auto"/>
            </w:tcBorders>
          </w:tcPr>
          <w:p w:rsidR="00232485" w:rsidRPr="000C6422" w:rsidRDefault="00232485" w:rsidP="00232485">
            <w:pPr>
              <w:jc w:val="center"/>
              <w:rPr>
                <w:rFonts w:ascii="Arial" w:eastAsia="Arial" w:hAnsi="Arial" w:cs="Arial"/>
                <w:b/>
              </w:rPr>
            </w:pPr>
            <w:r w:rsidRPr="000C6422">
              <w:rPr>
                <w:rFonts w:ascii="Arial" w:eastAsia="Arial" w:hAnsi="Arial" w:cs="Arial"/>
                <w:b/>
              </w:rPr>
              <w:t xml:space="preserve">Te </w:t>
            </w:r>
            <w:proofErr w:type="spellStart"/>
            <w:r w:rsidRPr="000C6422">
              <w:rPr>
                <w:rFonts w:ascii="Arial" w:eastAsia="Arial" w:hAnsi="Arial" w:cs="Arial"/>
                <w:b/>
              </w:rPr>
              <w:t>Wai</w:t>
            </w:r>
            <w:proofErr w:type="spellEnd"/>
            <w:r w:rsidRPr="000C6422">
              <w:rPr>
                <w:rFonts w:ascii="Arial" w:eastAsia="Arial" w:hAnsi="Arial" w:cs="Arial"/>
                <w:b/>
              </w:rPr>
              <w:t>-o-Hua - Mana whenua</w:t>
            </w:r>
          </w:p>
          <w:p w:rsidR="00232485" w:rsidRPr="000C6422" w:rsidRDefault="00232485" w:rsidP="00232485">
            <w:pPr>
              <w:jc w:val="center"/>
              <w:rPr>
                <w:rFonts w:ascii="Arial" w:eastAsia="Arial" w:hAnsi="Arial" w:cs="Arial"/>
                <w:b/>
              </w:rPr>
            </w:pPr>
            <w:proofErr w:type="spellStart"/>
            <w:r w:rsidRPr="000C6422">
              <w:rPr>
                <w:rFonts w:ascii="Arial" w:eastAsia="Arial" w:hAnsi="Arial" w:cs="Arial"/>
                <w:b/>
              </w:rPr>
              <w:t>Makaurau</w:t>
            </w:r>
            <w:proofErr w:type="spellEnd"/>
            <w:r w:rsidRPr="000C6422">
              <w:rPr>
                <w:rFonts w:ascii="Arial" w:eastAsia="Arial" w:hAnsi="Arial" w:cs="Arial"/>
                <w:b/>
              </w:rPr>
              <w:t xml:space="preserve"> </w:t>
            </w:r>
            <w:proofErr w:type="spellStart"/>
            <w:r w:rsidRPr="000C6422">
              <w:rPr>
                <w:rFonts w:ascii="Arial" w:eastAsia="Arial" w:hAnsi="Arial" w:cs="Arial"/>
                <w:b/>
              </w:rPr>
              <w:t>Marae</w:t>
            </w:r>
            <w:proofErr w:type="spellEnd"/>
          </w:p>
          <w:p w:rsidR="00232485" w:rsidRPr="000C6422" w:rsidRDefault="00232485" w:rsidP="00232485">
            <w:pPr>
              <w:rPr>
                <w:rFonts w:ascii="Arial" w:eastAsia="Arial" w:hAnsi="Arial" w:cs="Arial"/>
                <w:b/>
              </w:rPr>
            </w:pPr>
            <w:r w:rsidRPr="000C6422">
              <w:rPr>
                <w:noProof/>
                <w:lang w:eastAsia="en-NZ"/>
              </w:rPr>
              <w:drawing>
                <wp:anchor distT="0" distB="0" distL="114300" distR="114300" simplePos="0" relativeHeight="251798528" behindDoc="0" locked="0" layoutInCell="1" allowOverlap="1">
                  <wp:simplePos x="0" y="0"/>
                  <wp:positionH relativeFrom="column">
                    <wp:posOffset>168275</wp:posOffset>
                  </wp:positionH>
                  <wp:positionV relativeFrom="paragraph">
                    <wp:posOffset>69850</wp:posOffset>
                  </wp:positionV>
                  <wp:extent cx="626110" cy="626110"/>
                  <wp:effectExtent l="0" t="0" r="254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pic:spPr>
                      </pic:pic>
                    </a:graphicData>
                  </a:graphic>
                </wp:anchor>
              </w:drawing>
            </w:r>
            <w:r w:rsidRPr="000C6422">
              <w:rPr>
                <w:noProof/>
                <w:lang w:eastAsia="en-NZ"/>
              </w:rPr>
              <w:drawing>
                <wp:anchor distT="0" distB="0" distL="114300" distR="114300" simplePos="0" relativeHeight="251797504" behindDoc="0" locked="0" layoutInCell="1" allowOverlap="1">
                  <wp:simplePos x="0" y="0"/>
                  <wp:positionH relativeFrom="column">
                    <wp:posOffset>1221105</wp:posOffset>
                  </wp:positionH>
                  <wp:positionV relativeFrom="paragraph">
                    <wp:posOffset>78105</wp:posOffset>
                  </wp:positionV>
                  <wp:extent cx="927100" cy="617855"/>
                  <wp:effectExtent l="0" t="0" r="635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100" cy="617855"/>
                          </a:xfrm>
                          <a:prstGeom prst="rect">
                            <a:avLst/>
                          </a:prstGeom>
                          <a:noFill/>
                        </pic:spPr>
                      </pic:pic>
                    </a:graphicData>
                  </a:graphic>
                </wp:anchor>
              </w:drawing>
            </w:r>
          </w:p>
          <w:p w:rsidR="00232485" w:rsidRPr="000C6422" w:rsidRDefault="00232485" w:rsidP="00232485">
            <w:pPr>
              <w:widowControl w:val="0"/>
              <w:jc w:val="center"/>
              <w:rPr>
                <w:rFonts w:ascii="Arial" w:eastAsia="Arial" w:hAnsi="Arial" w:cs="Arial"/>
                <w:b/>
                <w:sz w:val="6"/>
                <w:szCs w:val="6"/>
              </w:rPr>
            </w:pPr>
          </w:p>
          <w:p w:rsidR="00232485" w:rsidRPr="000C6422" w:rsidRDefault="00232485" w:rsidP="00232485">
            <w:pPr>
              <w:widowControl w:val="0"/>
              <w:jc w:val="center"/>
              <w:rPr>
                <w:rFonts w:ascii="Arial" w:eastAsia="Arial" w:hAnsi="Arial" w:cs="Arial"/>
                <w:b/>
                <w:sz w:val="18"/>
                <w:szCs w:val="18"/>
              </w:rPr>
            </w:pPr>
          </w:p>
          <w:p w:rsidR="00232485" w:rsidRPr="000C6422" w:rsidRDefault="00232485" w:rsidP="00232485">
            <w:pPr>
              <w:widowControl w:val="0"/>
              <w:jc w:val="center"/>
              <w:rPr>
                <w:rFonts w:ascii="Arial" w:eastAsia="Arial" w:hAnsi="Arial" w:cs="Arial"/>
                <w:b/>
                <w:sz w:val="18"/>
                <w:szCs w:val="18"/>
              </w:rPr>
            </w:pPr>
          </w:p>
          <w:p w:rsidR="00232485" w:rsidRPr="000C6422" w:rsidRDefault="00232485" w:rsidP="00232485">
            <w:pPr>
              <w:widowControl w:val="0"/>
              <w:jc w:val="center"/>
              <w:rPr>
                <w:rFonts w:ascii="Arial" w:eastAsia="Arial" w:hAnsi="Arial" w:cs="Arial"/>
                <w:b/>
                <w:sz w:val="18"/>
                <w:szCs w:val="18"/>
              </w:rPr>
            </w:pPr>
          </w:p>
          <w:p w:rsidR="00232485" w:rsidRPr="000C6422" w:rsidRDefault="00232485" w:rsidP="00232485">
            <w:pPr>
              <w:widowControl w:val="0"/>
              <w:jc w:val="center"/>
              <w:rPr>
                <w:rFonts w:ascii="Arial" w:eastAsia="Arial" w:hAnsi="Arial" w:cs="Arial"/>
                <w:b/>
                <w:sz w:val="18"/>
                <w:szCs w:val="18"/>
              </w:rPr>
            </w:pPr>
          </w:p>
          <w:p w:rsidR="00232485" w:rsidRPr="000C6422" w:rsidRDefault="00232485" w:rsidP="00232485">
            <w:pPr>
              <w:widowControl w:val="0"/>
              <w:jc w:val="center"/>
              <w:rPr>
                <w:rFonts w:ascii="Arial" w:eastAsia="Arial" w:hAnsi="Arial" w:cs="Arial"/>
                <w:b/>
                <w:sz w:val="18"/>
                <w:szCs w:val="18"/>
              </w:rPr>
            </w:pPr>
            <w:r w:rsidRPr="000C6422">
              <w:rPr>
                <w:rFonts w:ascii="Arial" w:eastAsia="Arial" w:hAnsi="Arial" w:cs="Arial"/>
                <w:b/>
                <w:sz w:val="18"/>
                <w:szCs w:val="18"/>
              </w:rPr>
              <w:t xml:space="preserve">   </w:t>
            </w:r>
          </w:p>
          <w:p w:rsidR="00232485" w:rsidRPr="000C6422" w:rsidRDefault="00232485" w:rsidP="00232485">
            <w:pPr>
              <w:widowControl w:val="0"/>
              <w:jc w:val="center"/>
              <w:rPr>
                <w:rFonts w:ascii="Arial" w:eastAsia="Arial" w:hAnsi="Arial" w:cs="Arial"/>
                <w:b/>
                <w:sz w:val="18"/>
                <w:szCs w:val="18"/>
              </w:rPr>
            </w:pPr>
            <w:r w:rsidRPr="000C6422">
              <w:rPr>
                <w:rFonts w:ascii="Arial" w:eastAsia="Arial" w:hAnsi="Arial" w:cs="Arial"/>
                <w:b/>
                <w:sz w:val="18"/>
                <w:szCs w:val="18"/>
              </w:rPr>
              <w:t xml:space="preserve">A </w:t>
            </w:r>
            <w:r w:rsidR="00FE09CC">
              <w:rPr>
                <w:rFonts w:ascii="Arial" w:eastAsia="Arial" w:hAnsi="Arial" w:cs="Arial"/>
                <w:b/>
                <w:sz w:val="18"/>
                <w:szCs w:val="18"/>
              </w:rPr>
              <w:t>kuia’s  message to our</w:t>
            </w:r>
            <w:r w:rsidR="000F2436">
              <w:rPr>
                <w:rFonts w:ascii="Arial" w:eastAsia="Arial" w:hAnsi="Arial" w:cs="Arial"/>
                <w:b/>
                <w:sz w:val="18"/>
                <w:szCs w:val="18"/>
              </w:rPr>
              <w:t xml:space="preserve"> </w:t>
            </w:r>
            <w:proofErr w:type="spellStart"/>
            <w:r w:rsidR="000F2436">
              <w:rPr>
                <w:rFonts w:ascii="Arial" w:eastAsia="Arial" w:hAnsi="Arial" w:cs="Arial"/>
                <w:b/>
                <w:sz w:val="18"/>
                <w:szCs w:val="18"/>
              </w:rPr>
              <w:t>Kāhui</w:t>
            </w:r>
            <w:proofErr w:type="spellEnd"/>
            <w:r w:rsidR="000F2436">
              <w:rPr>
                <w:rFonts w:ascii="Arial" w:eastAsia="Arial" w:hAnsi="Arial" w:cs="Arial"/>
                <w:b/>
                <w:sz w:val="18"/>
                <w:szCs w:val="18"/>
              </w:rPr>
              <w:t xml:space="preserve"> </w:t>
            </w:r>
            <w:proofErr w:type="spellStart"/>
            <w:r w:rsidR="000F2436">
              <w:rPr>
                <w:rFonts w:ascii="Arial" w:eastAsia="Arial" w:hAnsi="Arial" w:cs="Arial"/>
                <w:b/>
                <w:sz w:val="18"/>
                <w:szCs w:val="18"/>
              </w:rPr>
              <w:t>Ako</w:t>
            </w:r>
            <w:proofErr w:type="spellEnd"/>
            <w:r w:rsidR="00FE09CC">
              <w:rPr>
                <w:rFonts w:ascii="Arial" w:eastAsia="Arial" w:hAnsi="Arial" w:cs="Arial"/>
                <w:b/>
                <w:sz w:val="18"/>
                <w:szCs w:val="18"/>
              </w:rPr>
              <w:t xml:space="preserve"> about her</w:t>
            </w:r>
            <w:r w:rsidRPr="000C6422">
              <w:rPr>
                <w:rFonts w:ascii="Arial" w:eastAsia="Arial" w:hAnsi="Arial" w:cs="Arial"/>
                <w:b/>
                <w:sz w:val="18"/>
                <w:szCs w:val="18"/>
              </w:rPr>
              <w:t xml:space="preserve"> aspirations for her </w:t>
            </w:r>
            <w:proofErr w:type="spellStart"/>
            <w:r w:rsidRPr="000C6422">
              <w:rPr>
                <w:rFonts w:ascii="Arial" w:eastAsia="Arial" w:hAnsi="Arial" w:cs="Arial"/>
                <w:b/>
                <w:sz w:val="18"/>
                <w:szCs w:val="18"/>
              </w:rPr>
              <w:t>mokopuna</w:t>
            </w:r>
            <w:proofErr w:type="spellEnd"/>
          </w:p>
          <w:p w:rsidR="00232485" w:rsidRPr="00FE09CC" w:rsidRDefault="00232485" w:rsidP="00232485">
            <w:pPr>
              <w:widowControl w:val="0"/>
              <w:jc w:val="center"/>
              <w:rPr>
                <w:rFonts w:ascii="Arial" w:eastAsia="Arial" w:hAnsi="Arial" w:cs="Arial"/>
                <w:b/>
                <w:sz w:val="8"/>
                <w:szCs w:val="8"/>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Ackno</w:t>
            </w:r>
            <w:r w:rsidR="00FE09CC">
              <w:rPr>
                <w:rFonts w:ascii="Arial" w:eastAsia="Arial" w:hAnsi="Arial" w:cs="Arial"/>
                <w:b/>
                <w:sz w:val="18"/>
                <w:szCs w:val="18"/>
              </w:rPr>
              <w:t>wledge, develop and support their</w:t>
            </w:r>
            <w:r>
              <w:rPr>
                <w:rFonts w:ascii="Arial" w:eastAsia="Arial" w:hAnsi="Arial" w:cs="Arial"/>
                <w:b/>
                <w:sz w:val="18"/>
                <w:szCs w:val="18"/>
              </w:rPr>
              <w:t xml:space="preserve"> c</w:t>
            </w:r>
            <w:r w:rsidRPr="000C6422">
              <w:rPr>
                <w:rFonts w:ascii="Arial" w:eastAsia="Arial" w:hAnsi="Arial" w:cs="Arial"/>
                <w:b/>
                <w:sz w:val="18"/>
                <w:szCs w:val="18"/>
              </w:rPr>
              <w:t>ulture, language &amp; identity</w:t>
            </w:r>
            <w:r w:rsidR="00FE09CC">
              <w:rPr>
                <w:rFonts w:ascii="Arial" w:eastAsia="Arial" w:hAnsi="Arial" w:cs="Arial"/>
                <w:b/>
                <w:sz w:val="18"/>
                <w:szCs w:val="18"/>
              </w:rPr>
              <w:t>.</w:t>
            </w:r>
          </w:p>
          <w:p w:rsidR="00232485" w:rsidRPr="000C6422" w:rsidRDefault="00232485" w:rsidP="00232485">
            <w:pPr>
              <w:widowControl w:val="0"/>
              <w:ind w:left="318" w:hanging="284"/>
              <w:jc w:val="both"/>
              <w:rPr>
                <w:rFonts w:ascii="Arial" w:eastAsia="Arial" w:hAnsi="Arial" w:cs="Arial"/>
                <w:b/>
                <w:sz w:val="18"/>
                <w:szCs w:val="18"/>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 xml:space="preserve">Understand and support the significance of </w:t>
            </w:r>
            <w:proofErr w:type="spellStart"/>
            <w:r w:rsidRPr="000C6422">
              <w:rPr>
                <w:rFonts w:ascii="Arial" w:eastAsia="Arial" w:hAnsi="Arial" w:cs="Arial"/>
                <w:b/>
                <w:sz w:val="18"/>
                <w:szCs w:val="18"/>
              </w:rPr>
              <w:t>Tangata</w:t>
            </w:r>
            <w:proofErr w:type="spellEnd"/>
            <w:r w:rsidRPr="000C6422">
              <w:rPr>
                <w:rFonts w:ascii="Arial" w:eastAsia="Arial" w:hAnsi="Arial" w:cs="Arial"/>
                <w:b/>
                <w:sz w:val="18"/>
                <w:szCs w:val="18"/>
              </w:rPr>
              <w:t xml:space="preserve"> Whenua and</w:t>
            </w:r>
            <w:r>
              <w:rPr>
                <w:rFonts w:ascii="Arial" w:eastAsia="Arial" w:hAnsi="Arial" w:cs="Arial"/>
                <w:b/>
                <w:sz w:val="18"/>
                <w:szCs w:val="18"/>
              </w:rPr>
              <w:t xml:space="preserve"> particularly</w:t>
            </w:r>
            <w:r w:rsidR="00FE09CC">
              <w:rPr>
                <w:rFonts w:ascii="Arial" w:eastAsia="Arial" w:hAnsi="Arial" w:cs="Arial"/>
                <w:b/>
                <w:sz w:val="18"/>
                <w:szCs w:val="18"/>
              </w:rPr>
              <w:t xml:space="preserve"> for my </w:t>
            </w:r>
            <w:proofErr w:type="spellStart"/>
            <w:r w:rsidR="00FE09CC">
              <w:rPr>
                <w:rFonts w:ascii="Arial" w:eastAsia="Arial" w:hAnsi="Arial" w:cs="Arial"/>
                <w:b/>
                <w:sz w:val="18"/>
                <w:szCs w:val="18"/>
              </w:rPr>
              <w:t>mokopuna</w:t>
            </w:r>
            <w:proofErr w:type="spellEnd"/>
            <w:r w:rsidR="00FE09CC">
              <w:rPr>
                <w:rFonts w:ascii="Arial" w:eastAsia="Arial" w:hAnsi="Arial" w:cs="Arial"/>
                <w:b/>
                <w:sz w:val="18"/>
                <w:szCs w:val="18"/>
              </w:rPr>
              <w:t xml:space="preserve"> the status of M</w:t>
            </w:r>
            <w:r w:rsidRPr="000C6422">
              <w:rPr>
                <w:rFonts w:ascii="Arial" w:eastAsia="Arial" w:hAnsi="Arial" w:cs="Arial"/>
                <w:b/>
                <w:sz w:val="18"/>
                <w:szCs w:val="18"/>
              </w:rPr>
              <w:t>ana whenua</w:t>
            </w:r>
            <w:r w:rsidR="00FE09CC">
              <w:rPr>
                <w:rFonts w:ascii="Arial" w:eastAsia="Arial" w:hAnsi="Arial" w:cs="Arial"/>
                <w:b/>
                <w:sz w:val="18"/>
                <w:szCs w:val="18"/>
              </w:rPr>
              <w:t>.</w:t>
            </w:r>
          </w:p>
          <w:p w:rsidR="00232485" w:rsidRPr="000C6422" w:rsidRDefault="00232485" w:rsidP="00232485">
            <w:pPr>
              <w:widowControl w:val="0"/>
              <w:ind w:left="318" w:hanging="284"/>
              <w:jc w:val="both"/>
              <w:rPr>
                <w:rFonts w:ascii="Arial" w:eastAsia="Arial" w:hAnsi="Arial" w:cs="Arial"/>
                <w:b/>
                <w:sz w:val="18"/>
                <w:szCs w:val="18"/>
              </w:rPr>
            </w:pPr>
          </w:p>
          <w:p w:rsidR="00232485" w:rsidRPr="000C6422" w:rsidRDefault="00FE09CC" w:rsidP="0082164F">
            <w:pPr>
              <w:widowControl w:val="0"/>
              <w:numPr>
                <w:ilvl w:val="0"/>
                <w:numId w:val="28"/>
              </w:numPr>
              <w:ind w:left="318" w:hanging="284"/>
              <w:contextualSpacing/>
              <w:jc w:val="both"/>
              <w:rPr>
                <w:rFonts w:ascii="Arial" w:eastAsia="Arial" w:hAnsi="Arial" w:cs="Arial"/>
                <w:b/>
                <w:sz w:val="18"/>
                <w:szCs w:val="18"/>
              </w:rPr>
            </w:pPr>
            <w:r>
              <w:rPr>
                <w:rFonts w:ascii="Arial" w:eastAsia="Arial" w:hAnsi="Arial" w:cs="Arial"/>
                <w:b/>
                <w:sz w:val="18"/>
                <w:szCs w:val="18"/>
              </w:rPr>
              <w:t xml:space="preserve">Correct pronunciation </w:t>
            </w:r>
            <w:r w:rsidR="00232485" w:rsidRPr="000C6422">
              <w:rPr>
                <w:rFonts w:ascii="Arial" w:eastAsia="Arial" w:hAnsi="Arial" w:cs="Arial"/>
                <w:b/>
                <w:sz w:val="18"/>
                <w:szCs w:val="18"/>
              </w:rPr>
              <w:t xml:space="preserve">Maori </w:t>
            </w:r>
            <w:r>
              <w:rPr>
                <w:rFonts w:ascii="Arial" w:eastAsia="Arial" w:hAnsi="Arial" w:cs="Arial"/>
                <w:b/>
                <w:sz w:val="18"/>
                <w:szCs w:val="18"/>
              </w:rPr>
              <w:t>words and our children’s names.</w:t>
            </w:r>
          </w:p>
          <w:p w:rsidR="00232485" w:rsidRPr="000C6422" w:rsidRDefault="00232485" w:rsidP="00232485">
            <w:pPr>
              <w:widowControl w:val="0"/>
              <w:ind w:left="318" w:hanging="284"/>
              <w:jc w:val="both"/>
              <w:rPr>
                <w:rFonts w:ascii="Arial" w:eastAsia="Arial" w:hAnsi="Arial" w:cs="Arial"/>
                <w:b/>
                <w:sz w:val="18"/>
                <w:szCs w:val="18"/>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 xml:space="preserve">Ensure </w:t>
            </w:r>
            <w:r w:rsidR="00FE09CC">
              <w:rPr>
                <w:rFonts w:ascii="Arial" w:eastAsia="Arial" w:hAnsi="Arial" w:cs="Arial"/>
                <w:b/>
                <w:sz w:val="18"/>
                <w:szCs w:val="18"/>
              </w:rPr>
              <w:t xml:space="preserve">our </w:t>
            </w:r>
            <w:r w:rsidRPr="000C6422">
              <w:rPr>
                <w:rFonts w:ascii="Arial" w:eastAsia="Arial" w:hAnsi="Arial" w:cs="Arial"/>
                <w:b/>
                <w:sz w:val="18"/>
                <w:szCs w:val="18"/>
              </w:rPr>
              <w:t>students’ know</w:t>
            </w:r>
            <w:r w:rsidR="00FE09CC">
              <w:rPr>
                <w:rFonts w:ascii="Arial" w:eastAsia="Arial" w:hAnsi="Arial" w:cs="Arial"/>
                <w:b/>
                <w:sz w:val="18"/>
                <w:szCs w:val="18"/>
              </w:rPr>
              <w:t xml:space="preserve">ledge of Te </w:t>
            </w:r>
            <w:proofErr w:type="spellStart"/>
            <w:r w:rsidR="00FE09CC">
              <w:rPr>
                <w:rFonts w:ascii="Arial" w:eastAsia="Arial" w:hAnsi="Arial" w:cs="Arial"/>
                <w:b/>
                <w:sz w:val="18"/>
                <w:szCs w:val="18"/>
              </w:rPr>
              <w:t>Ao</w:t>
            </w:r>
            <w:proofErr w:type="spellEnd"/>
            <w:r w:rsidR="00FE09CC">
              <w:rPr>
                <w:rFonts w:ascii="Arial" w:eastAsia="Arial" w:hAnsi="Arial" w:cs="Arial"/>
                <w:b/>
                <w:sz w:val="18"/>
                <w:szCs w:val="18"/>
              </w:rPr>
              <w:t xml:space="preserve"> Maori.</w:t>
            </w:r>
          </w:p>
          <w:p w:rsidR="00232485" w:rsidRPr="000C6422" w:rsidRDefault="00232485" w:rsidP="00232485">
            <w:pPr>
              <w:widowControl w:val="0"/>
              <w:ind w:left="318" w:hanging="284"/>
              <w:jc w:val="both"/>
              <w:rPr>
                <w:rFonts w:ascii="Arial" w:eastAsia="Arial" w:hAnsi="Arial" w:cs="Arial"/>
                <w:b/>
                <w:sz w:val="18"/>
                <w:szCs w:val="18"/>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 xml:space="preserve">Appreciate the value of </w:t>
            </w:r>
            <w:proofErr w:type="spellStart"/>
            <w:r w:rsidRPr="000C6422">
              <w:rPr>
                <w:rFonts w:ascii="Arial" w:eastAsia="Arial" w:hAnsi="Arial" w:cs="Arial"/>
                <w:b/>
                <w:sz w:val="18"/>
                <w:szCs w:val="18"/>
              </w:rPr>
              <w:t>Matauranga</w:t>
            </w:r>
            <w:proofErr w:type="spellEnd"/>
            <w:r w:rsidRPr="000C6422">
              <w:rPr>
                <w:rFonts w:ascii="Arial" w:eastAsia="Arial" w:hAnsi="Arial" w:cs="Arial"/>
                <w:b/>
                <w:sz w:val="18"/>
                <w:szCs w:val="18"/>
              </w:rPr>
              <w:t xml:space="preserve"> Maori and include it in the curriculum</w:t>
            </w:r>
            <w:r w:rsidR="00FE09CC">
              <w:rPr>
                <w:rFonts w:ascii="Arial" w:eastAsia="Arial" w:hAnsi="Arial" w:cs="Arial"/>
                <w:b/>
                <w:sz w:val="18"/>
                <w:szCs w:val="18"/>
              </w:rPr>
              <w:t>.</w:t>
            </w:r>
          </w:p>
          <w:p w:rsidR="00232485" w:rsidRPr="000C6422" w:rsidRDefault="00232485" w:rsidP="00232485">
            <w:pPr>
              <w:widowControl w:val="0"/>
              <w:ind w:left="318" w:hanging="284"/>
              <w:jc w:val="both"/>
              <w:rPr>
                <w:rFonts w:ascii="Arial" w:eastAsia="Arial" w:hAnsi="Arial" w:cs="Arial"/>
                <w:b/>
                <w:sz w:val="18"/>
                <w:szCs w:val="18"/>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 xml:space="preserve">Be aware of Maori theory and </w:t>
            </w:r>
            <w:r w:rsidR="00FE09CC" w:rsidRPr="000C6422">
              <w:rPr>
                <w:rFonts w:ascii="Arial" w:eastAsia="Arial" w:hAnsi="Arial" w:cs="Arial"/>
                <w:b/>
                <w:sz w:val="18"/>
                <w:szCs w:val="18"/>
              </w:rPr>
              <w:t>philosophies &amp;</w:t>
            </w:r>
            <w:r w:rsidRPr="000C6422">
              <w:rPr>
                <w:rFonts w:ascii="Arial" w:eastAsia="Arial" w:hAnsi="Arial" w:cs="Arial"/>
                <w:b/>
                <w:sz w:val="18"/>
                <w:szCs w:val="18"/>
              </w:rPr>
              <w:t xml:space="preserve"> </w:t>
            </w:r>
            <w:proofErr w:type="spellStart"/>
            <w:r w:rsidRPr="000C6422">
              <w:rPr>
                <w:rFonts w:ascii="Arial" w:eastAsia="Arial" w:hAnsi="Arial" w:cs="Arial"/>
                <w:b/>
                <w:sz w:val="18"/>
                <w:szCs w:val="18"/>
              </w:rPr>
              <w:t>Tiriti</w:t>
            </w:r>
            <w:proofErr w:type="spellEnd"/>
            <w:r w:rsidRPr="000C6422">
              <w:rPr>
                <w:rFonts w:ascii="Arial" w:eastAsia="Arial" w:hAnsi="Arial" w:cs="Arial"/>
                <w:b/>
                <w:sz w:val="18"/>
                <w:szCs w:val="18"/>
              </w:rPr>
              <w:t xml:space="preserve"> based practice</w:t>
            </w:r>
            <w:r w:rsidR="00FE09CC">
              <w:rPr>
                <w:rFonts w:ascii="Arial" w:eastAsia="Arial" w:hAnsi="Arial" w:cs="Arial"/>
                <w:b/>
                <w:sz w:val="18"/>
                <w:szCs w:val="18"/>
              </w:rPr>
              <w:t>.</w:t>
            </w:r>
          </w:p>
          <w:p w:rsidR="00232485" w:rsidRPr="000C6422" w:rsidRDefault="00232485" w:rsidP="00232485">
            <w:pPr>
              <w:widowControl w:val="0"/>
              <w:ind w:left="318" w:hanging="284"/>
              <w:jc w:val="both"/>
              <w:rPr>
                <w:rFonts w:ascii="Arial" w:eastAsia="Arial" w:hAnsi="Arial" w:cs="Arial"/>
                <w:b/>
                <w:sz w:val="18"/>
                <w:szCs w:val="18"/>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 xml:space="preserve">Acknowledge the mana and potential of </w:t>
            </w:r>
            <w:proofErr w:type="spellStart"/>
            <w:r w:rsidRPr="000C6422">
              <w:rPr>
                <w:rFonts w:ascii="Arial" w:eastAsia="Arial" w:hAnsi="Arial" w:cs="Arial"/>
                <w:b/>
                <w:sz w:val="18"/>
                <w:szCs w:val="18"/>
              </w:rPr>
              <w:t>mokopuna</w:t>
            </w:r>
            <w:proofErr w:type="spellEnd"/>
            <w:r w:rsidR="00FE09CC">
              <w:rPr>
                <w:rFonts w:ascii="Arial" w:eastAsia="Arial" w:hAnsi="Arial" w:cs="Arial"/>
                <w:b/>
                <w:sz w:val="18"/>
                <w:szCs w:val="18"/>
              </w:rPr>
              <w:t>.</w:t>
            </w:r>
          </w:p>
          <w:p w:rsidR="00232485" w:rsidRPr="000C6422" w:rsidRDefault="00232485" w:rsidP="00232485">
            <w:pPr>
              <w:widowControl w:val="0"/>
              <w:ind w:left="318" w:hanging="284"/>
              <w:jc w:val="both"/>
              <w:rPr>
                <w:rFonts w:ascii="Arial" w:eastAsia="Arial" w:hAnsi="Arial" w:cs="Arial"/>
                <w:b/>
                <w:sz w:val="18"/>
                <w:szCs w:val="18"/>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 xml:space="preserve">Nurture her </w:t>
            </w:r>
            <w:proofErr w:type="spellStart"/>
            <w:r w:rsidRPr="000C6422">
              <w:rPr>
                <w:rFonts w:ascii="Arial" w:eastAsia="Arial" w:hAnsi="Arial" w:cs="Arial"/>
                <w:b/>
                <w:sz w:val="18"/>
                <w:szCs w:val="18"/>
              </w:rPr>
              <w:t>wairua</w:t>
            </w:r>
            <w:proofErr w:type="spellEnd"/>
            <w:r w:rsidR="00FE09CC">
              <w:rPr>
                <w:rFonts w:ascii="Arial" w:eastAsia="Arial" w:hAnsi="Arial" w:cs="Arial"/>
                <w:b/>
                <w:sz w:val="18"/>
                <w:szCs w:val="18"/>
              </w:rPr>
              <w:t>.</w:t>
            </w:r>
          </w:p>
          <w:p w:rsidR="00232485" w:rsidRPr="000C6422" w:rsidRDefault="00232485" w:rsidP="00232485">
            <w:pPr>
              <w:widowControl w:val="0"/>
              <w:ind w:left="318" w:hanging="284"/>
              <w:jc w:val="both"/>
              <w:rPr>
                <w:rFonts w:ascii="Arial" w:eastAsia="Arial" w:hAnsi="Arial" w:cs="Arial"/>
                <w:b/>
                <w:sz w:val="18"/>
                <w:szCs w:val="18"/>
              </w:rPr>
            </w:pPr>
          </w:p>
          <w:p w:rsidR="00232485" w:rsidRPr="000C6422" w:rsidRDefault="00FE09CC"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Support her</w:t>
            </w:r>
            <w:r w:rsidR="00232485" w:rsidRPr="000C6422">
              <w:rPr>
                <w:rFonts w:ascii="Arial" w:eastAsia="Arial" w:hAnsi="Arial" w:cs="Arial"/>
                <w:b/>
                <w:sz w:val="18"/>
                <w:szCs w:val="18"/>
              </w:rPr>
              <w:t xml:space="preserve"> to be an active, interested, vibrant learner</w:t>
            </w:r>
            <w:r>
              <w:rPr>
                <w:rFonts w:ascii="Arial" w:eastAsia="Arial" w:hAnsi="Arial" w:cs="Arial"/>
                <w:b/>
                <w:sz w:val="18"/>
                <w:szCs w:val="18"/>
              </w:rPr>
              <w:t>.</w:t>
            </w:r>
          </w:p>
          <w:p w:rsidR="00232485" w:rsidRPr="000F2436" w:rsidRDefault="00232485" w:rsidP="00232485">
            <w:pPr>
              <w:widowControl w:val="0"/>
              <w:ind w:left="318" w:hanging="284"/>
              <w:jc w:val="both"/>
              <w:rPr>
                <w:rFonts w:ascii="Arial" w:eastAsia="Arial" w:hAnsi="Arial" w:cs="Arial"/>
                <w:b/>
                <w:sz w:val="12"/>
                <w:szCs w:val="12"/>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 xml:space="preserve">Be aware that within </w:t>
            </w:r>
            <w:proofErr w:type="spellStart"/>
            <w:r w:rsidRPr="000C6422">
              <w:rPr>
                <w:rFonts w:ascii="Arial" w:eastAsia="Arial" w:hAnsi="Arial" w:cs="Arial"/>
                <w:b/>
                <w:sz w:val="18"/>
                <w:szCs w:val="18"/>
              </w:rPr>
              <w:t>tikanga</w:t>
            </w:r>
            <w:proofErr w:type="spellEnd"/>
            <w:r w:rsidRPr="000C6422">
              <w:rPr>
                <w:rFonts w:ascii="Arial" w:eastAsia="Arial" w:hAnsi="Arial" w:cs="Arial"/>
                <w:b/>
                <w:sz w:val="18"/>
                <w:szCs w:val="18"/>
              </w:rPr>
              <w:t xml:space="preserve"> we practice </w:t>
            </w:r>
            <w:proofErr w:type="spellStart"/>
            <w:r w:rsidRPr="000C6422">
              <w:rPr>
                <w:rFonts w:ascii="Arial" w:eastAsia="Arial" w:hAnsi="Arial" w:cs="Arial"/>
                <w:b/>
                <w:sz w:val="18"/>
                <w:szCs w:val="18"/>
              </w:rPr>
              <w:t>ako</w:t>
            </w:r>
            <w:proofErr w:type="spellEnd"/>
            <w:r w:rsidRPr="000C6422">
              <w:rPr>
                <w:rFonts w:ascii="Arial" w:eastAsia="Arial" w:hAnsi="Arial" w:cs="Arial"/>
                <w:b/>
                <w:sz w:val="18"/>
                <w:szCs w:val="18"/>
              </w:rPr>
              <w:t xml:space="preserve"> – the r</w:t>
            </w:r>
            <w:r w:rsidR="00FE09CC">
              <w:rPr>
                <w:rFonts w:ascii="Arial" w:eastAsia="Arial" w:hAnsi="Arial" w:cs="Arial"/>
                <w:b/>
                <w:sz w:val="18"/>
                <w:szCs w:val="18"/>
              </w:rPr>
              <w:t>eciprocal process of learning (t</w:t>
            </w:r>
            <w:r w:rsidRPr="000C6422">
              <w:rPr>
                <w:rFonts w:ascii="Arial" w:eastAsia="Arial" w:hAnsi="Arial" w:cs="Arial"/>
                <w:b/>
                <w:sz w:val="18"/>
                <w:szCs w:val="18"/>
              </w:rPr>
              <w:t>eacher/child/</w:t>
            </w:r>
            <w:proofErr w:type="spellStart"/>
            <w:r w:rsidR="00FE09CC" w:rsidRPr="000C6422">
              <w:rPr>
                <w:rFonts w:ascii="Arial" w:eastAsia="Arial" w:hAnsi="Arial" w:cs="Arial"/>
                <w:b/>
                <w:sz w:val="18"/>
                <w:szCs w:val="18"/>
              </w:rPr>
              <w:t>whānau</w:t>
            </w:r>
            <w:proofErr w:type="spellEnd"/>
            <w:r w:rsidRPr="000C6422">
              <w:rPr>
                <w:rFonts w:ascii="Arial" w:eastAsia="Arial" w:hAnsi="Arial" w:cs="Arial"/>
                <w:b/>
                <w:sz w:val="18"/>
                <w:szCs w:val="18"/>
              </w:rPr>
              <w:t>) and that we learn from each other.</w:t>
            </w:r>
          </w:p>
          <w:p w:rsidR="00232485" w:rsidRPr="000F2436" w:rsidRDefault="00232485" w:rsidP="00232485">
            <w:pPr>
              <w:widowControl w:val="0"/>
              <w:ind w:left="318" w:hanging="284"/>
              <w:jc w:val="both"/>
              <w:rPr>
                <w:rFonts w:ascii="Arial" w:eastAsia="Arial" w:hAnsi="Arial" w:cs="Arial"/>
                <w:b/>
                <w:sz w:val="12"/>
                <w:szCs w:val="12"/>
              </w:rPr>
            </w:pPr>
          </w:p>
          <w:p w:rsidR="00232485" w:rsidRPr="000C6422" w:rsidRDefault="00232485" w:rsidP="0082164F">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 xml:space="preserve">Embrace the </w:t>
            </w:r>
            <w:proofErr w:type="spellStart"/>
            <w:r w:rsidR="00FE09CC" w:rsidRPr="000C6422">
              <w:rPr>
                <w:rFonts w:ascii="Arial" w:eastAsia="Arial" w:hAnsi="Arial" w:cs="Arial"/>
                <w:b/>
                <w:sz w:val="18"/>
                <w:szCs w:val="18"/>
              </w:rPr>
              <w:t>whānau</w:t>
            </w:r>
            <w:proofErr w:type="spellEnd"/>
            <w:r w:rsidRPr="000C6422">
              <w:rPr>
                <w:rFonts w:ascii="Arial" w:eastAsia="Arial" w:hAnsi="Arial" w:cs="Arial"/>
                <w:b/>
                <w:sz w:val="18"/>
                <w:szCs w:val="18"/>
              </w:rPr>
              <w:t xml:space="preserve"> relationship and value any contributions we might make. Be aware that when a Maori speaks, it is not nec</w:t>
            </w:r>
            <w:r w:rsidR="00FE09CC">
              <w:rPr>
                <w:rFonts w:ascii="Arial" w:eastAsia="Arial" w:hAnsi="Arial" w:cs="Arial"/>
                <w:b/>
                <w:sz w:val="18"/>
                <w:szCs w:val="18"/>
              </w:rPr>
              <w:t>essary the opinion of all Māori.</w:t>
            </w:r>
          </w:p>
          <w:p w:rsidR="00232485" w:rsidRPr="000F2436" w:rsidRDefault="00232485" w:rsidP="00232485">
            <w:pPr>
              <w:widowControl w:val="0"/>
              <w:ind w:left="318" w:hanging="284"/>
              <w:jc w:val="both"/>
              <w:rPr>
                <w:rFonts w:ascii="Arial" w:eastAsia="Arial" w:hAnsi="Arial" w:cs="Arial"/>
                <w:b/>
                <w:sz w:val="12"/>
                <w:szCs w:val="12"/>
              </w:rPr>
            </w:pPr>
          </w:p>
          <w:p w:rsidR="000F2436" w:rsidRPr="0064274E" w:rsidRDefault="00232485" w:rsidP="000F2436">
            <w:pPr>
              <w:widowControl w:val="0"/>
              <w:numPr>
                <w:ilvl w:val="0"/>
                <w:numId w:val="28"/>
              </w:numPr>
              <w:ind w:left="318" w:hanging="284"/>
              <w:contextualSpacing/>
              <w:jc w:val="both"/>
              <w:rPr>
                <w:rFonts w:ascii="Arial" w:eastAsia="Arial" w:hAnsi="Arial" w:cs="Arial"/>
                <w:b/>
                <w:sz w:val="18"/>
                <w:szCs w:val="18"/>
              </w:rPr>
            </w:pPr>
            <w:r w:rsidRPr="000C6422">
              <w:rPr>
                <w:rFonts w:ascii="Arial" w:eastAsia="Arial" w:hAnsi="Arial" w:cs="Arial"/>
                <w:b/>
                <w:sz w:val="18"/>
                <w:szCs w:val="18"/>
              </w:rPr>
              <w:t>Let her learn in a positive environment where it is a good thing to be Maori</w:t>
            </w:r>
            <w:r w:rsidR="00FE09CC">
              <w:rPr>
                <w:rFonts w:ascii="Arial" w:eastAsia="Arial" w:hAnsi="Arial" w:cs="Arial"/>
                <w:b/>
                <w:sz w:val="18"/>
                <w:szCs w:val="18"/>
              </w:rPr>
              <w:t>.</w:t>
            </w:r>
          </w:p>
        </w:tc>
        <w:tc>
          <w:tcPr>
            <w:tcW w:w="10347" w:type="dxa"/>
            <w:tcBorders>
              <w:top w:val="single" w:sz="4" w:space="0" w:color="auto"/>
              <w:left w:val="single" w:sz="4" w:space="0" w:color="auto"/>
              <w:bottom w:val="single" w:sz="4" w:space="0" w:color="auto"/>
              <w:right w:val="single" w:sz="4" w:space="0" w:color="auto"/>
            </w:tcBorders>
          </w:tcPr>
          <w:p w:rsidR="00232485" w:rsidRPr="000C6422" w:rsidRDefault="00232485" w:rsidP="00232485">
            <w:pPr>
              <w:jc w:val="both"/>
              <w:rPr>
                <w:rFonts w:ascii="Arial" w:eastAsia="Arial" w:hAnsi="Arial" w:cs="Arial"/>
                <w:b/>
                <w:sz w:val="10"/>
                <w:szCs w:val="10"/>
              </w:rPr>
            </w:pPr>
          </w:p>
          <w:p w:rsidR="00232485" w:rsidRPr="00232485" w:rsidRDefault="00232485" w:rsidP="00232485">
            <w:pPr>
              <w:jc w:val="center"/>
              <w:rPr>
                <w:rFonts w:ascii="Arial" w:eastAsia="Arial" w:hAnsi="Arial" w:cs="Arial"/>
                <w:b/>
              </w:rPr>
            </w:pPr>
            <w:r w:rsidRPr="00232485">
              <w:rPr>
                <w:rFonts w:ascii="Arial" w:eastAsia="Arial" w:hAnsi="Arial" w:cs="Arial"/>
                <w:b/>
              </w:rPr>
              <w:t xml:space="preserve">Te </w:t>
            </w:r>
            <w:proofErr w:type="spellStart"/>
            <w:r w:rsidRPr="00232485">
              <w:rPr>
                <w:rFonts w:ascii="Arial" w:eastAsia="Arial" w:hAnsi="Arial" w:cs="Arial"/>
                <w:b/>
              </w:rPr>
              <w:t>Wai</w:t>
            </w:r>
            <w:proofErr w:type="spellEnd"/>
            <w:r w:rsidRPr="00232485">
              <w:rPr>
                <w:rFonts w:ascii="Arial" w:eastAsia="Arial" w:hAnsi="Arial" w:cs="Arial"/>
                <w:b/>
              </w:rPr>
              <w:t xml:space="preserve"> o Hua - Mana whenua &amp; Iwi Partners   </w:t>
            </w:r>
            <w:proofErr w:type="spellStart"/>
            <w:r w:rsidRPr="00232485">
              <w:rPr>
                <w:rFonts w:ascii="Arial" w:eastAsia="Arial" w:hAnsi="Arial" w:cs="Arial"/>
                <w:b/>
              </w:rPr>
              <w:t>Makaurau</w:t>
            </w:r>
            <w:proofErr w:type="spellEnd"/>
            <w:r w:rsidRPr="00232485">
              <w:rPr>
                <w:rFonts w:ascii="Arial" w:eastAsia="Arial" w:hAnsi="Arial" w:cs="Arial"/>
                <w:b/>
              </w:rPr>
              <w:t xml:space="preserve"> </w:t>
            </w:r>
            <w:proofErr w:type="spellStart"/>
            <w:r w:rsidRPr="00232485">
              <w:rPr>
                <w:rFonts w:ascii="Arial" w:eastAsia="Arial" w:hAnsi="Arial" w:cs="Arial"/>
                <w:b/>
              </w:rPr>
              <w:t>Marae</w:t>
            </w:r>
            <w:proofErr w:type="spellEnd"/>
            <w:r w:rsidRPr="00232485">
              <w:rPr>
                <w:rFonts w:ascii="Arial" w:eastAsia="Arial" w:hAnsi="Arial" w:cs="Arial"/>
                <w:b/>
              </w:rPr>
              <w:t xml:space="preserve"> - Waikato Tainui – </w:t>
            </w:r>
            <w:proofErr w:type="spellStart"/>
            <w:r w:rsidRPr="00232485">
              <w:rPr>
                <w:rFonts w:ascii="Arial" w:eastAsia="Arial" w:hAnsi="Arial" w:cs="Arial"/>
                <w:b/>
              </w:rPr>
              <w:t>Kingitanga</w:t>
            </w:r>
            <w:proofErr w:type="spellEnd"/>
          </w:p>
          <w:p w:rsidR="00232485" w:rsidRPr="00232485" w:rsidRDefault="00232485" w:rsidP="00232485">
            <w:pPr>
              <w:jc w:val="both"/>
              <w:rPr>
                <w:rFonts w:ascii="Arial" w:eastAsia="Arial" w:hAnsi="Arial" w:cs="Arial"/>
                <w:b/>
                <w:sz w:val="10"/>
                <w:szCs w:val="10"/>
              </w:rPr>
            </w:pPr>
          </w:p>
          <w:p w:rsidR="00232485" w:rsidRPr="00232485" w:rsidRDefault="00232485" w:rsidP="00232485">
            <w:pPr>
              <w:jc w:val="both"/>
              <w:rPr>
                <w:rFonts w:ascii="Arial" w:eastAsia="Arial" w:hAnsi="Arial" w:cs="Arial"/>
              </w:rPr>
            </w:pPr>
            <w:r w:rsidRPr="00232485">
              <w:rPr>
                <w:rFonts w:ascii="Arial" w:eastAsia="Arial" w:hAnsi="Arial" w:cs="Arial"/>
              </w:rPr>
              <w:t xml:space="preserve">Te </w:t>
            </w:r>
            <w:proofErr w:type="spellStart"/>
            <w:r w:rsidRPr="00232485">
              <w:rPr>
                <w:rFonts w:ascii="Arial" w:eastAsia="Arial" w:hAnsi="Arial" w:cs="Arial"/>
              </w:rPr>
              <w:t>Wai</w:t>
            </w:r>
            <w:proofErr w:type="spellEnd"/>
            <w:r w:rsidRPr="00232485">
              <w:rPr>
                <w:rFonts w:ascii="Arial" w:eastAsia="Arial" w:hAnsi="Arial" w:cs="Arial"/>
              </w:rPr>
              <w:t xml:space="preserve">-o-Hua originate from Te </w:t>
            </w:r>
            <w:proofErr w:type="spellStart"/>
            <w:r w:rsidRPr="00232485">
              <w:rPr>
                <w:rFonts w:ascii="Arial" w:eastAsia="Arial" w:hAnsi="Arial" w:cs="Arial"/>
              </w:rPr>
              <w:t>Wakatūwhenua</w:t>
            </w:r>
            <w:proofErr w:type="spellEnd"/>
            <w:r w:rsidRPr="00232485">
              <w:rPr>
                <w:rFonts w:ascii="Arial" w:eastAsia="Arial" w:hAnsi="Arial" w:cs="Arial"/>
              </w:rPr>
              <w:t xml:space="preserve"> and Te </w:t>
            </w:r>
            <w:proofErr w:type="spellStart"/>
            <w:r w:rsidRPr="00232485">
              <w:rPr>
                <w:rFonts w:ascii="Arial" w:eastAsia="Arial" w:hAnsi="Arial" w:cs="Arial"/>
              </w:rPr>
              <w:t>Moekākara</w:t>
            </w:r>
            <w:proofErr w:type="spellEnd"/>
            <w:r w:rsidRPr="00232485">
              <w:rPr>
                <w:rFonts w:ascii="Arial" w:eastAsia="Arial" w:hAnsi="Arial" w:cs="Arial"/>
              </w:rPr>
              <w:t xml:space="preserve"> canoes, and from the early </w:t>
            </w:r>
            <w:proofErr w:type="spellStart"/>
            <w:r w:rsidRPr="00232485">
              <w:rPr>
                <w:rFonts w:ascii="Arial" w:eastAsia="Arial" w:hAnsi="Arial" w:cs="Arial"/>
              </w:rPr>
              <w:t>Hawaiki</w:t>
            </w:r>
            <w:proofErr w:type="spellEnd"/>
            <w:r w:rsidRPr="00232485">
              <w:rPr>
                <w:rFonts w:ascii="Arial" w:eastAsia="Arial" w:hAnsi="Arial" w:cs="Arial"/>
              </w:rPr>
              <w:t xml:space="preserve"> tribe </w:t>
            </w:r>
            <w:proofErr w:type="spellStart"/>
            <w:r w:rsidRPr="00232485">
              <w:rPr>
                <w:rFonts w:ascii="Arial" w:eastAsia="Arial" w:hAnsi="Arial" w:cs="Arial"/>
              </w:rPr>
              <w:t>Ngā</w:t>
            </w:r>
            <w:proofErr w:type="spellEnd"/>
            <w:r w:rsidRPr="00232485">
              <w:rPr>
                <w:rFonts w:ascii="Arial" w:eastAsia="Arial" w:hAnsi="Arial" w:cs="Arial"/>
              </w:rPr>
              <w:t xml:space="preserve"> </w:t>
            </w:r>
            <w:proofErr w:type="spellStart"/>
            <w:r w:rsidRPr="00232485">
              <w:rPr>
                <w:rFonts w:ascii="Arial" w:eastAsia="Arial" w:hAnsi="Arial" w:cs="Arial"/>
              </w:rPr>
              <w:t>Ohomatakamokamo</w:t>
            </w:r>
            <w:proofErr w:type="spellEnd"/>
            <w:r w:rsidRPr="00232485">
              <w:rPr>
                <w:rFonts w:ascii="Arial" w:eastAsia="Arial" w:hAnsi="Arial" w:cs="Arial"/>
              </w:rPr>
              <w:t>-o-</w:t>
            </w:r>
            <w:proofErr w:type="spellStart"/>
            <w:r w:rsidRPr="00232485">
              <w:rPr>
                <w:rFonts w:ascii="Arial" w:eastAsia="Arial" w:hAnsi="Arial" w:cs="Arial"/>
              </w:rPr>
              <w:t>Ohomairangi</w:t>
            </w:r>
            <w:proofErr w:type="spellEnd"/>
            <w:r w:rsidRPr="00232485">
              <w:rPr>
                <w:rFonts w:ascii="Arial" w:eastAsia="Arial" w:hAnsi="Arial" w:cs="Arial"/>
              </w:rPr>
              <w:t xml:space="preserve"> (</w:t>
            </w:r>
            <w:proofErr w:type="spellStart"/>
            <w:r w:rsidRPr="00232485">
              <w:rPr>
                <w:rFonts w:ascii="Arial" w:eastAsia="Arial" w:hAnsi="Arial" w:cs="Arial"/>
              </w:rPr>
              <w:t>Ngā</w:t>
            </w:r>
            <w:proofErr w:type="spellEnd"/>
            <w:r w:rsidRPr="00232485">
              <w:rPr>
                <w:rFonts w:ascii="Arial" w:eastAsia="Arial" w:hAnsi="Arial" w:cs="Arial"/>
              </w:rPr>
              <w:t xml:space="preserve"> Oho), who once dominated much of the land between Tauranga and Cape Rodney, near Leigh.</w:t>
            </w:r>
          </w:p>
          <w:p w:rsidR="00232485" w:rsidRPr="00232485" w:rsidRDefault="00232485" w:rsidP="00232485">
            <w:pPr>
              <w:jc w:val="both"/>
              <w:rPr>
                <w:rFonts w:ascii="Arial" w:eastAsia="Arial" w:hAnsi="Arial" w:cs="Arial"/>
                <w:sz w:val="10"/>
                <w:szCs w:val="10"/>
              </w:rPr>
            </w:pPr>
          </w:p>
          <w:p w:rsidR="003509AA" w:rsidRDefault="00232485" w:rsidP="00D92482">
            <w:pPr>
              <w:jc w:val="both"/>
              <w:rPr>
                <w:rFonts w:ascii="Arial" w:eastAsia="Arial" w:hAnsi="Arial" w:cs="Arial"/>
                <w:b/>
                <w:bCs/>
              </w:rPr>
            </w:pPr>
            <w:proofErr w:type="spellStart"/>
            <w:r w:rsidRPr="00232485">
              <w:rPr>
                <w:rFonts w:ascii="Arial" w:eastAsia="Arial" w:hAnsi="Arial" w:cs="Arial"/>
              </w:rPr>
              <w:t>Ngā</w:t>
            </w:r>
            <w:proofErr w:type="spellEnd"/>
            <w:r w:rsidRPr="00232485">
              <w:rPr>
                <w:rFonts w:ascii="Arial" w:eastAsia="Arial" w:hAnsi="Arial" w:cs="Arial"/>
              </w:rPr>
              <w:t xml:space="preserve"> Oho subsequently divided into three groups, based in three areas: </w:t>
            </w:r>
            <w:proofErr w:type="spellStart"/>
            <w:r w:rsidRPr="00232485">
              <w:rPr>
                <w:rFonts w:ascii="Arial" w:eastAsia="Arial" w:hAnsi="Arial" w:cs="Arial"/>
              </w:rPr>
              <w:t>Ngā</w:t>
            </w:r>
            <w:proofErr w:type="spellEnd"/>
            <w:r w:rsidRPr="00232485">
              <w:rPr>
                <w:rFonts w:ascii="Arial" w:eastAsia="Arial" w:hAnsi="Arial" w:cs="Arial"/>
              </w:rPr>
              <w:t xml:space="preserve"> Oho at </w:t>
            </w:r>
            <w:proofErr w:type="spellStart"/>
            <w:r w:rsidRPr="00232485">
              <w:rPr>
                <w:rFonts w:ascii="Arial" w:eastAsia="Arial" w:hAnsi="Arial" w:cs="Arial"/>
              </w:rPr>
              <w:t>Papakura</w:t>
            </w:r>
            <w:proofErr w:type="spellEnd"/>
            <w:r w:rsidRPr="00232485">
              <w:rPr>
                <w:rFonts w:ascii="Arial" w:eastAsia="Arial" w:hAnsi="Arial" w:cs="Arial"/>
              </w:rPr>
              <w:t xml:space="preserve">; </w:t>
            </w:r>
            <w:proofErr w:type="spellStart"/>
            <w:r w:rsidRPr="00232485">
              <w:rPr>
                <w:rFonts w:ascii="Arial" w:eastAsia="Arial" w:hAnsi="Arial" w:cs="Arial"/>
              </w:rPr>
              <w:t>Ngā</w:t>
            </w:r>
            <w:proofErr w:type="spellEnd"/>
            <w:r w:rsidRPr="00232485">
              <w:rPr>
                <w:rFonts w:ascii="Arial" w:eastAsia="Arial" w:hAnsi="Arial" w:cs="Arial"/>
              </w:rPr>
              <w:t xml:space="preserve"> </w:t>
            </w:r>
            <w:proofErr w:type="spellStart"/>
            <w:r w:rsidRPr="00232485">
              <w:rPr>
                <w:rFonts w:ascii="Arial" w:eastAsia="Arial" w:hAnsi="Arial" w:cs="Arial"/>
              </w:rPr>
              <w:t>Riki</w:t>
            </w:r>
            <w:proofErr w:type="spellEnd"/>
            <w:r w:rsidRPr="00232485">
              <w:rPr>
                <w:rFonts w:ascii="Arial" w:eastAsia="Arial" w:hAnsi="Arial" w:cs="Arial"/>
              </w:rPr>
              <w:t xml:space="preserve"> from </w:t>
            </w:r>
            <w:proofErr w:type="spellStart"/>
            <w:r w:rsidRPr="00232485">
              <w:rPr>
                <w:rFonts w:ascii="Arial" w:eastAsia="Arial" w:hAnsi="Arial" w:cs="Arial"/>
              </w:rPr>
              <w:t>Papakura</w:t>
            </w:r>
            <w:proofErr w:type="spellEnd"/>
            <w:r w:rsidRPr="00232485">
              <w:rPr>
                <w:rFonts w:ascii="Arial" w:eastAsia="Arial" w:hAnsi="Arial" w:cs="Arial"/>
              </w:rPr>
              <w:t xml:space="preserve"> to </w:t>
            </w:r>
            <w:proofErr w:type="spellStart"/>
            <w:r w:rsidRPr="00232485">
              <w:rPr>
                <w:rFonts w:ascii="Arial" w:eastAsia="Arial" w:hAnsi="Arial" w:cs="Arial"/>
              </w:rPr>
              <w:t>Ōtāhuhu-Ihumatao</w:t>
            </w:r>
            <w:proofErr w:type="spellEnd"/>
            <w:r w:rsidRPr="00232485">
              <w:rPr>
                <w:rFonts w:ascii="Arial" w:eastAsia="Arial" w:hAnsi="Arial" w:cs="Arial"/>
              </w:rPr>
              <w:t xml:space="preserve"> and </w:t>
            </w:r>
            <w:proofErr w:type="spellStart"/>
            <w:r w:rsidRPr="00232485">
              <w:rPr>
                <w:rFonts w:ascii="Arial" w:eastAsia="Arial" w:hAnsi="Arial" w:cs="Arial"/>
              </w:rPr>
              <w:t>Ngā</w:t>
            </w:r>
            <w:proofErr w:type="spellEnd"/>
            <w:r w:rsidRPr="00232485">
              <w:rPr>
                <w:rFonts w:ascii="Arial" w:eastAsia="Arial" w:hAnsi="Arial" w:cs="Arial"/>
              </w:rPr>
              <w:t xml:space="preserve"> Iwi from </w:t>
            </w:r>
            <w:proofErr w:type="spellStart"/>
            <w:r w:rsidRPr="00232485">
              <w:rPr>
                <w:rFonts w:ascii="Arial" w:eastAsia="Arial" w:hAnsi="Arial" w:cs="Arial"/>
              </w:rPr>
              <w:t>Ōtāhuhu-Ihumatao</w:t>
            </w:r>
            <w:proofErr w:type="spellEnd"/>
            <w:r w:rsidRPr="00232485">
              <w:rPr>
                <w:rFonts w:ascii="Arial" w:eastAsia="Arial" w:hAnsi="Arial" w:cs="Arial"/>
              </w:rPr>
              <w:t xml:space="preserve"> to the North Shore. Eventually they merged to become Te </w:t>
            </w:r>
            <w:proofErr w:type="spellStart"/>
            <w:r w:rsidRPr="00232485">
              <w:rPr>
                <w:rFonts w:ascii="Arial" w:eastAsia="Arial" w:hAnsi="Arial" w:cs="Arial"/>
              </w:rPr>
              <w:t>Wai</w:t>
            </w:r>
            <w:proofErr w:type="spellEnd"/>
            <w:r w:rsidRPr="00232485">
              <w:rPr>
                <w:rFonts w:ascii="Arial" w:eastAsia="Arial" w:hAnsi="Arial" w:cs="Arial"/>
              </w:rPr>
              <w:t>-o-Hua (the waters of Hua) under the chief Te Hua-o-</w:t>
            </w:r>
            <w:proofErr w:type="spellStart"/>
            <w:r w:rsidRPr="00232485">
              <w:rPr>
                <w:rFonts w:ascii="Arial" w:eastAsia="Arial" w:hAnsi="Arial" w:cs="Arial"/>
              </w:rPr>
              <w:t>kaiwaka</w:t>
            </w:r>
            <w:proofErr w:type="spellEnd"/>
            <w:r w:rsidRPr="00232485">
              <w:rPr>
                <w:rFonts w:ascii="Arial" w:eastAsia="Arial" w:hAnsi="Arial" w:cs="Arial"/>
              </w:rPr>
              <w:t>.</w:t>
            </w:r>
            <w:r w:rsidRPr="000C6422">
              <w:rPr>
                <w:rFonts w:ascii="Arial" w:eastAsia="Arial" w:hAnsi="Arial" w:cs="Arial"/>
                <w:b/>
                <w:bCs/>
              </w:rPr>
              <w:t xml:space="preserve">             </w:t>
            </w:r>
            <w:r>
              <w:rPr>
                <w:rFonts w:ascii="Arial" w:eastAsia="Arial" w:hAnsi="Arial" w:cs="Arial"/>
                <w:b/>
                <w:bCs/>
              </w:rPr>
              <w:t xml:space="preserve">                  </w:t>
            </w:r>
            <w:r w:rsidR="000F2436">
              <w:rPr>
                <w:rFonts w:ascii="Arial" w:eastAsia="Arial" w:hAnsi="Arial" w:cs="Arial"/>
                <w:b/>
                <w:bCs/>
              </w:rPr>
              <w:t xml:space="preserve">  </w:t>
            </w:r>
            <w:r w:rsidR="003509AA">
              <w:rPr>
                <w:rFonts w:ascii="Arial" w:eastAsia="Arial" w:hAnsi="Arial" w:cs="Arial"/>
                <w:b/>
                <w:bCs/>
              </w:rPr>
              <w:t xml:space="preserve">               </w:t>
            </w:r>
          </w:p>
          <w:p w:rsidR="00232485" w:rsidRPr="000C6422" w:rsidRDefault="003509AA" w:rsidP="00D92482">
            <w:pPr>
              <w:jc w:val="both"/>
              <w:rPr>
                <w:rFonts w:ascii="Arial" w:eastAsia="Arial" w:hAnsi="Arial" w:cs="Arial"/>
                <w:b/>
              </w:rPr>
            </w:pPr>
            <w:r>
              <w:rPr>
                <w:rFonts w:ascii="Arial" w:eastAsia="Arial" w:hAnsi="Arial" w:cs="Arial"/>
                <w:b/>
                <w:bCs/>
              </w:rPr>
              <w:t xml:space="preserve">                                                             </w:t>
            </w:r>
            <w:r w:rsidR="00232485" w:rsidRPr="000C6422">
              <w:rPr>
                <w:rFonts w:ascii="Arial" w:eastAsia="Arial" w:hAnsi="Arial" w:cs="Arial"/>
                <w:b/>
                <w:bCs/>
              </w:rPr>
              <w:t xml:space="preserve">Te </w:t>
            </w:r>
            <w:proofErr w:type="spellStart"/>
            <w:r w:rsidR="00232485" w:rsidRPr="000C6422">
              <w:rPr>
                <w:rFonts w:ascii="Arial" w:eastAsia="Arial" w:hAnsi="Arial" w:cs="Arial"/>
                <w:b/>
                <w:bCs/>
              </w:rPr>
              <w:t>Wai</w:t>
            </w:r>
            <w:proofErr w:type="spellEnd"/>
            <w:r w:rsidR="00232485" w:rsidRPr="000C6422">
              <w:rPr>
                <w:rFonts w:ascii="Arial" w:eastAsia="Arial" w:hAnsi="Arial" w:cs="Arial"/>
                <w:b/>
                <w:bCs/>
              </w:rPr>
              <w:t xml:space="preserve"> o Hua </w:t>
            </w:r>
            <w:proofErr w:type="spellStart"/>
            <w:r w:rsidR="00232485" w:rsidRPr="000C6422">
              <w:rPr>
                <w:rFonts w:ascii="Arial" w:eastAsia="Arial" w:hAnsi="Arial" w:cs="Arial"/>
                <w:b/>
                <w:bCs/>
              </w:rPr>
              <w:t>Rangatira</w:t>
            </w:r>
            <w:proofErr w:type="spellEnd"/>
          </w:p>
          <w:p w:rsidR="00232485" w:rsidRPr="000C6422" w:rsidRDefault="00232485" w:rsidP="00232485">
            <w:pPr>
              <w:rPr>
                <w:rFonts w:ascii="Arial" w:eastAsia="Arial" w:hAnsi="Arial" w:cs="Arial"/>
                <w:b/>
              </w:rPr>
            </w:pPr>
            <w:r w:rsidRPr="000C6422">
              <w:rPr>
                <w:noProof/>
                <w:lang w:eastAsia="en-NZ"/>
              </w:rPr>
              <w:drawing>
                <wp:anchor distT="0" distB="0" distL="114300" distR="114300" simplePos="0" relativeHeight="251796480" behindDoc="0" locked="0" layoutInCell="1" allowOverlap="1">
                  <wp:simplePos x="0" y="0"/>
                  <wp:positionH relativeFrom="column">
                    <wp:posOffset>1891030</wp:posOffset>
                  </wp:positionH>
                  <wp:positionV relativeFrom="paragraph">
                    <wp:posOffset>45720</wp:posOffset>
                  </wp:positionV>
                  <wp:extent cx="2649855" cy="1484630"/>
                  <wp:effectExtent l="0" t="0" r="0" b="1270"/>
                  <wp:wrapSquare wrapText="bothSides"/>
                  <wp:docPr id="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855" cy="1484630"/>
                          </a:xfrm>
                          <a:prstGeom prst="rect">
                            <a:avLst/>
                          </a:prstGeom>
                          <a:noFill/>
                        </pic:spPr>
                      </pic:pic>
                    </a:graphicData>
                  </a:graphic>
                </wp:anchor>
              </w:drawing>
            </w:r>
          </w:p>
          <w:p w:rsidR="00232485" w:rsidRPr="000C6422" w:rsidRDefault="00232485" w:rsidP="00232485">
            <w:pPr>
              <w:rPr>
                <w:rFonts w:ascii="Arial" w:eastAsia="Arial" w:hAnsi="Arial" w:cs="Arial"/>
                <w:b/>
              </w:rPr>
            </w:pPr>
          </w:p>
          <w:p w:rsidR="00232485" w:rsidRPr="000C6422" w:rsidRDefault="00232485" w:rsidP="00232485">
            <w:pPr>
              <w:rPr>
                <w:rFonts w:ascii="Arial" w:eastAsia="Arial" w:hAnsi="Arial" w:cs="Arial"/>
                <w:b/>
              </w:rPr>
            </w:pPr>
          </w:p>
          <w:p w:rsidR="00232485" w:rsidRPr="000C6422" w:rsidRDefault="00232485" w:rsidP="00232485">
            <w:pPr>
              <w:rPr>
                <w:rFonts w:ascii="Arial" w:eastAsia="Arial" w:hAnsi="Arial" w:cs="Arial"/>
                <w:b/>
              </w:rPr>
            </w:pPr>
          </w:p>
          <w:p w:rsidR="00232485" w:rsidRPr="000C6422" w:rsidRDefault="00232485" w:rsidP="00232485">
            <w:pPr>
              <w:rPr>
                <w:rFonts w:ascii="Arial" w:eastAsia="Arial" w:hAnsi="Arial" w:cs="Arial"/>
                <w:b/>
              </w:rPr>
            </w:pPr>
          </w:p>
          <w:p w:rsidR="00232485" w:rsidRPr="000C6422" w:rsidRDefault="00232485" w:rsidP="00232485">
            <w:pPr>
              <w:rPr>
                <w:rFonts w:ascii="Arial" w:eastAsia="Arial" w:hAnsi="Arial" w:cs="Arial"/>
                <w:b/>
              </w:rPr>
            </w:pPr>
          </w:p>
          <w:p w:rsidR="00232485" w:rsidRPr="000C6422" w:rsidRDefault="00232485" w:rsidP="00232485">
            <w:pPr>
              <w:rPr>
                <w:rFonts w:ascii="Arial" w:eastAsia="Arial" w:hAnsi="Arial" w:cs="Arial"/>
                <w:b/>
              </w:rPr>
            </w:pPr>
          </w:p>
          <w:p w:rsidR="00232485" w:rsidRPr="000C6422" w:rsidRDefault="00232485" w:rsidP="00232485">
            <w:pPr>
              <w:rPr>
                <w:rFonts w:ascii="Arial" w:eastAsia="Arial" w:hAnsi="Arial" w:cs="Arial"/>
                <w:b/>
              </w:rPr>
            </w:pPr>
          </w:p>
          <w:p w:rsidR="00E55670" w:rsidRDefault="00232485" w:rsidP="00232485">
            <w:pPr>
              <w:rPr>
                <w:rFonts w:ascii="Arial" w:eastAsia="Arial" w:hAnsi="Arial" w:cs="Arial"/>
                <w:b/>
              </w:rPr>
            </w:pPr>
            <w:r w:rsidRPr="000C6422">
              <w:rPr>
                <w:rFonts w:ascii="Arial" w:eastAsia="Arial" w:hAnsi="Arial" w:cs="Arial"/>
                <w:b/>
              </w:rPr>
              <w:t xml:space="preserve"> </w:t>
            </w:r>
            <w:r w:rsidR="00CD69E0">
              <w:rPr>
                <w:rFonts w:ascii="Arial" w:eastAsia="Arial" w:hAnsi="Arial" w:cs="Arial"/>
                <w:b/>
              </w:rPr>
              <w:t xml:space="preserve">              </w:t>
            </w:r>
          </w:p>
          <w:p w:rsidR="003509AA" w:rsidRDefault="00E55670" w:rsidP="00232485">
            <w:pPr>
              <w:rPr>
                <w:rFonts w:ascii="Arial" w:eastAsia="Arial" w:hAnsi="Arial" w:cs="Arial"/>
                <w:b/>
              </w:rPr>
            </w:pPr>
            <w:r>
              <w:rPr>
                <w:rFonts w:ascii="Arial" w:eastAsia="Arial" w:hAnsi="Arial" w:cs="Arial"/>
                <w:b/>
              </w:rPr>
              <w:t xml:space="preserve">                               </w:t>
            </w:r>
            <w:r w:rsidR="00CD69E0">
              <w:rPr>
                <w:rFonts w:ascii="Arial" w:eastAsia="Arial" w:hAnsi="Arial" w:cs="Arial"/>
                <w:b/>
              </w:rPr>
              <w:t xml:space="preserve"> </w:t>
            </w:r>
          </w:p>
          <w:p w:rsidR="00232485" w:rsidRDefault="003509AA" w:rsidP="00232485">
            <w:pPr>
              <w:rPr>
                <w:rFonts w:ascii="Arial" w:eastAsia="Arial" w:hAnsi="Arial" w:cs="Arial"/>
                <w:b/>
              </w:rPr>
            </w:pPr>
            <w:r>
              <w:rPr>
                <w:rFonts w:ascii="Arial" w:eastAsia="Arial" w:hAnsi="Arial" w:cs="Arial"/>
                <w:b/>
              </w:rPr>
              <w:t xml:space="preserve">                             </w:t>
            </w:r>
            <w:r w:rsidR="00CD69E0">
              <w:rPr>
                <w:rFonts w:ascii="Arial" w:eastAsia="Arial" w:hAnsi="Arial" w:cs="Arial"/>
                <w:b/>
              </w:rPr>
              <w:t xml:space="preserve">The Late </w:t>
            </w:r>
            <w:r w:rsidR="00232485" w:rsidRPr="000C6422">
              <w:rPr>
                <w:rFonts w:ascii="Arial" w:eastAsia="Arial" w:hAnsi="Arial" w:cs="Arial"/>
                <w:b/>
              </w:rPr>
              <w:t xml:space="preserve">Maurice Wilson QSM  </w:t>
            </w:r>
            <w:r w:rsidR="00C70284">
              <w:rPr>
                <w:rFonts w:ascii="Arial" w:eastAsia="Arial" w:hAnsi="Arial" w:cs="Arial"/>
                <w:b/>
              </w:rPr>
              <w:t>&amp; The Late</w:t>
            </w:r>
            <w:r w:rsidR="00232485" w:rsidRPr="000C6422">
              <w:rPr>
                <w:rFonts w:ascii="Arial" w:eastAsia="Arial" w:hAnsi="Arial" w:cs="Arial"/>
                <w:b/>
              </w:rPr>
              <w:t xml:space="preserve"> Joe (Jones) Matata</w:t>
            </w:r>
          </w:p>
          <w:p w:rsidR="003509AA" w:rsidRPr="0075327B" w:rsidRDefault="003509AA" w:rsidP="00232485">
            <w:pPr>
              <w:rPr>
                <w:rFonts w:ascii="Arial" w:eastAsia="Arial" w:hAnsi="Arial" w:cs="Arial"/>
                <w:b/>
              </w:rPr>
            </w:pPr>
          </w:p>
          <w:p w:rsidR="000F2436" w:rsidRPr="0064274E" w:rsidRDefault="000F2436" w:rsidP="00232485">
            <w:pPr>
              <w:rPr>
                <w:rFonts w:ascii="Arial" w:eastAsia="Arial" w:hAnsi="Arial" w:cs="Arial"/>
                <w:sz w:val="10"/>
                <w:szCs w:val="10"/>
              </w:rPr>
            </w:pPr>
          </w:p>
          <w:p w:rsidR="00232485" w:rsidRPr="00D92482" w:rsidRDefault="00232485" w:rsidP="00232485">
            <w:pPr>
              <w:rPr>
                <w:rFonts w:ascii="Arial" w:eastAsia="Arial" w:hAnsi="Arial" w:cs="Arial"/>
              </w:rPr>
            </w:pPr>
            <w:r w:rsidRPr="00D92482">
              <w:rPr>
                <w:rFonts w:ascii="Arial" w:eastAsia="Arial" w:hAnsi="Arial" w:cs="Arial"/>
              </w:rPr>
              <w:t xml:space="preserve">Consultation on the intentions/outcomes of the achievement plan has taken place, which had a particular focus on the educational success for all Māori students. The following commitments have been confirmed and the intentions of points 1-6 will be included/integrated into the goals of each annual plan. </w:t>
            </w:r>
          </w:p>
          <w:p w:rsidR="00232485" w:rsidRPr="00D92482" w:rsidRDefault="00232485" w:rsidP="0082164F">
            <w:pPr>
              <w:numPr>
                <w:ilvl w:val="0"/>
                <w:numId w:val="29"/>
              </w:numPr>
              <w:contextualSpacing/>
              <w:rPr>
                <w:rFonts w:ascii="Arial" w:eastAsia="Arial" w:hAnsi="Arial" w:cs="Arial"/>
              </w:rPr>
            </w:pPr>
            <w:r w:rsidRPr="00D92482">
              <w:rPr>
                <w:rFonts w:ascii="Arial" w:eastAsia="Arial" w:hAnsi="Arial" w:cs="Arial"/>
              </w:rPr>
              <w:t xml:space="preserve">That Te </w:t>
            </w:r>
            <w:proofErr w:type="spellStart"/>
            <w:r w:rsidRPr="00D92482">
              <w:rPr>
                <w:rFonts w:ascii="Arial" w:eastAsia="Arial" w:hAnsi="Arial" w:cs="Arial"/>
              </w:rPr>
              <w:t>Wai</w:t>
            </w:r>
            <w:proofErr w:type="spellEnd"/>
            <w:r w:rsidRPr="00D92482">
              <w:rPr>
                <w:rFonts w:ascii="Arial" w:eastAsia="Arial" w:hAnsi="Arial" w:cs="Arial"/>
              </w:rPr>
              <w:t xml:space="preserve"> o Hui are our Iwi partners and our </w:t>
            </w:r>
            <w:proofErr w:type="spellStart"/>
            <w:r w:rsidRPr="00D92482">
              <w:rPr>
                <w:rFonts w:ascii="Arial" w:eastAsia="Arial" w:hAnsi="Arial" w:cs="Arial"/>
              </w:rPr>
              <w:t>marae</w:t>
            </w:r>
            <w:proofErr w:type="spellEnd"/>
            <w:r w:rsidRPr="00D92482">
              <w:rPr>
                <w:rFonts w:ascii="Arial" w:eastAsia="Arial" w:hAnsi="Arial" w:cs="Arial"/>
              </w:rPr>
              <w:t xml:space="preserve"> is </w:t>
            </w:r>
            <w:proofErr w:type="spellStart"/>
            <w:r w:rsidRPr="00D92482">
              <w:rPr>
                <w:rFonts w:ascii="Arial" w:eastAsia="Arial" w:hAnsi="Arial" w:cs="Arial"/>
              </w:rPr>
              <w:t>Makaurau</w:t>
            </w:r>
            <w:proofErr w:type="spellEnd"/>
            <w:r w:rsidRPr="00D92482">
              <w:rPr>
                <w:rFonts w:ascii="Arial" w:eastAsia="Arial" w:hAnsi="Arial" w:cs="Arial"/>
              </w:rPr>
              <w:t xml:space="preserve"> </w:t>
            </w:r>
            <w:proofErr w:type="spellStart"/>
            <w:r w:rsidRPr="00D92482">
              <w:rPr>
                <w:rFonts w:ascii="Arial" w:eastAsia="Arial" w:hAnsi="Arial" w:cs="Arial"/>
              </w:rPr>
              <w:t>Marae</w:t>
            </w:r>
            <w:proofErr w:type="spellEnd"/>
          </w:p>
          <w:p w:rsidR="00232485" w:rsidRPr="00D92482" w:rsidRDefault="00232485" w:rsidP="0082164F">
            <w:pPr>
              <w:numPr>
                <w:ilvl w:val="0"/>
                <w:numId w:val="29"/>
              </w:numPr>
              <w:contextualSpacing/>
              <w:rPr>
                <w:rFonts w:ascii="Arial" w:eastAsia="Arial" w:hAnsi="Arial" w:cs="Arial"/>
              </w:rPr>
            </w:pPr>
            <w:r w:rsidRPr="00D92482">
              <w:rPr>
                <w:rFonts w:ascii="Arial" w:eastAsia="Arial" w:hAnsi="Arial" w:cs="Arial"/>
              </w:rPr>
              <w:t xml:space="preserve">To strengthen relationships and a sense of belonging with our Iwi across our </w:t>
            </w:r>
            <w:proofErr w:type="spellStart"/>
            <w:r w:rsidRPr="00D92482">
              <w:rPr>
                <w:rFonts w:ascii="Arial" w:eastAsia="Arial" w:hAnsi="Arial" w:cs="Arial"/>
              </w:rPr>
              <w:t>Kahui</w:t>
            </w:r>
            <w:proofErr w:type="spellEnd"/>
            <w:r w:rsidRPr="00D92482">
              <w:rPr>
                <w:rFonts w:ascii="Arial" w:eastAsia="Arial" w:hAnsi="Arial" w:cs="Arial"/>
              </w:rPr>
              <w:t xml:space="preserve"> </w:t>
            </w:r>
            <w:proofErr w:type="spellStart"/>
            <w:r w:rsidRPr="00D92482">
              <w:rPr>
                <w:rFonts w:ascii="Arial" w:eastAsia="Arial" w:hAnsi="Arial" w:cs="Arial"/>
              </w:rPr>
              <w:t>Ako</w:t>
            </w:r>
            <w:proofErr w:type="spellEnd"/>
          </w:p>
          <w:p w:rsidR="00232485" w:rsidRPr="00D92482" w:rsidRDefault="00232485" w:rsidP="0082164F">
            <w:pPr>
              <w:numPr>
                <w:ilvl w:val="0"/>
                <w:numId w:val="29"/>
              </w:numPr>
              <w:contextualSpacing/>
              <w:rPr>
                <w:rFonts w:ascii="Arial" w:eastAsia="Arial" w:hAnsi="Arial" w:cs="Arial"/>
              </w:rPr>
            </w:pPr>
            <w:r w:rsidRPr="00D92482">
              <w:rPr>
                <w:rFonts w:ascii="Arial" w:eastAsia="Arial" w:hAnsi="Arial" w:cs="Arial"/>
              </w:rPr>
              <w:t xml:space="preserve">That Te </w:t>
            </w:r>
            <w:proofErr w:type="spellStart"/>
            <w:r w:rsidRPr="00D92482">
              <w:rPr>
                <w:rFonts w:ascii="Arial" w:eastAsia="Arial" w:hAnsi="Arial" w:cs="Arial"/>
              </w:rPr>
              <w:t>Wai</w:t>
            </w:r>
            <w:proofErr w:type="spellEnd"/>
            <w:r w:rsidRPr="00D92482">
              <w:rPr>
                <w:rFonts w:ascii="Arial" w:eastAsia="Arial" w:hAnsi="Arial" w:cs="Arial"/>
              </w:rPr>
              <w:t xml:space="preserve"> o Hua have a place in the </w:t>
            </w:r>
            <w:proofErr w:type="spellStart"/>
            <w:r w:rsidRPr="00D92482">
              <w:rPr>
                <w:rFonts w:ascii="Arial" w:eastAsia="Arial" w:hAnsi="Arial" w:cs="Arial"/>
              </w:rPr>
              <w:t>Kahui</w:t>
            </w:r>
            <w:proofErr w:type="spellEnd"/>
            <w:r w:rsidRPr="00D92482">
              <w:rPr>
                <w:rFonts w:ascii="Arial" w:eastAsia="Arial" w:hAnsi="Arial" w:cs="Arial"/>
              </w:rPr>
              <w:t xml:space="preserve"> </w:t>
            </w:r>
            <w:proofErr w:type="spellStart"/>
            <w:r w:rsidRPr="00D92482">
              <w:rPr>
                <w:rFonts w:ascii="Arial" w:eastAsia="Arial" w:hAnsi="Arial" w:cs="Arial"/>
              </w:rPr>
              <w:t>Ako</w:t>
            </w:r>
            <w:proofErr w:type="spellEnd"/>
            <w:r w:rsidRPr="00D92482">
              <w:rPr>
                <w:rFonts w:ascii="Arial" w:eastAsia="Arial" w:hAnsi="Arial" w:cs="Arial"/>
              </w:rPr>
              <w:t xml:space="preserve"> Governance Group</w:t>
            </w:r>
          </w:p>
          <w:p w:rsidR="00232485" w:rsidRPr="00D92482" w:rsidRDefault="00232485" w:rsidP="0082164F">
            <w:pPr>
              <w:numPr>
                <w:ilvl w:val="0"/>
                <w:numId w:val="29"/>
              </w:numPr>
              <w:contextualSpacing/>
              <w:rPr>
                <w:rFonts w:ascii="Arial" w:eastAsia="Arial" w:hAnsi="Arial" w:cs="Arial"/>
              </w:rPr>
            </w:pPr>
            <w:r w:rsidRPr="00D92482">
              <w:rPr>
                <w:rFonts w:ascii="Arial" w:eastAsia="Arial" w:hAnsi="Arial" w:cs="Arial"/>
              </w:rPr>
              <w:t xml:space="preserve">To strengthen all </w:t>
            </w:r>
            <w:proofErr w:type="spellStart"/>
            <w:r w:rsidRPr="00D92482">
              <w:rPr>
                <w:rFonts w:ascii="Arial" w:eastAsia="Arial" w:hAnsi="Arial" w:cs="Arial"/>
              </w:rPr>
              <w:t>Kahui</w:t>
            </w:r>
            <w:proofErr w:type="spellEnd"/>
            <w:r w:rsidRPr="00D92482">
              <w:rPr>
                <w:rFonts w:ascii="Arial" w:eastAsia="Arial" w:hAnsi="Arial" w:cs="Arial"/>
              </w:rPr>
              <w:t xml:space="preserve"> </w:t>
            </w:r>
            <w:proofErr w:type="spellStart"/>
            <w:r w:rsidRPr="00D92482">
              <w:rPr>
                <w:rFonts w:ascii="Arial" w:eastAsia="Arial" w:hAnsi="Arial" w:cs="Arial"/>
              </w:rPr>
              <w:t>Ako</w:t>
            </w:r>
            <w:proofErr w:type="spellEnd"/>
            <w:r w:rsidRPr="00D92482">
              <w:rPr>
                <w:rFonts w:ascii="Arial" w:eastAsia="Arial" w:hAnsi="Arial" w:cs="Arial"/>
              </w:rPr>
              <w:t xml:space="preserve"> members understandings of the Maori world view through the lens of mana whenua.</w:t>
            </w:r>
          </w:p>
          <w:p w:rsidR="00232485" w:rsidRPr="00D92482" w:rsidRDefault="00232485" w:rsidP="0082164F">
            <w:pPr>
              <w:numPr>
                <w:ilvl w:val="0"/>
                <w:numId w:val="29"/>
              </w:numPr>
              <w:contextualSpacing/>
              <w:rPr>
                <w:rFonts w:ascii="Arial" w:eastAsia="Arial" w:hAnsi="Arial" w:cs="Arial"/>
              </w:rPr>
            </w:pPr>
            <w:r w:rsidRPr="00D92482">
              <w:rPr>
                <w:rFonts w:ascii="Arial" w:eastAsia="Arial" w:hAnsi="Arial" w:cs="Arial"/>
              </w:rPr>
              <w:t xml:space="preserve">That through this Iwi relationship, all </w:t>
            </w:r>
            <w:proofErr w:type="spellStart"/>
            <w:r w:rsidR="00FE09CC" w:rsidRPr="00D92482">
              <w:rPr>
                <w:rFonts w:ascii="Arial" w:eastAsia="Arial" w:hAnsi="Arial" w:cs="Arial"/>
              </w:rPr>
              <w:t>Kāhui</w:t>
            </w:r>
            <w:proofErr w:type="spellEnd"/>
            <w:r w:rsidRPr="00D92482">
              <w:rPr>
                <w:rFonts w:ascii="Arial" w:eastAsia="Arial" w:hAnsi="Arial" w:cs="Arial"/>
              </w:rPr>
              <w:t xml:space="preserve"> </w:t>
            </w:r>
            <w:proofErr w:type="spellStart"/>
            <w:r w:rsidRPr="00D92482">
              <w:rPr>
                <w:rFonts w:ascii="Arial" w:eastAsia="Arial" w:hAnsi="Arial" w:cs="Arial"/>
              </w:rPr>
              <w:t>Ako</w:t>
            </w:r>
            <w:proofErr w:type="spellEnd"/>
            <w:r w:rsidRPr="00D92482">
              <w:rPr>
                <w:rFonts w:ascii="Arial" w:eastAsia="Arial" w:hAnsi="Arial" w:cs="Arial"/>
              </w:rPr>
              <w:t xml:space="preserve"> members strengthen their knowledge, understanding and experiences of historical and current happenings in the whenua</w:t>
            </w:r>
          </w:p>
          <w:p w:rsidR="00232485" w:rsidRPr="00D92482" w:rsidRDefault="00232485" w:rsidP="0082164F">
            <w:pPr>
              <w:numPr>
                <w:ilvl w:val="0"/>
                <w:numId w:val="29"/>
              </w:numPr>
              <w:contextualSpacing/>
              <w:rPr>
                <w:rFonts w:ascii="Arial" w:eastAsia="Arial" w:hAnsi="Arial" w:cs="Arial"/>
              </w:rPr>
            </w:pPr>
            <w:r w:rsidRPr="00D92482">
              <w:rPr>
                <w:rFonts w:ascii="Arial" w:eastAsia="Arial" w:hAnsi="Arial" w:cs="Arial"/>
              </w:rPr>
              <w:t>That we want all Māori studen</w:t>
            </w:r>
            <w:r w:rsidR="00FE09CC" w:rsidRPr="00D92482">
              <w:rPr>
                <w:rFonts w:ascii="Arial" w:eastAsia="Arial" w:hAnsi="Arial" w:cs="Arial"/>
              </w:rPr>
              <w:t xml:space="preserve">ts to have success in our </w:t>
            </w:r>
            <w:proofErr w:type="spellStart"/>
            <w:r w:rsidR="00FE09CC" w:rsidRPr="00D92482">
              <w:rPr>
                <w:rFonts w:ascii="Arial" w:eastAsia="Arial" w:hAnsi="Arial" w:cs="Arial"/>
              </w:rPr>
              <w:t>Kāhui</w:t>
            </w:r>
            <w:proofErr w:type="spellEnd"/>
            <w:r w:rsidR="00FE09CC" w:rsidRPr="00D92482">
              <w:rPr>
                <w:rFonts w:ascii="Arial" w:eastAsia="Arial" w:hAnsi="Arial" w:cs="Arial"/>
              </w:rPr>
              <w:t xml:space="preserve"> </w:t>
            </w:r>
            <w:proofErr w:type="spellStart"/>
            <w:r w:rsidRPr="00D92482">
              <w:rPr>
                <w:rFonts w:ascii="Arial" w:eastAsia="Arial" w:hAnsi="Arial" w:cs="Arial"/>
              </w:rPr>
              <w:t>Ako</w:t>
            </w:r>
            <w:proofErr w:type="spellEnd"/>
            <w:r w:rsidRPr="00D92482">
              <w:rPr>
                <w:rFonts w:ascii="Arial" w:eastAsia="Arial" w:hAnsi="Arial" w:cs="Arial"/>
              </w:rPr>
              <w:t xml:space="preserve"> as Maori</w:t>
            </w:r>
          </w:p>
          <w:p w:rsidR="00232485" w:rsidRPr="00D92482" w:rsidRDefault="00C01775" w:rsidP="00232485">
            <w:pPr>
              <w:jc w:val="center"/>
              <w:rPr>
                <w:rFonts w:ascii="Arial" w:eastAsia="Arial" w:hAnsi="Arial" w:cs="Arial"/>
              </w:rPr>
            </w:pPr>
            <w:r w:rsidRPr="00D92482">
              <w:rPr>
                <w:rFonts w:ascii="Arial" w:eastAsia="Arial" w:hAnsi="Arial" w:cs="Arial"/>
              </w:rPr>
              <w:t xml:space="preserve">Our </w:t>
            </w:r>
            <w:proofErr w:type="spellStart"/>
            <w:r w:rsidRPr="00D92482">
              <w:rPr>
                <w:rFonts w:ascii="Arial" w:eastAsia="Arial" w:hAnsi="Arial" w:cs="Arial"/>
              </w:rPr>
              <w:t>Kāhui</w:t>
            </w:r>
            <w:proofErr w:type="spellEnd"/>
            <w:r w:rsidR="00232485" w:rsidRPr="00D92482">
              <w:rPr>
                <w:rFonts w:ascii="Arial" w:eastAsia="Arial" w:hAnsi="Arial" w:cs="Arial"/>
              </w:rPr>
              <w:t xml:space="preserve"> </w:t>
            </w:r>
            <w:proofErr w:type="spellStart"/>
            <w:r w:rsidR="00232485" w:rsidRPr="00D92482">
              <w:rPr>
                <w:rFonts w:ascii="Arial" w:eastAsia="Arial" w:hAnsi="Arial" w:cs="Arial"/>
              </w:rPr>
              <w:t>Ako</w:t>
            </w:r>
            <w:proofErr w:type="spellEnd"/>
            <w:r w:rsidR="00232485" w:rsidRPr="00D92482">
              <w:rPr>
                <w:rFonts w:ascii="Arial" w:eastAsia="Arial" w:hAnsi="Arial" w:cs="Arial"/>
              </w:rPr>
              <w:t xml:space="preserve"> wishes to acknowledge the gifting of our name by Te </w:t>
            </w:r>
            <w:proofErr w:type="spellStart"/>
            <w:r w:rsidR="00232485" w:rsidRPr="00D92482">
              <w:rPr>
                <w:rFonts w:ascii="Arial" w:eastAsia="Arial" w:hAnsi="Arial" w:cs="Arial"/>
              </w:rPr>
              <w:t>Wai</w:t>
            </w:r>
            <w:proofErr w:type="spellEnd"/>
            <w:r w:rsidR="00232485" w:rsidRPr="00D92482">
              <w:rPr>
                <w:rFonts w:ascii="Arial" w:eastAsia="Arial" w:hAnsi="Arial" w:cs="Arial"/>
              </w:rPr>
              <w:t xml:space="preserve"> o Hua.</w:t>
            </w:r>
          </w:p>
          <w:p w:rsidR="00D859B3" w:rsidRPr="00D859B3" w:rsidRDefault="00D859B3" w:rsidP="00232485">
            <w:pPr>
              <w:jc w:val="center"/>
              <w:rPr>
                <w:rFonts w:ascii="Arial" w:eastAsia="Arial" w:hAnsi="Arial" w:cs="Arial"/>
                <w:sz w:val="8"/>
                <w:szCs w:val="8"/>
              </w:rPr>
            </w:pPr>
          </w:p>
          <w:p w:rsidR="00232485" w:rsidRPr="00CD69E0" w:rsidRDefault="00232485" w:rsidP="00232485">
            <w:pPr>
              <w:jc w:val="center"/>
              <w:rPr>
                <w:rFonts w:ascii="Arial" w:eastAsia="Arial" w:hAnsi="Arial" w:cs="Arial"/>
                <w:b/>
                <w:i/>
              </w:rPr>
            </w:pPr>
            <w:proofErr w:type="spellStart"/>
            <w:r w:rsidRPr="00CD69E0">
              <w:rPr>
                <w:rFonts w:ascii="Arial" w:eastAsia="Arial" w:hAnsi="Arial" w:cs="Arial"/>
                <w:b/>
                <w:i/>
              </w:rPr>
              <w:lastRenderedPageBreak/>
              <w:t>Whakatipu</w:t>
            </w:r>
            <w:proofErr w:type="spellEnd"/>
            <w:r w:rsidRPr="00CD69E0">
              <w:rPr>
                <w:rFonts w:ascii="Arial" w:eastAsia="Arial" w:hAnsi="Arial" w:cs="Arial"/>
                <w:b/>
                <w:i/>
              </w:rPr>
              <w:t xml:space="preserve"> </w:t>
            </w:r>
            <w:proofErr w:type="spellStart"/>
            <w:r w:rsidRPr="00CD69E0">
              <w:rPr>
                <w:rFonts w:ascii="Arial" w:eastAsia="Arial" w:hAnsi="Arial" w:cs="Arial"/>
                <w:b/>
                <w:i/>
              </w:rPr>
              <w:t>Akoranga</w:t>
            </w:r>
            <w:proofErr w:type="spellEnd"/>
            <w:r w:rsidRPr="00CD69E0">
              <w:rPr>
                <w:rFonts w:ascii="Arial" w:eastAsia="Arial" w:hAnsi="Arial" w:cs="Arial"/>
                <w:b/>
                <w:i/>
              </w:rPr>
              <w:t xml:space="preserve"> – Growing Together</w:t>
            </w:r>
          </w:p>
          <w:p w:rsidR="00232485" w:rsidRPr="0075327B" w:rsidRDefault="00232485" w:rsidP="0075327B">
            <w:pPr>
              <w:jc w:val="center"/>
              <w:rPr>
                <w:rFonts w:ascii="Arial" w:eastAsia="Arial" w:hAnsi="Arial" w:cs="Arial"/>
                <w:b/>
                <w:i/>
              </w:rPr>
            </w:pPr>
            <w:proofErr w:type="spellStart"/>
            <w:r w:rsidRPr="00CD69E0">
              <w:rPr>
                <w:rFonts w:ascii="Arial" w:eastAsia="Arial" w:hAnsi="Arial" w:cs="Arial"/>
                <w:b/>
                <w:i/>
              </w:rPr>
              <w:t>Whakatauki</w:t>
            </w:r>
            <w:proofErr w:type="spellEnd"/>
            <w:r w:rsidRPr="00CD69E0">
              <w:rPr>
                <w:rFonts w:ascii="Arial" w:eastAsia="Arial" w:hAnsi="Arial" w:cs="Arial"/>
                <w:b/>
                <w:i/>
              </w:rPr>
              <w:t xml:space="preserve">: </w:t>
            </w:r>
            <w:proofErr w:type="spellStart"/>
            <w:r w:rsidRPr="00CD69E0">
              <w:rPr>
                <w:rFonts w:ascii="Arial" w:eastAsia="Arial" w:hAnsi="Arial" w:cs="Arial"/>
                <w:b/>
                <w:i/>
              </w:rPr>
              <w:t>Tuu</w:t>
            </w:r>
            <w:proofErr w:type="spellEnd"/>
            <w:r w:rsidRPr="00CD69E0">
              <w:rPr>
                <w:rFonts w:ascii="Arial" w:eastAsia="Arial" w:hAnsi="Arial" w:cs="Arial"/>
                <w:b/>
                <w:i/>
              </w:rPr>
              <w:t xml:space="preserve"> </w:t>
            </w:r>
            <w:proofErr w:type="spellStart"/>
            <w:r w:rsidRPr="00CD69E0">
              <w:rPr>
                <w:rFonts w:ascii="Arial" w:eastAsia="Arial" w:hAnsi="Arial" w:cs="Arial"/>
                <w:b/>
                <w:i/>
              </w:rPr>
              <w:t>kootahi</w:t>
            </w:r>
            <w:proofErr w:type="spellEnd"/>
            <w:r w:rsidRPr="00CD69E0">
              <w:rPr>
                <w:rFonts w:ascii="Arial" w:eastAsia="Arial" w:hAnsi="Arial" w:cs="Arial"/>
                <w:b/>
                <w:i/>
              </w:rPr>
              <w:t xml:space="preserve"> </w:t>
            </w:r>
            <w:proofErr w:type="spellStart"/>
            <w:r w:rsidRPr="00CD69E0">
              <w:rPr>
                <w:rFonts w:ascii="Arial" w:eastAsia="Arial" w:hAnsi="Arial" w:cs="Arial"/>
                <w:b/>
                <w:i/>
              </w:rPr>
              <w:t>taatou</w:t>
            </w:r>
            <w:proofErr w:type="spellEnd"/>
            <w:r w:rsidRPr="00CD69E0">
              <w:rPr>
                <w:rFonts w:ascii="Arial" w:eastAsia="Arial" w:hAnsi="Arial" w:cs="Arial"/>
                <w:b/>
                <w:i/>
              </w:rPr>
              <w:t xml:space="preserve">, </w:t>
            </w:r>
            <w:proofErr w:type="spellStart"/>
            <w:r w:rsidRPr="00CD69E0">
              <w:rPr>
                <w:rFonts w:ascii="Arial" w:eastAsia="Arial" w:hAnsi="Arial" w:cs="Arial"/>
                <w:b/>
                <w:i/>
              </w:rPr>
              <w:t>wehe</w:t>
            </w:r>
            <w:proofErr w:type="spellEnd"/>
            <w:r w:rsidRPr="00CD69E0">
              <w:rPr>
                <w:rFonts w:ascii="Arial" w:eastAsia="Arial" w:hAnsi="Arial" w:cs="Arial"/>
                <w:b/>
                <w:i/>
              </w:rPr>
              <w:t xml:space="preserve"> </w:t>
            </w:r>
            <w:proofErr w:type="spellStart"/>
            <w:r w:rsidRPr="00CD69E0">
              <w:rPr>
                <w:rFonts w:ascii="Arial" w:eastAsia="Arial" w:hAnsi="Arial" w:cs="Arial"/>
                <w:b/>
                <w:i/>
              </w:rPr>
              <w:t>ka</w:t>
            </w:r>
            <w:proofErr w:type="spellEnd"/>
            <w:r w:rsidRPr="00CD69E0">
              <w:rPr>
                <w:rFonts w:ascii="Arial" w:eastAsia="Arial" w:hAnsi="Arial" w:cs="Arial"/>
                <w:b/>
                <w:i/>
              </w:rPr>
              <w:t xml:space="preserve"> </w:t>
            </w:r>
            <w:proofErr w:type="spellStart"/>
            <w:r w:rsidRPr="00CD69E0">
              <w:rPr>
                <w:rFonts w:ascii="Arial" w:eastAsia="Arial" w:hAnsi="Arial" w:cs="Arial"/>
                <w:b/>
                <w:i/>
              </w:rPr>
              <w:t>ngaro</w:t>
            </w:r>
            <w:proofErr w:type="spellEnd"/>
            <w:r w:rsidRPr="00CD69E0">
              <w:rPr>
                <w:rFonts w:ascii="Arial" w:eastAsia="Arial" w:hAnsi="Arial" w:cs="Arial"/>
                <w:b/>
                <w:i/>
              </w:rPr>
              <w:t>: Unless you stand together, consider the attempt for success a failure. Without the community of learning there will be no success.</w:t>
            </w:r>
          </w:p>
        </w:tc>
      </w:tr>
    </w:tbl>
    <w:p w:rsidR="00AD7254" w:rsidRPr="0007578F" w:rsidRDefault="00AD7254" w:rsidP="009B1933">
      <w:pPr>
        <w:rPr>
          <w:rFonts w:ascii="Arial" w:eastAsia="Arial" w:hAnsi="Arial" w:cs="Arial"/>
          <w:b/>
          <w:sz w:val="6"/>
          <w:szCs w:val="6"/>
        </w:rPr>
      </w:pPr>
    </w:p>
    <w:tbl>
      <w:tblPr>
        <w:tblW w:w="15045"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3691"/>
        <w:gridCol w:w="3690"/>
        <w:gridCol w:w="3974"/>
      </w:tblGrid>
      <w:tr w:rsidR="00B36E16" w:rsidRPr="00243987" w:rsidTr="004A5BFB">
        <w:trPr>
          <w:trHeight w:val="320"/>
        </w:trPr>
        <w:tc>
          <w:tcPr>
            <w:tcW w:w="15045" w:type="dxa"/>
            <w:gridSpan w:val="4"/>
            <w:shd w:val="clear" w:color="auto" w:fill="FFFFFF" w:themeFill="background1"/>
          </w:tcPr>
          <w:p w:rsidR="00B36E16" w:rsidRDefault="00B36E16" w:rsidP="004A5BFB">
            <w:pPr>
              <w:widowControl w:val="0"/>
              <w:spacing w:before="12"/>
              <w:ind w:right="115"/>
              <w:rPr>
                <w:rFonts w:ascii="Arial" w:eastAsia="Arial" w:hAnsi="Arial" w:cs="Arial"/>
                <w:b/>
                <w:color w:val="000000" w:themeColor="text1"/>
                <w:sz w:val="18"/>
                <w:szCs w:val="18"/>
              </w:rPr>
            </w:pPr>
          </w:p>
          <w:p w:rsidR="00B36E16" w:rsidRDefault="001438F4" w:rsidP="000F2436">
            <w:pPr>
              <w:widowControl w:val="0"/>
              <w:spacing w:before="12"/>
              <w:ind w:left="139" w:right="115"/>
              <w:rPr>
                <w:rFonts w:ascii="Arial" w:eastAsia="Arial" w:hAnsi="Arial" w:cs="Arial"/>
                <w:b/>
                <w:color w:val="000000" w:themeColor="text1"/>
                <w:sz w:val="18"/>
                <w:szCs w:val="18"/>
              </w:rPr>
            </w:pPr>
            <w:r>
              <w:rPr>
                <w:rFonts w:ascii="Arial" w:eastAsia="Arial" w:hAnsi="Arial" w:cs="Arial"/>
                <w:b/>
                <w:color w:val="000000" w:themeColor="text1"/>
                <w:sz w:val="18"/>
                <w:szCs w:val="18"/>
              </w:rPr>
              <w:t xml:space="preserve">            </w:t>
            </w:r>
            <w:r w:rsidR="000F2436">
              <w:rPr>
                <w:rFonts w:ascii="Arial" w:eastAsia="Arial" w:hAnsi="Arial" w:cs="Arial"/>
                <w:b/>
                <w:color w:val="000000" w:themeColor="text1"/>
                <w:sz w:val="18"/>
                <w:szCs w:val="18"/>
              </w:rPr>
              <w:t xml:space="preserve">                                                                                  </w:t>
            </w:r>
            <w:proofErr w:type="spellStart"/>
            <w:r w:rsidR="004A5BFB" w:rsidRPr="004A5BFB">
              <w:rPr>
                <w:rFonts w:ascii="Arial" w:eastAsia="Arial" w:hAnsi="Arial" w:cs="Arial"/>
                <w:b/>
                <w:color w:val="000000" w:themeColor="text1"/>
                <w:sz w:val="18"/>
                <w:szCs w:val="18"/>
              </w:rPr>
              <w:t>Whakatipu</w:t>
            </w:r>
            <w:proofErr w:type="spellEnd"/>
            <w:r w:rsidR="004A5BFB" w:rsidRPr="004A5BFB">
              <w:rPr>
                <w:rFonts w:ascii="Arial" w:eastAsia="Arial" w:hAnsi="Arial" w:cs="Arial"/>
                <w:b/>
                <w:color w:val="000000" w:themeColor="text1"/>
                <w:sz w:val="18"/>
                <w:szCs w:val="18"/>
              </w:rPr>
              <w:t xml:space="preserve"> </w:t>
            </w:r>
            <w:proofErr w:type="spellStart"/>
            <w:r w:rsidR="004A5BFB" w:rsidRPr="004A5BFB">
              <w:rPr>
                <w:rFonts w:ascii="Arial" w:eastAsia="Arial" w:hAnsi="Arial" w:cs="Arial"/>
                <w:b/>
                <w:color w:val="000000" w:themeColor="text1"/>
                <w:sz w:val="18"/>
                <w:szCs w:val="18"/>
              </w:rPr>
              <w:t>Akoranga</w:t>
            </w:r>
            <w:proofErr w:type="spellEnd"/>
            <w:r w:rsidR="004A5BFB" w:rsidRPr="004A5BFB">
              <w:rPr>
                <w:rFonts w:ascii="Arial" w:eastAsia="Arial" w:hAnsi="Arial" w:cs="Arial"/>
                <w:b/>
                <w:color w:val="000000" w:themeColor="text1"/>
                <w:sz w:val="18"/>
                <w:szCs w:val="18"/>
              </w:rPr>
              <w:t xml:space="preserve"> </w:t>
            </w:r>
            <w:r w:rsidR="004A5BFB">
              <w:rPr>
                <w:rFonts w:ascii="Arial" w:eastAsia="Arial" w:hAnsi="Arial" w:cs="Arial"/>
                <w:b/>
                <w:color w:val="000000" w:themeColor="text1"/>
                <w:sz w:val="18"/>
                <w:szCs w:val="18"/>
              </w:rPr>
              <w:t xml:space="preserve"> </w:t>
            </w:r>
            <w:proofErr w:type="spellStart"/>
            <w:r w:rsidR="000F2436">
              <w:rPr>
                <w:rFonts w:ascii="Arial" w:eastAsia="Arial" w:hAnsi="Arial" w:cs="Arial"/>
                <w:b/>
                <w:color w:val="000000" w:themeColor="text1"/>
                <w:sz w:val="18"/>
                <w:szCs w:val="18"/>
              </w:rPr>
              <w:t>Kāhui</w:t>
            </w:r>
            <w:proofErr w:type="spellEnd"/>
            <w:r w:rsidR="000F2436">
              <w:rPr>
                <w:rFonts w:ascii="Arial" w:eastAsia="Arial" w:hAnsi="Arial" w:cs="Arial"/>
                <w:b/>
                <w:color w:val="000000" w:themeColor="text1"/>
                <w:sz w:val="18"/>
                <w:szCs w:val="18"/>
              </w:rPr>
              <w:t xml:space="preserve"> </w:t>
            </w:r>
            <w:proofErr w:type="spellStart"/>
            <w:r w:rsidR="000F2436">
              <w:rPr>
                <w:rFonts w:ascii="Arial" w:eastAsia="Arial" w:hAnsi="Arial" w:cs="Arial"/>
                <w:b/>
                <w:color w:val="000000" w:themeColor="text1"/>
                <w:sz w:val="18"/>
                <w:szCs w:val="18"/>
              </w:rPr>
              <w:t>Ako</w:t>
            </w:r>
            <w:proofErr w:type="spellEnd"/>
            <w:r w:rsidR="000F2436">
              <w:rPr>
                <w:rFonts w:ascii="Arial" w:eastAsia="Arial" w:hAnsi="Arial" w:cs="Arial"/>
                <w:b/>
                <w:color w:val="000000" w:themeColor="text1"/>
                <w:sz w:val="18"/>
                <w:szCs w:val="18"/>
              </w:rPr>
              <w:t xml:space="preserve"> </w:t>
            </w:r>
            <w:r w:rsidR="00B36E16" w:rsidRPr="00243987">
              <w:rPr>
                <w:rFonts w:ascii="Arial" w:eastAsia="Arial" w:hAnsi="Arial" w:cs="Arial"/>
                <w:b/>
                <w:color w:val="000000" w:themeColor="text1"/>
                <w:sz w:val="18"/>
                <w:szCs w:val="18"/>
              </w:rPr>
              <w:t>Vision</w:t>
            </w:r>
            <w:r w:rsidR="00B36E16">
              <w:rPr>
                <w:rFonts w:ascii="Arial" w:eastAsia="Arial" w:hAnsi="Arial" w:cs="Arial"/>
                <w:b/>
                <w:color w:val="000000" w:themeColor="text1"/>
                <w:sz w:val="18"/>
                <w:szCs w:val="18"/>
              </w:rPr>
              <w:t>- Mission-</w:t>
            </w:r>
            <w:r w:rsidR="00B36E16" w:rsidRPr="00243987">
              <w:rPr>
                <w:rFonts w:ascii="Arial" w:eastAsia="Arial" w:hAnsi="Arial" w:cs="Arial"/>
                <w:b/>
                <w:color w:val="000000" w:themeColor="text1"/>
                <w:sz w:val="18"/>
                <w:szCs w:val="18"/>
              </w:rPr>
              <w:t>Purpose</w:t>
            </w:r>
          </w:p>
          <w:p w:rsidR="00B36E16" w:rsidRDefault="00280C1F" w:rsidP="004A6002">
            <w:pPr>
              <w:widowControl w:val="0"/>
              <w:spacing w:before="12"/>
              <w:ind w:left="139" w:right="115"/>
              <w:jc w:val="center"/>
              <w:rPr>
                <w:rFonts w:ascii="Arial" w:eastAsia="Arial" w:hAnsi="Arial" w:cs="Arial"/>
                <w:b/>
                <w:color w:val="000000" w:themeColor="text1"/>
                <w:sz w:val="18"/>
                <w:szCs w:val="18"/>
              </w:rPr>
            </w:pPr>
            <w:r>
              <w:rPr>
                <w:rFonts w:ascii="Arial" w:eastAsia="Arial" w:hAnsi="Arial" w:cs="Arial"/>
                <w:b/>
                <w:noProof/>
                <w:color w:val="000000" w:themeColor="text1"/>
                <w:sz w:val="18"/>
                <w:szCs w:val="18"/>
                <w:lang w:eastAsia="en-NZ"/>
              </w:rPr>
              <w:drawing>
                <wp:anchor distT="0" distB="0" distL="114300" distR="114300" simplePos="0" relativeHeight="251830272" behindDoc="0" locked="0" layoutInCell="1" allowOverlap="1">
                  <wp:simplePos x="0" y="0"/>
                  <wp:positionH relativeFrom="column">
                    <wp:posOffset>8263255</wp:posOffset>
                  </wp:positionH>
                  <wp:positionV relativeFrom="paragraph">
                    <wp:posOffset>64135</wp:posOffset>
                  </wp:positionV>
                  <wp:extent cx="823595" cy="779780"/>
                  <wp:effectExtent l="0" t="0" r="0" b="127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3595" cy="779780"/>
                          </a:xfrm>
                          <a:prstGeom prst="rect">
                            <a:avLst/>
                          </a:prstGeom>
                          <a:noFill/>
                        </pic:spPr>
                      </pic:pic>
                    </a:graphicData>
                  </a:graphic>
                </wp:anchor>
              </w:drawing>
            </w:r>
            <w:r>
              <w:rPr>
                <w:noProof/>
                <w:lang w:eastAsia="en-NZ"/>
              </w:rPr>
              <w:drawing>
                <wp:anchor distT="0" distB="0" distL="114300" distR="114300" simplePos="0" relativeHeight="251774976" behindDoc="0" locked="0" layoutInCell="1" allowOverlap="1">
                  <wp:simplePos x="0" y="0"/>
                  <wp:positionH relativeFrom="column">
                    <wp:posOffset>7001510</wp:posOffset>
                  </wp:positionH>
                  <wp:positionV relativeFrom="paragraph">
                    <wp:posOffset>53975</wp:posOffset>
                  </wp:positionV>
                  <wp:extent cx="756920" cy="910590"/>
                  <wp:effectExtent l="0" t="0" r="508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920" cy="910590"/>
                          </a:xfrm>
                          <a:prstGeom prst="rect">
                            <a:avLst/>
                          </a:prstGeom>
                          <a:noFill/>
                        </pic:spPr>
                      </pic:pic>
                    </a:graphicData>
                  </a:graphic>
                </wp:anchor>
              </w:drawing>
            </w:r>
            <w:r>
              <w:rPr>
                <w:rFonts w:ascii="Arial" w:eastAsia="Arial" w:hAnsi="Arial" w:cs="Arial"/>
                <w:b/>
                <w:noProof/>
                <w:sz w:val="18"/>
                <w:szCs w:val="18"/>
                <w:lang w:eastAsia="en-NZ"/>
              </w:rPr>
              <w:drawing>
                <wp:anchor distT="0" distB="0" distL="114300" distR="114300" simplePos="0" relativeHeight="251772928" behindDoc="0" locked="0" layoutInCell="1" allowOverlap="1">
                  <wp:simplePos x="0" y="0"/>
                  <wp:positionH relativeFrom="column">
                    <wp:posOffset>5492750</wp:posOffset>
                  </wp:positionH>
                  <wp:positionV relativeFrom="paragraph">
                    <wp:posOffset>56515</wp:posOffset>
                  </wp:positionV>
                  <wp:extent cx="811530" cy="872490"/>
                  <wp:effectExtent l="0" t="0" r="7620" b="381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530" cy="872490"/>
                          </a:xfrm>
                          <a:prstGeom prst="rect">
                            <a:avLst/>
                          </a:prstGeom>
                          <a:noFill/>
                        </pic:spPr>
                      </pic:pic>
                    </a:graphicData>
                  </a:graphic>
                </wp:anchor>
              </w:drawing>
            </w:r>
            <w:r w:rsidR="000F2436">
              <w:rPr>
                <w:noProof/>
                <w:lang w:eastAsia="en-NZ"/>
              </w:rPr>
              <w:drawing>
                <wp:anchor distT="0" distB="0" distL="114300" distR="114300" simplePos="0" relativeHeight="251768832" behindDoc="0" locked="0" layoutInCell="1" allowOverlap="1">
                  <wp:simplePos x="0" y="0"/>
                  <wp:positionH relativeFrom="column">
                    <wp:posOffset>2075180</wp:posOffset>
                  </wp:positionH>
                  <wp:positionV relativeFrom="paragraph">
                    <wp:posOffset>85090</wp:posOffset>
                  </wp:positionV>
                  <wp:extent cx="843915" cy="84391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pic:spPr>
                      </pic:pic>
                    </a:graphicData>
                  </a:graphic>
                </wp:anchor>
              </w:drawing>
            </w:r>
            <w:r w:rsidR="000F2436">
              <w:rPr>
                <w:rFonts w:ascii="Arial" w:eastAsia="Arial" w:hAnsi="Arial" w:cs="Arial"/>
                <w:b/>
                <w:noProof/>
                <w:sz w:val="18"/>
                <w:szCs w:val="18"/>
                <w:lang w:eastAsia="en-NZ"/>
              </w:rPr>
              <w:drawing>
                <wp:anchor distT="0" distB="0" distL="114300" distR="114300" simplePos="0" relativeHeight="251766784" behindDoc="0" locked="0" layoutInCell="1" allowOverlap="1">
                  <wp:simplePos x="0" y="0"/>
                  <wp:positionH relativeFrom="column">
                    <wp:posOffset>327025</wp:posOffset>
                  </wp:positionH>
                  <wp:positionV relativeFrom="paragraph">
                    <wp:posOffset>85090</wp:posOffset>
                  </wp:positionV>
                  <wp:extent cx="711200" cy="72644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200" cy="726440"/>
                          </a:xfrm>
                          <a:prstGeom prst="rect">
                            <a:avLst/>
                          </a:prstGeom>
                          <a:noFill/>
                        </pic:spPr>
                      </pic:pic>
                    </a:graphicData>
                  </a:graphic>
                </wp:anchor>
              </w:drawing>
            </w:r>
            <w:r w:rsidR="000F2436">
              <w:rPr>
                <w:noProof/>
                <w:lang w:eastAsia="en-NZ"/>
              </w:rPr>
              <w:drawing>
                <wp:anchor distT="0" distB="0" distL="114300" distR="114300" simplePos="0" relativeHeight="251770880" behindDoc="0" locked="0" layoutInCell="1" allowOverlap="1">
                  <wp:simplePos x="0" y="0"/>
                  <wp:positionH relativeFrom="column">
                    <wp:posOffset>3675380</wp:posOffset>
                  </wp:positionH>
                  <wp:positionV relativeFrom="paragraph">
                    <wp:posOffset>133350</wp:posOffset>
                  </wp:positionV>
                  <wp:extent cx="851535" cy="779780"/>
                  <wp:effectExtent l="0" t="0" r="5715" b="127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1535" cy="779780"/>
                          </a:xfrm>
                          <a:prstGeom prst="rect">
                            <a:avLst/>
                          </a:prstGeom>
                          <a:noFill/>
                        </pic:spPr>
                      </pic:pic>
                    </a:graphicData>
                  </a:graphic>
                </wp:anchor>
              </w:drawing>
            </w:r>
          </w:p>
          <w:p w:rsidR="00B36E16" w:rsidRDefault="00B36E16" w:rsidP="004A6002">
            <w:pPr>
              <w:widowControl w:val="0"/>
              <w:spacing w:before="12"/>
              <w:ind w:left="139" w:right="115"/>
              <w:jc w:val="center"/>
              <w:rPr>
                <w:rFonts w:ascii="Arial" w:eastAsia="Arial" w:hAnsi="Arial" w:cs="Arial"/>
                <w:b/>
                <w:color w:val="000000" w:themeColor="text1"/>
                <w:sz w:val="18"/>
                <w:szCs w:val="18"/>
              </w:rPr>
            </w:pPr>
          </w:p>
          <w:p w:rsidR="00B36E16" w:rsidRDefault="00B36E16" w:rsidP="004A6002">
            <w:pPr>
              <w:widowControl w:val="0"/>
              <w:spacing w:before="12"/>
              <w:ind w:left="139" w:right="115"/>
              <w:jc w:val="center"/>
              <w:rPr>
                <w:rFonts w:ascii="Arial" w:eastAsia="Arial" w:hAnsi="Arial" w:cs="Arial"/>
                <w:b/>
                <w:color w:val="000000" w:themeColor="text1"/>
                <w:sz w:val="18"/>
                <w:szCs w:val="18"/>
              </w:rPr>
            </w:pPr>
          </w:p>
          <w:p w:rsidR="00B36E16" w:rsidRDefault="00B36E16" w:rsidP="004A6002">
            <w:pPr>
              <w:widowControl w:val="0"/>
              <w:spacing w:before="12"/>
              <w:ind w:left="139" w:right="115"/>
              <w:jc w:val="center"/>
              <w:rPr>
                <w:rFonts w:ascii="Arial" w:eastAsia="Arial" w:hAnsi="Arial" w:cs="Arial"/>
                <w:b/>
                <w:color w:val="000000" w:themeColor="text1"/>
                <w:sz w:val="18"/>
                <w:szCs w:val="18"/>
              </w:rPr>
            </w:pPr>
          </w:p>
          <w:p w:rsidR="00B36E16" w:rsidRDefault="00B36E16" w:rsidP="004A6002">
            <w:pPr>
              <w:widowControl w:val="0"/>
              <w:spacing w:before="12"/>
              <w:ind w:left="139" w:right="115"/>
              <w:jc w:val="center"/>
              <w:rPr>
                <w:rFonts w:ascii="Arial" w:eastAsia="Arial" w:hAnsi="Arial" w:cs="Arial"/>
                <w:b/>
                <w:color w:val="000000" w:themeColor="text1"/>
                <w:sz w:val="18"/>
                <w:szCs w:val="18"/>
              </w:rPr>
            </w:pPr>
          </w:p>
          <w:p w:rsidR="00B36E16" w:rsidRDefault="00B36E16" w:rsidP="004A5BFB">
            <w:pPr>
              <w:widowControl w:val="0"/>
              <w:spacing w:before="12"/>
              <w:ind w:right="115"/>
              <w:rPr>
                <w:rFonts w:ascii="Arial" w:eastAsia="Arial" w:hAnsi="Arial" w:cs="Arial"/>
                <w:b/>
                <w:color w:val="000000" w:themeColor="text1"/>
                <w:sz w:val="18"/>
                <w:szCs w:val="18"/>
              </w:rPr>
            </w:pPr>
          </w:p>
          <w:p w:rsidR="00B36E16" w:rsidRPr="00243987" w:rsidRDefault="00B36E16" w:rsidP="004A5BFB">
            <w:pPr>
              <w:widowControl w:val="0"/>
              <w:spacing w:before="12"/>
              <w:ind w:right="115"/>
              <w:rPr>
                <w:rFonts w:ascii="Arial" w:eastAsia="Arial" w:hAnsi="Arial" w:cs="Arial"/>
                <w:b/>
                <w:color w:val="000000" w:themeColor="text1"/>
                <w:sz w:val="18"/>
                <w:szCs w:val="18"/>
              </w:rPr>
            </w:pPr>
          </w:p>
        </w:tc>
      </w:tr>
      <w:tr w:rsidR="00B36E16" w:rsidRPr="00243987" w:rsidTr="004A5BFB">
        <w:trPr>
          <w:trHeight w:val="320"/>
        </w:trPr>
        <w:tc>
          <w:tcPr>
            <w:tcW w:w="3690" w:type="dxa"/>
            <w:shd w:val="clear" w:color="auto" w:fill="FFFFFF" w:themeFill="background1"/>
          </w:tcPr>
          <w:p w:rsidR="00B36E16" w:rsidRPr="001438F4" w:rsidRDefault="00B36E16" w:rsidP="004A6002">
            <w:pPr>
              <w:widowControl w:val="0"/>
              <w:spacing w:before="12"/>
              <w:jc w:val="center"/>
              <w:rPr>
                <w:rFonts w:ascii="Arial" w:eastAsia="Arial" w:hAnsi="Arial" w:cs="Arial"/>
                <w:b/>
                <w:color w:val="auto"/>
                <w:sz w:val="18"/>
                <w:szCs w:val="18"/>
              </w:rPr>
            </w:pPr>
            <w:r w:rsidRPr="001438F4">
              <w:rPr>
                <w:rFonts w:ascii="Arial" w:eastAsia="Arial" w:hAnsi="Arial" w:cs="Arial"/>
                <w:b/>
                <w:color w:val="auto"/>
                <w:sz w:val="18"/>
                <w:szCs w:val="18"/>
              </w:rPr>
              <w:t>Vision</w:t>
            </w:r>
          </w:p>
        </w:tc>
        <w:tc>
          <w:tcPr>
            <w:tcW w:w="3691" w:type="dxa"/>
            <w:shd w:val="clear" w:color="auto" w:fill="FFFFFF" w:themeFill="background1"/>
          </w:tcPr>
          <w:p w:rsidR="00B36E16" w:rsidRPr="001438F4" w:rsidRDefault="00B36E16" w:rsidP="004A6002">
            <w:pPr>
              <w:widowControl w:val="0"/>
              <w:spacing w:before="12"/>
              <w:jc w:val="center"/>
              <w:rPr>
                <w:rFonts w:ascii="Arial" w:hAnsi="Arial" w:cs="Arial"/>
                <w:color w:val="auto"/>
                <w:sz w:val="18"/>
                <w:szCs w:val="18"/>
              </w:rPr>
            </w:pPr>
            <w:r w:rsidRPr="001438F4">
              <w:rPr>
                <w:rFonts w:ascii="Arial" w:eastAsia="Arial" w:hAnsi="Arial" w:cs="Arial"/>
                <w:b/>
                <w:color w:val="auto"/>
                <w:sz w:val="18"/>
                <w:szCs w:val="18"/>
              </w:rPr>
              <w:t xml:space="preserve">Mission </w:t>
            </w:r>
          </w:p>
        </w:tc>
        <w:tc>
          <w:tcPr>
            <w:tcW w:w="3690" w:type="dxa"/>
            <w:shd w:val="clear" w:color="auto" w:fill="FFFFFF" w:themeFill="background1"/>
          </w:tcPr>
          <w:p w:rsidR="00B36E16" w:rsidRPr="001438F4" w:rsidRDefault="00B36E16" w:rsidP="004A6002">
            <w:pPr>
              <w:widowControl w:val="0"/>
              <w:spacing w:before="12"/>
              <w:ind w:left="484" w:right="115"/>
              <w:jc w:val="center"/>
              <w:rPr>
                <w:rFonts w:ascii="Arial" w:hAnsi="Arial" w:cs="Arial"/>
                <w:color w:val="auto"/>
                <w:sz w:val="18"/>
                <w:szCs w:val="18"/>
              </w:rPr>
            </w:pPr>
            <w:r w:rsidRPr="001438F4">
              <w:rPr>
                <w:rFonts w:ascii="Arial" w:eastAsia="Arial" w:hAnsi="Arial" w:cs="Arial"/>
                <w:b/>
                <w:color w:val="auto"/>
                <w:sz w:val="18"/>
                <w:szCs w:val="18"/>
              </w:rPr>
              <w:t>Purpose</w:t>
            </w:r>
          </w:p>
        </w:tc>
        <w:tc>
          <w:tcPr>
            <w:tcW w:w="3974" w:type="dxa"/>
            <w:shd w:val="clear" w:color="auto" w:fill="FFFFFF" w:themeFill="background1"/>
          </w:tcPr>
          <w:p w:rsidR="00B36E16" w:rsidRPr="001438F4" w:rsidRDefault="00B36E16" w:rsidP="004A6002">
            <w:pPr>
              <w:widowControl w:val="0"/>
              <w:spacing w:before="12"/>
              <w:ind w:left="139" w:right="115"/>
              <w:jc w:val="center"/>
              <w:rPr>
                <w:rFonts w:ascii="Arial" w:hAnsi="Arial" w:cs="Arial"/>
                <w:color w:val="auto"/>
                <w:sz w:val="18"/>
                <w:szCs w:val="18"/>
              </w:rPr>
            </w:pPr>
            <w:r w:rsidRPr="001438F4">
              <w:rPr>
                <w:rFonts w:ascii="Arial" w:eastAsia="Arial" w:hAnsi="Arial" w:cs="Arial"/>
                <w:b/>
                <w:color w:val="auto"/>
                <w:sz w:val="18"/>
                <w:szCs w:val="18"/>
              </w:rPr>
              <w:t>Strategic Goals</w:t>
            </w:r>
          </w:p>
        </w:tc>
      </w:tr>
      <w:tr w:rsidR="00B36E16" w:rsidRPr="00243987" w:rsidTr="004A5BFB">
        <w:trPr>
          <w:trHeight w:val="4671"/>
        </w:trPr>
        <w:tc>
          <w:tcPr>
            <w:tcW w:w="3690" w:type="dxa"/>
          </w:tcPr>
          <w:p w:rsidR="00B36E16" w:rsidRPr="001438F4" w:rsidRDefault="00B36E16" w:rsidP="004A6002">
            <w:pPr>
              <w:widowControl w:val="0"/>
              <w:rPr>
                <w:rFonts w:ascii="Arial" w:hAnsi="Arial" w:cs="Arial"/>
                <w:color w:val="auto"/>
                <w:sz w:val="18"/>
                <w:szCs w:val="18"/>
              </w:rPr>
            </w:pPr>
          </w:p>
          <w:p w:rsidR="00B36E16" w:rsidRPr="00CD69E0" w:rsidRDefault="00C01775" w:rsidP="00CD69E0">
            <w:pPr>
              <w:widowControl w:val="0"/>
              <w:rPr>
                <w:rFonts w:ascii="Arial" w:hAnsi="Arial" w:cs="Arial"/>
                <w:color w:val="auto"/>
                <w:sz w:val="18"/>
                <w:szCs w:val="18"/>
              </w:rPr>
            </w:pPr>
            <w:r w:rsidRPr="00CD69E0">
              <w:rPr>
                <w:rFonts w:ascii="Arial" w:hAnsi="Arial" w:cs="Arial"/>
                <w:color w:val="auto"/>
                <w:sz w:val="18"/>
                <w:szCs w:val="18"/>
              </w:rPr>
              <w:t xml:space="preserve">We want every student in our </w:t>
            </w:r>
            <w:proofErr w:type="spellStart"/>
            <w:r w:rsidR="000F2436" w:rsidRPr="00CD69E0">
              <w:rPr>
                <w:rFonts w:ascii="Arial" w:hAnsi="Arial" w:cs="Arial"/>
                <w:color w:val="auto"/>
                <w:sz w:val="18"/>
                <w:szCs w:val="18"/>
              </w:rPr>
              <w:t>Kāhui</w:t>
            </w:r>
            <w:proofErr w:type="spellEnd"/>
            <w:r w:rsidRPr="00CD69E0">
              <w:rPr>
                <w:rFonts w:ascii="Arial" w:hAnsi="Arial" w:cs="Arial"/>
                <w:color w:val="auto"/>
                <w:sz w:val="18"/>
                <w:szCs w:val="18"/>
              </w:rPr>
              <w:t xml:space="preserve"> </w:t>
            </w:r>
            <w:proofErr w:type="spellStart"/>
            <w:r w:rsidRPr="00CD69E0">
              <w:rPr>
                <w:rFonts w:ascii="Arial" w:hAnsi="Arial" w:cs="Arial"/>
                <w:color w:val="auto"/>
                <w:sz w:val="18"/>
                <w:szCs w:val="18"/>
              </w:rPr>
              <w:t>Ako</w:t>
            </w:r>
            <w:proofErr w:type="spellEnd"/>
            <w:r w:rsidR="00B36E16" w:rsidRPr="00CD69E0">
              <w:rPr>
                <w:rFonts w:ascii="Arial" w:hAnsi="Arial" w:cs="Arial"/>
                <w:color w:val="auto"/>
                <w:sz w:val="18"/>
                <w:szCs w:val="18"/>
              </w:rPr>
              <w:t xml:space="preserve"> to:</w:t>
            </w:r>
          </w:p>
          <w:p w:rsidR="00B36E16" w:rsidRDefault="00B36E16" w:rsidP="00C01775">
            <w:pPr>
              <w:widowControl w:val="0"/>
              <w:ind w:left="480" w:hanging="284"/>
              <w:rPr>
                <w:rFonts w:ascii="Arial" w:hAnsi="Arial" w:cs="Arial"/>
                <w:color w:val="auto"/>
                <w:sz w:val="18"/>
                <w:szCs w:val="18"/>
              </w:rPr>
            </w:pPr>
          </w:p>
          <w:p w:rsidR="00CD69E0" w:rsidRPr="001438F4" w:rsidRDefault="00CD69E0" w:rsidP="00C01775">
            <w:pPr>
              <w:widowControl w:val="0"/>
              <w:ind w:left="480" w:hanging="284"/>
              <w:rPr>
                <w:rFonts w:ascii="Arial" w:hAnsi="Arial" w:cs="Arial"/>
                <w:color w:val="auto"/>
                <w:sz w:val="18"/>
                <w:szCs w:val="18"/>
              </w:rPr>
            </w:pPr>
          </w:p>
          <w:p w:rsidR="00B36E16" w:rsidRPr="00C01775" w:rsidRDefault="002F42E6" w:rsidP="00C01775">
            <w:pPr>
              <w:pStyle w:val="ListParagraph"/>
              <w:widowControl w:val="0"/>
              <w:numPr>
                <w:ilvl w:val="0"/>
                <w:numId w:val="31"/>
              </w:numPr>
              <w:ind w:left="480" w:hanging="284"/>
              <w:rPr>
                <w:rFonts w:ascii="Arial" w:hAnsi="Arial" w:cs="Arial"/>
                <w:color w:val="auto"/>
                <w:sz w:val="18"/>
                <w:szCs w:val="18"/>
              </w:rPr>
            </w:pPr>
            <w:r>
              <w:rPr>
                <w:rFonts w:ascii="Arial" w:hAnsi="Arial" w:cs="Arial"/>
                <w:color w:val="auto"/>
                <w:sz w:val="18"/>
                <w:szCs w:val="18"/>
              </w:rPr>
              <w:t>B</w:t>
            </w:r>
            <w:r w:rsidR="00B36E16" w:rsidRPr="00C01775">
              <w:rPr>
                <w:rFonts w:ascii="Arial" w:hAnsi="Arial" w:cs="Arial"/>
                <w:color w:val="auto"/>
                <w:sz w:val="18"/>
                <w:szCs w:val="18"/>
              </w:rPr>
              <w:t>e strong in their national and cultural identity</w:t>
            </w:r>
            <w:r>
              <w:rPr>
                <w:rFonts w:ascii="Arial" w:hAnsi="Arial" w:cs="Arial"/>
                <w:color w:val="auto"/>
                <w:sz w:val="18"/>
                <w:szCs w:val="18"/>
              </w:rPr>
              <w:t>.</w:t>
            </w:r>
          </w:p>
          <w:p w:rsidR="00B36E16" w:rsidRPr="001438F4" w:rsidRDefault="00B36E16" w:rsidP="00C01775">
            <w:pPr>
              <w:widowControl w:val="0"/>
              <w:ind w:left="480" w:hanging="284"/>
              <w:rPr>
                <w:rFonts w:ascii="Arial" w:hAnsi="Arial" w:cs="Arial"/>
                <w:color w:val="auto"/>
                <w:sz w:val="18"/>
                <w:szCs w:val="18"/>
              </w:rPr>
            </w:pPr>
          </w:p>
          <w:p w:rsidR="00B36E16" w:rsidRPr="001438F4" w:rsidRDefault="00B36E16" w:rsidP="00C01775">
            <w:pPr>
              <w:widowControl w:val="0"/>
              <w:ind w:left="480" w:hanging="284"/>
              <w:rPr>
                <w:rFonts w:ascii="Arial" w:hAnsi="Arial" w:cs="Arial"/>
                <w:color w:val="auto"/>
                <w:sz w:val="18"/>
                <w:szCs w:val="18"/>
              </w:rPr>
            </w:pPr>
          </w:p>
          <w:p w:rsidR="00B36E16" w:rsidRPr="00C01775" w:rsidRDefault="002F42E6" w:rsidP="00C01775">
            <w:pPr>
              <w:pStyle w:val="ListParagraph"/>
              <w:widowControl w:val="0"/>
              <w:numPr>
                <w:ilvl w:val="0"/>
                <w:numId w:val="31"/>
              </w:numPr>
              <w:ind w:left="480" w:hanging="284"/>
              <w:rPr>
                <w:rFonts w:ascii="Arial" w:hAnsi="Arial" w:cs="Arial"/>
                <w:color w:val="auto"/>
                <w:sz w:val="18"/>
                <w:szCs w:val="18"/>
              </w:rPr>
            </w:pPr>
            <w:r>
              <w:rPr>
                <w:rFonts w:ascii="Arial" w:hAnsi="Arial" w:cs="Arial"/>
                <w:color w:val="auto"/>
                <w:sz w:val="18"/>
                <w:szCs w:val="18"/>
              </w:rPr>
              <w:t>A</w:t>
            </w:r>
            <w:r w:rsidR="00B36E16" w:rsidRPr="00C01775">
              <w:rPr>
                <w:rFonts w:ascii="Arial" w:hAnsi="Arial" w:cs="Arial"/>
                <w:color w:val="auto"/>
                <w:sz w:val="18"/>
                <w:szCs w:val="18"/>
              </w:rPr>
              <w:t>spire for themselves</w:t>
            </w:r>
            <w:r>
              <w:rPr>
                <w:rFonts w:ascii="Arial" w:hAnsi="Arial" w:cs="Arial"/>
                <w:color w:val="auto"/>
                <w:sz w:val="18"/>
                <w:szCs w:val="18"/>
              </w:rPr>
              <w:t>.</w:t>
            </w:r>
          </w:p>
          <w:p w:rsidR="00B36E16" w:rsidRPr="001438F4" w:rsidRDefault="00B36E16" w:rsidP="00C01775">
            <w:pPr>
              <w:widowControl w:val="0"/>
              <w:ind w:left="480" w:hanging="284"/>
              <w:rPr>
                <w:rFonts w:ascii="Arial" w:hAnsi="Arial" w:cs="Arial"/>
                <w:color w:val="auto"/>
                <w:sz w:val="18"/>
                <w:szCs w:val="18"/>
              </w:rPr>
            </w:pPr>
          </w:p>
          <w:p w:rsidR="00B36E16" w:rsidRPr="001438F4" w:rsidRDefault="00B36E16" w:rsidP="00C01775">
            <w:pPr>
              <w:widowControl w:val="0"/>
              <w:ind w:left="480" w:hanging="284"/>
              <w:rPr>
                <w:rFonts w:ascii="Arial" w:hAnsi="Arial" w:cs="Arial"/>
                <w:color w:val="auto"/>
                <w:sz w:val="18"/>
                <w:szCs w:val="18"/>
              </w:rPr>
            </w:pPr>
          </w:p>
          <w:p w:rsidR="00B36E16" w:rsidRPr="00C01775" w:rsidRDefault="002F42E6" w:rsidP="00C01775">
            <w:pPr>
              <w:pStyle w:val="ListParagraph"/>
              <w:widowControl w:val="0"/>
              <w:numPr>
                <w:ilvl w:val="0"/>
                <w:numId w:val="31"/>
              </w:numPr>
              <w:ind w:left="480" w:hanging="284"/>
              <w:rPr>
                <w:rFonts w:ascii="Arial" w:hAnsi="Arial" w:cs="Arial"/>
                <w:color w:val="auto"/>
                <w:sz w:val="18"/>
                <w:szCs w:val="18"/>
              </w:rPr>
            </w:pPr>
            <w:r>
              <w:rPr>
                <w:rFonts w:ascii="Arial" w:hAnsi="Arial" w:cs="Arial"/>
                <w:color w:val="auto"/>
                <w:sz w:val="18"/>
                <w:szCs w:val="18"/>
              </w:rPr>
              <w:t>H</w:t>
            </w:r>
            <w:r w:rsidR="00B36E16" w:rsidRPr="00C01775">
              <w:rPr>
                <w:rFonts w:ascii="Arial" w:hAnsi="Arial" w:cs="Arial"/>
                <w:color w:val="auto"/>
                <w:sz w:val="18"/>
                <w:szCs w:val="18"/>
              </w:rPr>
              <w:t>ave the choice and opportunity to be the best they can be</w:t>
            </w:r>
            <w:r>
              <w:rPr>
                <w:rFonts w:ascii="Arial" w:hAnsi="Arial" w:cs="Arial"/>
                <w:color w:val="auto"/>
                <w:sz w:val="18"/>
                <w:szCs w:val="18"/>
              </w:rPr>
              <w:t>.</w:t>
            </w:r>
          </w:p>
          <w:p w:rsidR="00B36E16" w:rsidRDefault="00B36E16" w:rsidP="00C01775">
            <w:pPr>
              <w:widowControl w:val="0"/>
              <w:ind w:left="480" w:hanging="284"/>
              <w:rPr>
                <w:rFonts w:ascii="Arial" w:hAnsi="Arial" w:cs="Arial"/>
                <w:color w:val="auto"/>
                <w:sz w:val="18"/>
                <w:szCs w:val="18"/>
              </w:rPr>
            </w:pPr>
          </w:p>
          <w:p w:rsidR="00CD69E0" w:rsidRPr="001438F4" w:rsidRDefault="00CD69E0" w:rsidP="00C01775">
            <w:pPr>
              <w:widowControl w:val="0"/>
              <w:ind w:left="480" w:hanging="284"/>
              <w:rPr>
                <w:rFonts w:ascii="Arial" w:hAnsi="Arial" w:cs="Arial"/>
                <w:color w:val="auto"/>
                <w:sz w:val="18"/>
                <w:szCs w:val="18"/>
              </w:rPr>
            </w:pPr>
          </w:p>
          <w:p w:rsidR="00B36E16" w:rsidRPr="00C01775" w:rsidRDefault="002F42E6" w:rsidP="00C01775">
            <w:pPr>
              <w:pStyle w:val="ListParagraph"/>
              <w:widowControl w:val="0"/>
              <w:numPr>
                <w:ilvl w:val="0"/>
                <w:numId w:val="31"/>
              </w:numPr>
              <w:ind w:left="480" w:hanging="284"/>
              <w:rPr>
                <w:rFonts w:ascii="Arial" w:hAnsi="Arial" w:cs="Arial"/>
                <w:color w:val="auto"/>
                <w:sz w:val="18"/>
                <w:szCs w:val="18"/>
              </w:rPr>
            </w:pPr>
            <w:r>
              <w:rPr>
                <w:rFonts w:ascii="Arial" w:hAnsi="Arial" w:cs="Arial"/>
                <w:color w:val="auto"/>
                <w:sz w:val="18"/>
                <w:szCs w:val="18"/>
              </w:rPr>
              <w:t>B</w:t>
            </w:r>
            <w:r w:rsidR="00B36E16" w:rsidRPr="00C01775">
              <w:rPr>
                <w:rFonts w:ascii="Arial" w:hAnsi="Arial" w:cs="Arial"/>
                <w:color w:val="auto"/>
                <w:sz w:val="18"/>
                <w:szCs w:val="18"/>
              </w:rPr>
              <w:t>e an active participant and citizen in creating a strong society</w:t>
            </w:r>
            <w:r>
              <w:rPr>
                <w:rFonts w:ascii="Arial" w:hAnsi="Arial" w:cs="Arial"/>
                <w:color w:val="auto"/>
                <w:sz w:val="18"/>
                <w:szCs w:val="18"/>
              </w:rPr>
              <w:t>.</w:t>
            </w:r>
          </w:p>
          <w:p w:rsidR="00B36E16" w:rsidRDefault="00B36E16" w:rsidP="00C01775">
            <w:pPr>
              <w:widowControl w:val="0"/>
              <w:ind w:left="480" w:hanging="284"/>
              <w:rPr>
                <w:rFonts w:ascii="Arial" w:hAnsi="Arial" w:cs="Arial"/>
                <w:color w:val="auto"/>
                <w:sz w:val="18"/>
                <w:szCs w:val="18"/>
              </w:rPr>
            </w:pPr>
          </w:p>
          <w:p w:rsidR="00CD69E0" w:rsidRPr="001438F4" w:rsidRDefault="00CD69E0" w:rsidP="00C01775">
            <w:pPr>
              <w:widowControl w:val="0"/>
              <w:ind w:left="480" w:hanging="284"/>
              <w:rPr>
                <w:rFonts w:ascii="Arial" w:hAnsi="Arial" w:cs="Arial"/>
                <w:color w:val="auto"/>
                <w:sz w:val="18"/>
                <w:szCs w:val="18"/>
              </w:rPr>
            </w:pPr>
          </w:p>
          <w:p w:rsidR="00B36E16" w:rsidRPr="00C01775" w:rsidRDefault="002F42E6" w:rsidP="00C01775">
            <w:pPr>
              <w:pStyle w:val="ListParagraph"/>
              <w:widowControl w:val="0"/>
              <w:numPr>
                <w:ilvl w:val="0"/>
                <w:numId w:val="31"/>
              </w:numPr>
              <w:ind w:left="480" w:hanging="284"/>
              <w:rPr>
                <w:rFonts w:ascii="Arial" w:hAnsi="Arial" w:cs="Arial"/>
                <w:color w:val="auto"/>
                <w:sz w:val="18"/>
                <w:szCs w:val="18"/>
              </w:rPr>
            </w:pPr>
            <w:r>
              <w:rPr>
                <w:rFonts w:ascii="Arial" w:hAnsi="Arial" w:cs="Arial"/>
                <w:color w:val="auto"/>
                <w:sz w:val="18"/>
                <w:szCs w:val="18"/>
              </w:rPr>
              <w:t>B</w:t>
            </w:r>
            <w:r w:rsidR="00B36E16" w:rsidRPr="00C01775">
              <w:rPr>
                <w:rFonts w:ascii="Arial" w:hAnsi="Arial" w:cs="Arial"/>
                <w:color w:val="auto"/>
                <w:sz w:val="18"/>
                <w:szCs w:val="18"/>
              </w:rPr>
              <w:t>e productive, valu</w:t>
            </w:r>
            <w:r w:rsidR="00FE09CC">
              <w:rPr>
                <w:rFonts w:ascii="Arial" w:hAnsi="Arial" w:cs="Arial"/>
                <w:color w:val="auto"/>
                <w:sz w:val="18"/>
                <w:szCs w:val="18"/>
              </w:rPr>
              <w:t>ed and competitive in the world</w:t>
            </w:r>
            <w:r>
              <w:rPr>
                <w:rFonts w:ascii="Arial" w:hAnsi="Arial" w:cs="Arial"/>
                <w:color w:val="auto"/>
                <w:sz w:val="18"/>
                <w:szCs w:val="18"/>
              </w:rPr>
              <w:t>.</w:t>
            </w:r>
          </w:p>
          <w:p w:rsidR="00B36E16" w:rsidRPr="001438F4" w:rsidRDefault="00B36E16" w:rsidP="00C01775">
            <w:pPr>
              <w:widowControl w:val="0"/>
              <w:ind w:left="480" w:hanging="284"/>
              <w:rPr>
                <w:rFonts w:ascii="Arial" w:hAnsi="Arial" w:cs="Arial"/>
                <w:color w:val="auto"/>
                <w:sz w:val="18"/>
                <w:szCs w:val="18"/>
              </w:rPr>
            </w:pPr>
          </w:p>
          <w:p w:rsidR="00B36E16" w:rsidRPr="001438F4" w:rsidRDefault="00B36E16" w:rsidP="004A5BFB">
            <w:pPr>
              <w:widowControl w:val="0"/>
              <w:spacing w:before="7"/>
              <w:ind w:right="130"/>
              <w:rPr>
                <w:rFonts w:ascii="Arial" w:hAnsi="Arial" w:cs="Arial"/>
                <w:color w:val="auto"/>
                <w:sz w:val="18"/>
                <w:szCs w:val="18"/>
              </w:rPr>
            </w:pPr>
          </w:p>
        </w:tc>
        <w:tc>
          <w:tcPr>
            <w:tcW w:w="3691" w:type="dxa"/>
          </w:tcPr>
          <w:p w:rsidR="00B36E16" w:rsidRPr="001438F4" w:rsidRDefault="00B36E16" w:rsidP="004A6002">
            <w:pPr>
              <w:rPr>
                <w:rFonts w:ascii="Arial" w:eastAsia="Arial" w:hAnsi="Arial" w:cs="Arial"/>
                <w:color w:val="auto"/>
                <w:sz w:val="18"/>
                <w:szCs w:val="18"/>
                <w:shd w:val="clear" w:color="auto" w:fill="FDFDFD"/>
              </w:rPr>
            </w:pPr>
          </w:p>
          <w:p w:rsidR="00B36E16" w:rsidRPr="001438F4" w:rsidRDefault="00B36E16" w:rsidP="004A5BFB">
            <w:pPr>
              <w:widowControl w:val="0"/>
              <w:jc w:val="both"/>
              <w:rPr>
                <w:rFonts w:ascii="Arial" w:hAnsi="Arial" w:cs="Arial"/>
                <w:color w:val="auto"/>
                <w:sz w:val="18"/>
                <w:szCs w:val="18"/>
              </w:rPr>
            </w:pPr>
            <w:r w:rsidRPr="001438F4">
              <w:rPr>
                <w:rFonts w:ascii="Arial" w:hAnsi="Arial" w:cs="Arial"/>
                <w:color w:val="auto"/>
                <w:sz w:val="18"/>
                <w:szCs w:val="18"/>
              </w:rPr>
              <w:t xml:space="preserve">Our mission is to nurture, grow, and accelerate learning within our culturally rich and diverse community. </w:t>
            </w:r>
          </w:p>
          <w:p w:rsidR="00B36E16" w:rsidRPr="001438F4" w:rsidRDefault="00B36E16" w:rsidP="004A5BFB">
            <w:pPr>
              <w:widowControl w:val="0"/>
              <w:jc w:val="both"/>
              <w:rPr>
                <w:rFonts w:ascii="Arial" w:hAnsi="Arial" w:cs="Arial"/>
                <w:color w:val="auto"/>
                <w:sz w:val="18"/>
                <w:szCs w:val="18"/>
              </w:rPr>
            </w:pPr>
          </w:p>
          <w:p w:rsidR="00B36E16" w:rsidRPr="001438F4" w:rsidRDefault="00B36E16" w:rsidP="004A5BFB">
            <w:pPr>
              <w:widowControl w:val="0"/>
              <w:jc w:val="both"/>
              <w:rPr>
                <w:rFonts w:ascii="Arial" w:hAnsi="Arial" w:cs="Arial"/>
                <w:color w:val="auto"/>
                <w:sz w:val="18"/>
                <w:szCs w:val="18"/>
              </w:rPr>
            </w:pPr>
            <w:r w:rsidRPr="001438F4">
              <w:rPr>
                <w:rFonts w:ascii="Arial" w:hAnsi="Arial" w:cs="Arial"/>
                <w:color w:val="auto"/>
                <w:sz w:val="18"/>
                <w:szCs w:val="18"/>
              </w:rPr>
              <w:t xml:space="preserve">Through an active partnership with our </w:t>
            </w:r>
            <w:proofErr w:type="spellStart"/>
            <w:r w:rsidRPr="001438F4">
              <w:rPr>
                <w:rFonts w:ascii="Arial" w:hAnsi="Arial" w:cs="Arial"/>
                <w:color w:val="auto"/>
                <w:sz w:val="18"/>
                <w:szCs w:val="18"/>
              </w:rPr>
              <w:t>whānau</w:t>
            </w:r>
            <w:proofErr w:type="spellEnd"/>
            <w:r w:rsidRPr="001438F4">
              <w:rPr>
                <w:rFonts w:ascii="Arial" w:hAnsi="Arial" w:cs="Arial"/>
                <w:color w:val="auto"/>
                <w:sz w:val="18"/>
                <w:szCs w:val="18"/>
              </w:rPr>
              <w:t xml:space="preserve"> and community we will move forward with courage and commitment to share knowledge, expertise and strengths. </w:t>
            </w:r>
          </w:p>
          <w:p w:rsidR="00B36E16" w:rsidRPr="001438F4" w:rsidRDefault="00B36E16" w:rsidP="004A5BFB">
            <w:pPr>
              <w:widowControl w:val="0"/>
              <w:jc w:val="both"/>
              <w:rPr>
                <w:rFonts w:ascii="Arial" w:hAnsi="Arial" w:cs="Arial"/>
                <w:color w:val="auto"/>
                <w:sz w:val="18"/>
                <w:szCs w:val="18"/>
              </w:rPr>
            </w:pPr>
          </w:p>
          <w:p w:rsidR="00B36E16" w:rsidRPr="001438F4" w:rsidRDefault="00B36E16" w:rsidP="004A5BFB">
            <w:pPr>
              <w:widowControl w:val="0"/>
              <w:jc w:val="both"/>
              <w:rPr>
                <w:rFonts w:ascii="Arial" w:hAnsi="Arial" w:cs="Arial"/>
                <w:color w:val="auto"/>
                <w:sz w:val="18"/>
                <w:szCs w:val="18"/>
              </w:rPr>
            </w:pPr>
            <w:r w:rsidRPr="001438F4">
              <w:rPr>
                <w:rFonts w:ascii="Arial" w:hAnsi="Arial" w:cs="Arial"/>
                <w:color w:val="auto"/>
                <w:sz w:val="18"/>
                <w:szCs w:val="18"/>
              </w:rPr>
              <w:t>Our aim is to develop curious, thoughtful, confident and reflective learners who are respectful citizens of the 21</w:t>
            </w:r>
            <w:r w:rsidRPr="001438F4">
              <w:rPr>
                <w:rFonts w:ascii="Arial" w:hAnsi="Arial" w:cs="Arial"/>
                <w:color w:val="auto"/>
                <w:sz w:val="18"/>
                <w:szCs w:val="18"/>
                <w:vertAlign w:val="superscript"/>
              </w:rPr>
              <w:t>st</w:t>
            </w:r>
            <w:r w:rsidRPr="001438F4">
              <w:rPr>
                <w:rFonts w:ascii="Arial" w:hAnsi="Arial" w:cs="Arial"/>
                <w:color w:val="auto"/>
                <w:sz w:val="18"/>
                <w:szCs w:val="18"/>
              </w:rPr>
              <w:t xml:space="preserve"> Century.</w:t>
            </w:r>
          </w:p>
          <w:p w:rsidR="00B36E16" w:rsidRPr="001438F4" w:rsidRDefault="00B36E16" w:rsidP="004A5BFB">
            <w:pPr>
              <w:ind w:hanging="360"/>
              <w:jc w:val="center"/>
              <w:rPr>
                <w:rFonts w:ascii="Arial" w:eastAsia="Arial" w:hAnsi="Arial" w:cs="Arial"/>
                <w:color w:val="auto"/>
                <w:sz w:val="18"/>
                <w:szCs w:val="18"/>
                <w:shd w:val="clear" w:color="auto" w:fill="FDFDFD"/>
              </w:rPr>
            </w:pPr>
          </w:p>
          <w:p w:rsidR="00B36E16" w:rsidRPr="001438F4" w:rsidRDefault="00B36E16" w:rsidP="004A5BFB">
            <w:pPr>
              <w:ind w:hanging="360"/>
              <w:jc w:val="center"/>
              <w:rPr>
                <w:rFonts w:ascii="Arial" w:eastAsia="Arial" w:hAnsi="Arial" w:cs="Arial"/>
                <w:color w:val="auto"/>
                <w:sz w:val="18"/>
                <w:szCs w:val="18"/>
                <w:shd w:val="clear" w:color="auto" w:fill="FDFDFD"/>
              </w:rPr>
            </w:pPr>
          </w:p>
          <w:p w:rsidR="00B36E16" w:rsidRPr="001438F4" w:rsidRDefault="00B36E16" w:rsidP="004A5BFB">
            <w:pPr>
              <w:ind w:hanging="360"/>
              <w:jc w:val="center"/>
              <w:rPr>
                <w:rFonts w:ascii="Arial" w:eastAsia="Arial" w:hAnsi="Arial" w:cs="Arial"/>
                <w:color w:val="auto"/>
                <w:sz w:val="18"/>
                <w:szCs w:val="18"/>
                <w:shd w:val="clear" w:color="auto" w:fill="FDFDFD"/>
              </w:rPr>
            </w:pPr>
          </w:p>
          <w:p w:rsidR="00B36E16" w:rsidRPr="001438F4" w:rsidRDefault="00B36E16" w:rsidP="004A5BFB">
            <w:pPr>
              <w:ind w:hanging="360"/>
              <w:rPr>
                <w:rFonts w:ascii="Arial" w:hAnsi="Arial" w:cs="Arial"/>
                <w:color w:val="auto"/>
                <w:sz w:val="18"/>
                <w:szCs w:val="18"/>
              </w:rPr>
            </w:pPr>
          </w:p>
        </w:tc>
        <w:tc>
          <w:tcPr>
            <w:tcW w:w="3690" w:type="dxa"/>
          </w:tcPr>
          <w:p w:rsidR="00B36E16" w:rsidRPr="001438F4" w:rsidRDefault="00B36E16" w:rsidP="004A6002">
            <w:pPr>
              <w:jc w:val="both"/>
              <w:rPr>
                <w:rFonts w:ascii="Arial" w:hAnsi="Arial" w:cs="Arial"/>
                <w:color w:val="auto"/>
                <w:sz w:val="18"/>
                <w:szCs w:val="18"/>
              </w:rPr>
            </w:pPr>
          </w:p>
          <w:p w:rsidR="00B36E16" w:rsidRPr="001438F4" w:rsidRDefault="00B36E16" w:rsidP="004A6002">
            <w:pPr>
              <w:jc w:val="both"/>
              <w:rPr>
                <w:rFonts w:ascii="Arial" w:hAnsi="Arial" w:cs="Arial"/>
                <w:color w:val="auto"/>
                <w:sz w:val="18"/>
                <w:szCs w:val="18"/>
              </w:rPr>
            </w:pPr>
            <w:r w:rsidRPr="001438F4">
              <w:rPr>
                <w:rFonts w:ascii="Arial" w:hAnsi="Arial" w:cs="Arial"/>
                <w:color w:val="auto"/>
                <w:sz w:val="18"/>
                <w:szCs w:val="18"/>
              </w:rPr>
              <w:t>Our purpo</w:t>
            </w:r>
            <w:r w:rsidR="00E672E4" w:rsidRPr="001438F4">
              <w:rPr>
                <w:rFonts w:ascii="Arial" w:hAnsi="Arial" w:cs="Arial"/>
                <w:color w:val="auto"/>
                <w:sz w:val="18"/>
                <w:szCs w:val="18"/>
              </w:rPr>
              <w:t>se is to collaboratively inquire</w:t>
            </w:r>
            <w:r w:rsidRPr="001438F4">
              <w:rPr>
                <w:rFonts w:ascii="Arial" w:hAnsi="Arial" w:cs="Arial"/>
                <w:color w:val="auto"/>
                <w:sz w:val="18"/>
                <w:szCs w:val="18"/>
              </w:rPr>
              <w:t xml:space="preserve"> into the impact of teaching and learning practices</w:t>
            </w:r>
            <w:r w:rsidR="00E672E4" w:rsidRPr="001438F4">
              <w:rPr>
                <w:rFonts w:ascii="Arial" w:hAnsi="Arial" w:cs="Arial"/>
                <w:color w:val="auto"/>
                <w:sz w:val="18"/>
                <w:szCs w:val="18"/>
              </w:rPr>
              <w:t xml:space="preserve"> </w:t>
            </w:r>
            <w:r w:rsidR="00C91C14">
              <w:rPr>
                <w:rFonts w:ascii="Arial" w:hAnsi="Arial" w:cs="Arial"/>
                <w:color w:val="auto"/>
                <w:sz w:val="18"/>
                <w:szCs w:val="18"/>
              </w:rPr>
              <w:t xml:space="preserve">on student achievement </w:t>
            </w:r>
            <w:r w:rsidR="001438F4" w:rsidRPr="001438F4">
              <w:rPr>
                <w:rFonts w:ascii="Arial" w:hAnsi="Arial" w:cs="Arial"/>
                <w:color w:val="auto"/>
                <w:sz w:val="18"/>
                <w:szCs w:val="18"/>
              </w:rPr>
              <w:t>and</w:t>
            </w:r>
            <w:r w:rsidRPr="001438F4">
              <w:rPr>
                <w:rFonts w:ascii="Arial" w:hAnsi="Arial" w:cs="Arial"/>
                <w:color w:val="auto"/>
                <w:sz w:val="18"/>
                <w:szCs w:val="18"/>
              </w:rPr>
              <w:t xml:space="preserve"> to share strengths, expertise and knowledge.  </w:t>
            </w:r>
          </w:p>
          <w:p w:rsidR="00B36E16" w:rsidRPr="001438F4" w:rsidRDefault="00B36E16" w:rsidP="004A6002">
            <w:pPr>
              <w:jc w:val="both"/>
              <w:rPr>
                <w:rFonts w:ascii="Arial" w:hAnsi="Arial" w:cs="Arial"/>
                <w:color w:val="auto"/>
                <w:sz w:val="18"/>
                <w:szCs w:val="18"/>
              </w:rPr>
            </w:pPr>
          </w:p>
          <w:p w:rsidR="00B36E16" w:rsidRPr="001438F4" w:rsidRDefault="00B36E16" w:rsidP="004A6002">
            <w:pPr>
              <w:jc w:val="both"/>
              <w:rPr>
                <w:rFonts w:ascii="Arial" w:hAnsi="Arial" w:cs="Arial"/>
                <w:color w:val="auto"/>
                <w:sz w:val="18"/>
                <w:szCs w:val="18"/>
              </w:rPr>
            </w:pPr>
            <w:r w:rsidRPr="001438F4">
              <w:rPr>
                <w:rFonts w:ascii="Arial" w:hAnsi="Arial" w:cs="Arial"/>
                <w:color w:val="auto"/>
                <w:sz w:val="18"/>
                <w:szCs w:val="18"/>
              </w:rPr>
              <w:t xml:space="preserve">We are deliberately collaborating to grow a progressive mind-set and develop a capability to be responsive to the needs of our learners in order to accelerate their learning.  </w:t>
            </w:r>
          </w:p>
          <w:p w:rsidR="00B36E16" w:rsidRPr="001438F4" w:rsidRDefault="00B36E16" w:rsidP="004A6002">
            <w:pPr>
              <w:jc w:val="both"/>
              <w:rPr>
                <w:rFonts w:ascii="Arial" w:hAnsi="Arial" w:cs="Arial"/>
                <w:color w:val="auto"/>
                <w:sz w:val="18"/>
                <w:szCs w:val="18"/>
              </w:rPr>
            </w:pPr>
          </w:p>
          <w:p w:rsidR="00B36E16" w:rsidRPr="001438F4" w:rsidRDefault="00B36E16" w:rsidP="004A6002">
            <w:pPr>
              <w:jc w:val="both"/>
              <w:rPr>
                <w:rFonts w:ascii="Arial" w:hAnsi="Arial" w:cs="Arial"/>
                <w:color w:val="auto"/>
                <w:sz w:val="18"/>
                <w:szCs w:val="18"/>
              </w:rPr>
            </w:pPr>
            <w:r w:rsidRPr="001438F4">
              <w:rPr>
                <w:rFonts w:ascii="Arial" w:hAnsi="Arial" w:cs="Arial"/>
                <w:color w:val="auto"/>
                <w:sz w:val="18"/>
                <w:szCs w:val="18"/>
              </w:rPr>
              <w:t>There will be an explicit focus on building student agency to develop curiosity, thoughtfulne</w:t>
            </w:r>
            <w:r w:rsidR="00C01775">
              <w:rPr>
                <w:rFonts w:ascii="Arial" w:hAnsi="Arial" w:cs="Arial"/>
                <w:color w:val="auto"/>
                <w:sz w:val="18"/>
                <w:szCs w:val="18"/>
              </w:rPr>
              <w:t>ss, ownership and reflection</w:t>
            </w:r>
            <w:r w:rsidR="002F42E6">
              <w:rPr>
                <w:rFonts w:ascii="Arial" w:hAnsi="Arial" w:cs="Arial"/>
                <w:color w:val="auto"/>
                <w:sz w:val="18"/>
                <w:szCs w:val="18"/>
              </w:rPr>
              <w:t>.</w:t>
            </w:r>
          </w:p>
          <w:p w:rsidR="00B36E16" w:rsidRPr="001438F4" w:rsidRDefault="00B36E16" w:rsidP="004A6002">
            <w:pPr>
              <w:jc w:val="both"/>
              <w:rPr>
                <w:rFonts w:ascii="Arial" w:hAnsi="Arial" w:cs="Arial"/>
                <w:color w:val="auto"/>
                <w:sz w:val="18"/>
                <w:szCs w:val="18"/>
              </w:rPr>
            </w:pPr>
          </w:p>
          <w:p w:rsidR="00B36E16" w:rsidRPr="001438F4" w:rsidRDefault="00B36E16" w:rsidP="004A5BFB">
            <w:pPr>
              <w:jc w:val="both"/>
              <w:rPr>
                <w:rFonts w:ascii="Arial" w:hAnsi="Arial" w:cs="Arial"/>
                <w:color w:val="auto"/>
                <w:sz w:val="18"/>
                <w:szCs w:val="18"/>
              </w:rPr>
            </w:pPr>
            <w:r w:rsidRPr="001438F4">
              <w:rPr>
                <w:rFonts w:ascii="Arial" w:hAnsi="Arial" w:cs="Arial"/>
                <w:color w:val="auto"/>
                <w:sz w:val="18"/>
                <w:szCs w:val="18"/>
              </w:rPr>
              <w:t xml:space="preserve">This growth in student agency will empower our students to make informed choices and maximise clear access to the growing opportunities in Mangere, the wider society and the competitive world they live in. </w:t>
            </w:r>
          </w:p>
        </w:tc>
        <w:tc>
          <w:tcPr>
            <w:tcW w:w="3974" w:type="dxa"/>
          </w:tcPr>
          <w:p w:rsidR="00B36E16" w:rsidRPr="001438F4" w:rsidRDefault="00B36E16" w:rsidP="004A6002">
            <w:pPr>
              <w:widowControl w:val="0"/>
              <w:spacing w:before="17"/>
              <w:rPr>
                <w:rFonts w:ascii="Arial" w:hAnsi="Arial" w:cs="Arial"/>
                <w:color w:val="auto"/>
                <w:sz w:val="18"/>
                <w:szCs w:val="18"/>
              </w:rPr>
            </w:pPr>
          </w:p>
          <w:p w:rsidR="00B36E16" w:rsidRPr="001438F4" w:rsidRDefault="00B36E16" w:rsidP="004A6002">
            <w:pPr>
              <w:ind w:left="39" w:right="115"/>
              <w:jc w:val="both"/>
              <w:rPr>
                <w:rFonts w:ascii="Arial" w:eastAsia="Arial" w:hAnsi="Arial" w:cs="Arial"/>
                <w:color w:val="auto"/>
                <w:sz w:val="18"/>
                <w:szCs w:val="18"/>
              </w:rPr>
            </w:pPr>
            <w:r w:rsidRPr="001438F4">
              <w:rPr>
                <w:rFonts w:ascii="Arial" w:eastAsia="Arial" w:hAnsi="Arial" w:cs="Arial"/>
                <w:color w:val="auto"/>
                <w:sz w:val="18"/>
                <w:szCs w:val="18"/>
              </w:rPr>
              <w:t xml:space="preserve">Our overall achievement challenge is to raise writing across the COL </w:t>
            </w:r>
            <w:r w:rsidR="00E672E4" w:rsidRPr="001438F4">
              <w:rPr>
                <w:rFonts w:ascii="Arial" w:eastAsia="Arial" w:hAnsi="Arial" w:cs="Arial"/>
                <w:color w:val="auto"/>
                <w:sz w:val="18"/>
                <w:szCs w:val="18"/>
              </w:rPr>
              <w:t xml:space="preserve">so that </w:t>
            </w:r>
            <w:r w:rsidRPr="001438F4">
              <w:rPr>
                <w:rFonts w:ascii="Arial" w:eastAsia="Arial" w:hAnsi="Arial" w:cs="Arial"/>
                <w:color w:val="auto"/>
                <w:sz w:val="18"/>
                <w:szCs w:val="18"/>
              </w:rPr>
              <w:t>85%</w:t>
            </w:r>
            <w:r w:rsidR="00E672E4" w:rsidRPr="001438F4">
              <w:rPr>
                <w:rFonts w:ascii="Arial" w:eastAsia="Arial" w:hAnsi="Arial" w:cs="Arial"/>
                <w:color w:val="auto"/>
                <w:sz w:val="18"/>
                <w:szCs w:val="18"/>
              </w:rPr>
              <w:t xml:space="preserve"> of our students are at or above </w:t>
            </w:r>
            <w:r w:rsidRPr="001438F4">
              <w:rPr>
                <w:rFonts w:ascii="Arial" w:eastAsia="Arial" w:hAnsi="Arial" w:cs="Arial"/>
                <w:color w:val="auto"/>
                <w:sz w:val="18"/>
                <w:szCs w:val="18"/>
              </w:rPr>
              <w:t>the appropriate standards</w:t>
            </w:r>
            <w:r w:rsidR="00E672E4" w:rsidRPr="001438F4">
              <w:rPr>
                <w:rFonts w:ascii="Arial" w:eastAsia="Arial" w:hAnsi="Arial" w:cs="Arial"/>
                <w:color w:val="auto"/>
                <w:sz w:val="18"/>
                <w:szCs w:val="18"/>
              </w:rPr>
              <w:t xml:space="preserve"> or curriculum level</w:t>
            </w:r>
            <w:r w:rsidRPr="001438F4">
              <w:rPr>
                <w:rFonts w:ascii="Arial" w:eastAsia="Arial" w:hAnsi="Arial" w:cs="Arial"/>
                <w:color w:val="auto"/>
                <w:sz w:val="18"/>
                <w:szCs w:val="18"/>
              </w:rPr>
              <w:t xml:space="preserve"> by 2020. </w:t>
            </w:r>
            <w:r w:rsidR="00E672E4" w:rsidRPr="001438F4">
              <w:rPr>
                <w:rFonts w:ascii="Arial" w:eastAsia="Arial" w:hAnsi="Arial" w:cs="Arial"/>
                <w:color w:val="auto"/>
                <w:sz w:val="18"/>
                <w:szCs w:val="18"/>
              </w:rPr>
              <w:t xml:space="preserve">We believe that accelerating students’ achievement in writing will </w:t>
            </w:r>
            <w:r w:rsidR="001438F4">
              <w:rPr>
                <w:rFonts w:ascii="Arial" w:eastAsia="Arial" w:hAnsi="Arial" w:cs="Arial"/>
                <w:color w:val="auto"/>
                <w:sz w:val="18"/>
                <w:szCs w:val="18"/>
              </w:rPr>
              <w:t>support our goal of 85% of our Year 13 students achieving L</w:t>
            </w:r>
            <w:r w:rsidR="00E672E4" w:rsidRPr="001438F4">
              <w:rPr>
                <w:rFonts w:ascii="Arial" w:eastAsia="Arial" w:hAnsi="Arial" w:cs="Arial"/>
                <w:color w:val="auto"/>
                <w:sz w:val="18"/>
                <w:szCs w:val="18"/>
              </w:rPr>
              <w:t>evel 3 by 2020 and 50% gaining University Entrance.</w:t>
            </w:r>
            <w:r w:rsidRPr="001438F4">
              <w:rPr>
                <w:rFonts w:ascii="Arial" w:eastAsia="Arial" w:hAnsi="Arial" w:cs="Arial"/>
                <w:color w:val="auto"/>
                <w:sz w:val="18"/>
                <w:szCs w:val="18"/>
              </w:rPr>
              <w:t xml:space="preserve"> </w:t>
            </w:r>
          </w:p>
          <w:p w:rsidR="00B36E16" w:rsidRPr="001438F4" w:rsidRDefault="00B36E16" w:rsidP="004A6002">
            <w:pPr>
              <w:ind w:left="39" w:right="115"/>
              <w:jc w:val="both"/>
              <w:rPr>
                <w:rFonts w:ascii="Arial" w:eastAsia="Arial" w:hAnsi="Arial" w:cs="Arial"/>
                <w:color w:val="auto"/>
                <w:sz w:val="18"/>
                <w:szCs w:val="18"/>
              </w:rPr>
            </w:pPr>
          </w:p>
          <w:p w:rsidR="00B36E16" w:rsidRPr="001438F4" w:rsidRDefault="00B36E16" w:rsidP="004A6002">
            <w:pPr>
              <w:ind w:right="115"/>
              <w:jc w:val="both"/>
              <w:rPr>
                <w:rFonts w:ascii="Arial" w:eastAsia="Arial" w:hAnsi="Arial" w:cs="Arial"/>
                <w:color w:val="auto"/>
                <w:sz w:val="18"/>
                <w:szCs w:val="18"/>
              </w:rPr>
            </w:pPr>
            <w:r w:rsidRPr="001438F4">
              <w:rPr>
                <w:rFonts w:ascii="Arial" w:eastAsia="Arial" w:hAnsi="Arial" w:cs="Arial"/>
                <w:color w:val="auto"/>
                <w:sz w:val="18"/>
                <w:szCs w:val="18"/>
              </w:rPr>
              <w:t xml:space="preserve">To achieve </w:t>
            </w:r>
            <w:r w:rsidR="00E672E4" w:rsidRPr="001438F4">
              <w:rPr>
                <w:rFonts w:ascii="Arial" w:eastAsia="Arial" w:hAnsi="Arial" w:cs="Arial"/>
                <w:color w:val="auto"/>
                <w:sz w:val="18"/>
                <w:szCs w:val="18"/>
              </w:rPr>
              <w:t xml:space="preserve">our achievement </w:t>
            </w:r>
            <w:r w:rsidR="001438F4" w:rsidRPr="001438F4">
              <w:rPr>
                <w:rFonts w:ascii="Arial" w:eastAsia="Arial" w:hAnsi="Arial" w:cs="Arial"/>
                <w:color w:val="auto"/>
                <w:sz w:val="18"/>
                <w:szCs w:val="18"/>
              </w:rPr>
              <w:t>challenges</w:t>
            </w:r>
            <w:r w:rsidR="00E672E4" w:rsidRPr="001438F4">
              <w:rPr>
                <w:rFonts w:ascii="Arial" w:eastAsia="Arial" w:hAnsi="Arial" w:cs="Arial"/>
                <w:color w:val="auto"/>
                <w:sz w:val="18"/>
                <w:szCs w:val="18"/>
              </w:rPr>
              <w:t>,</w:t>
            </w:r>
            <w:r w:rsidRPr="001438F4">
              <w:rPr>
                <w:rFonts w:ascii="Arial" w:eastAsia="Arial" w:hAnsi="Arial" w:cs="Arial"/>
                <w:color w:val="auto"/>
                <w:sz w:val="18"/>
                <w:szCs w:val="18"/>
              </w:rPr>
              <w:t xml:space="preserve"> we identified four overarching strategic goals that will enable us to support our vision, mission and purpose. These strategic goals </w:t>
            </w:r>
            <w:r w:rsidR="00EB5B06" w:rsidRPr="001438F4">
              <w:rPr>
                <w:rFonts w:ascii="Arial" w:eastAsia="Arial" w:hAnsi="Arial" w:cs="Arial"/>
                <w:color w:val="auto"/>
                <w:sz w:val="18"/>
                <w:szCs w:val="18"/>
              </w:rPr>
              <w:t xml:space="preserve">focus on: </w:t>
            </w:r>
          </w:p>
          <w:p w:rsidR="00B36E16" w:rsidRPr="001438F4" w:rsidRDefault="00B36E16" w:rsidP="004A6002">
            <w:pPr>
              <w:ind w:right="115"/>
              <w:jc w:val="both"/>
              <w:rPr>
                <w:rFonts w:ascii="Arial" w:eastAsia="Arial" w:hAnsi="Arial" w:cs="Arial"/>
                <w:color w:val="auto"/>
                <w:sz w:val="8"/>
                <w:szCs w:val="8"/>
              </w:rPr>
            </w:pPr>
          </w:p>
          <w:p w:rsidR="00B36E16" w:rsidRPr="001438F4" w:rsidRDefault="00B36E16" w:rsidP="0082164F">
            <w:pPr>
              <w:pStyle w:val="ListParagraph"/>
              <w:numPr>
                <w:ilvl w:val="0"/>
                <w:numId w:val="24"/>
              </w:numPr>
              <w:spacing w:line="360" w:lineRule="auto"/>
              <w:ind w:left="323" w:right="115" w:hanging="284"/>
              <w:jc w:val="both"/>
              <w:rPr>
                <w:rFonts w:ascii="Arial" w:hAnsi="Arial" w:cs="Arial"/>
                <w:color w:val="auto"/>
                <w:sz w:val="18"/>
                <w:szCs w:val="18"/>
              </w:rPr>
            </w:pPr>
            <w:r w:rsidRPr="001438F4">
              <w:rPr>
                <w:rFonts w:ascii="Arial" w:hAnsi="Arial" w:cs="Arial"/>
                <w:color w:val="auto"/>
                <w:sz w:val="18"/>
                <w:szCs w:val="18"/>
              </w:rPr>
              <w:t>Student Agency</w:t>
            </w:r>
          </w:p>
          <w:p w:rsidR="00B36E16" w:rsidRPr="001438F4" w:rsidRDefault="00B36E16" w:rsidP="0082164F">
            <w:pPr>
              <w:pStyle w:val="ListParagraph"/>
              <w:numPr>
                <w:ilvl w:val="0"/>
                <w:numId w:val="24"/>
              </w:numPr>
              <w:spacing w:line="360" w:lineRule="auto"/>
              <w:ind w:left="323" w:right="115" w:hanging="284"/>
              <w:jc w:val="both"/>
              <w:rPr>
                <w:rFonts w:ascii="Arial" w:hAnsi="Arial" w:cs="Arial"/>
                <w:color w:val="auto"/>
                <w:sz w:val="18"/>
                <w:szCs w:val="18"/>
              </w:rPr>
            </w:pPr>
            <w:r w:rsidRPr="001438F4">
              <w:rPr>
                <w:rFonts w:ascii="Arial" w:hAnsi="Arial" w:cs="Arial"/>
                <w:color w:val="auto"/>
                <w:sz w:val="18"/>
                <w:szCs w:val="18"/>
              </w:rPr>
              <w:t>Teaching as Inquiry</w:t>
            </w:r>
          </w:p>
          <w:p w:rsidR="00B36E16" w:rsidRPr="001438F4" w:rsidRDefault="00B36E16" w:rsidP="0082164F">
            <w:pPr>
              <w:pStyle w:val="ListParagraph"/>
              <w:numPr>
                <w:ilvl w:val="0"/>
                <w:numId w:val="24"/>
              </w:numPr>
              <w:spacing w:line="360" w:lineRule="auto"/>
              <w:ind w:left="323" w:right="115" w:hanging="284"/>
              <w:rPr>
                <w:rFonts w:ascii="Arial" w:hAnsi="Arial" w:cs="Arial"/>
                <w:color w:val="auto"/>
                <w:sz w:val="18"/>
                <w:szCs w:val="18"/>
              </w:rPr>
            </w:pPr>
            <w:r w:rsidRPr="001438F4">
              <w:rPr>
                <w:rFonts w:ascii="Arial" w:hAnsi="Arial" w:cs="Arial"/>
                <w:color w:val="auto"/>
                <w:sz w:val="18"/>
                <w:szCs w:val="18"/>
              </w:rPr>
              <w:t>Cultural Responsiveness &amp; Engagement</w:t>
            </w:r>
          </w:p>
          <w:p w:rsidR="00B36E16" w:rsidRPr="001438F4" w:rsidRDefault="00B36E16" w:rsidP="0082164F">
            <w:pPr>
              <w:pStyle w:val="ListParagraph"/>
              <w:numPr>
                <w:ilvl w:val="0"/>
                <w:numId w:val="24"/>
              </w:numPr>
              <w:spacing w:line="360" w:lineRule="auto"/>
              <w:ind w:left="323" w:right="115" w:hanging="284"/>
              <w:jc w:val="both"/>
              <w:rPr>
                <w:rFonts w:ascii="Arial" w:hAnsi="Arial" w:cs="Arial"/>
                <w:color w:val="auto"/>
                <w:sz w:val="18"/>
                <w:szCs w:val="18"/>
              </w:rPr>
            </w:pPr>
            <w:r w:rsidRPr="001438F4">
              <w:rPr>
                <w:rFonts w:ascii="Arial" w:hAnsi="Arial" w:cs="Arial"/>
                <w:color w:val="auto"/>
                <w:sz w:val="18"/>
                <w:szCs w:val="18"/>
              </w:rPr>
              <w:t>Building Leadership Capacity</w:t>
            </w:r>
          </w:p>
        </w:tc>
      </w:tr>
    </w:tbl>
    <w:p w:rsidR="00B36E16" w:rsidRDefault="001438F4" w:rsidP="009B1933">
      <w:pPr>
        <w:rPr>
          <w:rFonts w:ascii="Arial" w:eastAsia="Arial" w:hAnsi="Arial" w:cs="Arial"/>
          <w:b/>
        </w:rPr>
      </w:pPr>
      <w:r>
        <w:rPr>
          <w:rFonts w:ascii="Arial" w:eastAsia="Arial" w:hAnsi="Arial" w:cs="Arial"/>
          <w:b/>
          <w:noProof/>
          <w:lang w:eastAsia="en-NZ"/>
        </w:rPr>
        <w:lastRenderedPageBreak/>
        <w:drawing>
          <wp:anchor distT="0" distB="0" distL="114300" distR="114300" simplePos="0" relativeHeight="251776000" behindDoc="0" locked="0" layoutInCell="1" allowOverlap="1">
            <wp:simplePos x="0" y="0"/>
            <wp:positionH relativeFrom="column">
              <wp:posOffset>581025</wp:posOffset>
            </wp:positionH>
            <wp:positionV relativeFrom="paragraph">
              <wp:posOffset>175260</wp:posOffset>
            </wp:positionV>
            <wp:extent cx="3581400" cy="2169160"/>
            <wp:effectExtent l="0" t="0" r="0" b="254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1400" cy="2169160"/>
                    </a:xfrm>
                    <a:prstGeom prst="rect">
                      <a:avLst/>
                    </a:prstGeom>
                    <a:noFill/>
                  </pic:spPr>
                </pic:pic>
              </a:graphicData>
            </a:graphic>
          </wp:anchor>
        </w:drawing>
      </w:r>
      <w:r>
        <w:rPr>
          <w:rFonts w:ascii="Arial" w:eastAsia="Arial" w:hAnsi="Arial" w:cs="Arial"/>
          <w:b/>
          <w:noProof/>
          <w:lang w:eastAsia="en-NZ"/>
        </w:rPr>
        <w:drawing>
          <wp:anchor distT="0" distB="0" distL="114300" distR="114300" simplePos="0" relativeHeight="251777024" behindDoc="0" locked="0" layoutInCell="1" allowOverlap="1">
            <wp:simplePos x="0" y="0"/>
            <wp:positionH relativeFrom="column">
              <wp:posOffset>4629150</wp:posOffset>
            </wp:positionH>
            <wp:positionV relativeFrom="paragraph">
              <wp:posOffset>156210</wp:posOffset>
            </wp:positionV>
            <wp:extent cx="3521075" cy="2080895"/>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1075" cy="2080895"/>
                    </a:xfrm>
                    <a:prstGeom prst="rect">
                      <a:avLst/>
                    </a:prstGeom>
                    <a:noFill/>
                  </pic:spPr>
                </pic:pic>
              </a:graphicData>
            </a:graphic>
          </wp:anchor>
        </w:drawing>
      </w:r>
    </w:p>
    <w:p w:rsidR="00B36E16" w:rsidRDefault="00B36E16"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633670" w:rsidRDefault="00633670" w:rsidP="009B1933">
      <w:pPr>
        <w:rPr>
          <w:rFonts w:ascii="Arial" w:eastAsia="Arial" w:hAnsi="Arial" w:cs="Arial"/>
          <w:b/>
        </w:rPr>
      </w:pPr>
    </w:p>
    <w:p w:rsidR="009828E8" w:rsidRDefault="009828E8" w:rsidP="009B1933">
      <w:pPr>
        <w:rPr>
          <w:rFonts w:ascii="Arial" w:eastAsia="Arial" w:hAnsi="Arial" w:cs="Arial"/>
          <w:b/>
        </w:rPr>
      </w:pPr>
    </w:p>
    <w:p w:rsidR="009828E8" w:rsidRDefault="009828E8" w:rsidP="009B1933">
      <w:pPr>
        <w:rPr>
          <w:rFonts w:ascii="Arial" w:eastAsia="Arial" w:hAnsi="Arial" w:cs="Arial"/>
          <w:b/>
        </w:rPr>
      </w:pPr>
    </w:p>
    <w:p w:rsidR="009828E8" w:rsidRPr="009828E8" w:rsidRDefault="009828E8" w:rsidP="009828E8">
      <w:pPr>
        <w:spacing w:line="276" w:lineRule="auto"/>
        <w:jc w:val="both"/>
        <w:rPr>
          <w:rFonts w:ascii="Arial" w:eastAsiaTheme="minorEastAsia" w:hAnsi="Arial" w:cs="Arial"/>
          <w:b/>
          <w:color w:val="auto"/>
          <w:sz w:val="22"/>
          <w:szCs w:val="22"/>
        </w:rPr>
      </w:pPr>
      <w:proofErr w:type="spellStart"/>
      <w:r w:rsidRPr="009828E8">
        <w:rPr>
          <w:rFonts w:ascii="Arial" w:eastAsiaTheme="minorEastAsia" w:hAnsi="Arial" w:cs="Arial"/>
          <w:b/>
          <w:color w:val="auto"/>
          <w:sz w:val="22"/>
          <w:szCs w:val="22"/>
        </w:rPr>
        <w:t>Whakatipu</w:t>
      </w:r>
      <w:proofErr w:type="spellEnd"/>
      <w:r w:rsidRPr="009828E8">
        <w:rPr>
          <w:rFonts w:ascii="Arial" w:eastAsiaTheme="minorEastAsia" w:hAnsi="Arial" w:cs="Arial"/>
          <w:b/>
          <w:color w:val="auto"/>
          <w:sz w:val="22"/>
          <w:szCs w:val="22"/>
        </w:rPr>
        <w:t xml:space="preserve"> </w:t>
      </w:r>
      <w:proofErr w:type="spellStart"/>
      <w:r w:rsidR="00C01775">
        <w:rPr>
          <w:rFonts w:ascii="Arial" w:eastAsiaTheme="minorEastAsia" w:hAnsi="Arial" w:cs="Arial"/>
          <w:b/>
          <w:color w:val="auto"/>
          <w:sz w:val="22"/>
          <w:szCs w:val="22"/>
        </w:rPr>
        <w:t>Akoranga</w:t>
      </w:r>
      <w:proofErr w:type="spellEnd"/>
      <w:r w:rsidR="00C01775">
        <w:rPr>
          <w:rFonts w:ascii="Arial" w:eastAsiaTheme="minorEastAsia" w:hAnsi="Arial" w:cs="Arial"/>
          <w:b/>
          <w:color w:val="auto"/>
          <w:sz w:val="22"/>
          <w:szCs w:val="22"/>
        </w:rPr>
        <w:t xml:space="preserve"> </w:t>
      </w:r>
      <w:proofErr w:type="spellStart"/>
      <w:r w:rsidR="00C01775">
        <w:rPr>
          <w:rFonts w:ascii="Arial" w:eastAsiaTheme="minorEastAsia" w:hAnsi="Arial" w:cs="Arial"/>
          <w:b/>
          <w:bCs/>
          <w:color w:val="auto"/>
          <w:sz w:val="22"/>
          <w:szCs w:val="22"/>
        </w:rPr>
        <w:t>K</w:t>
      </w:r>
      <w:r w:rsidR="00C01775" w:rsidRPr="00C01775">
        <w:rPr>
          <w:rFonts w:ascii="Arial" w:eastAsiaTheme="minorEastAsia" w:hAnsi="Arial" w:cs="Arial"/>
          <w:b/>
          <w:bCs/>
          <w:color w:val="auto"/>
          <w:sz w:val="22"/>
          <w:szCs w:val="22"/>
        </w:rPr>
        <w:t>āhui</w:t>
      </w:r>
      <w:proofErr w:type="spellEnd"/>
      <w:r w:rsidRPr="009828E8">
        <w:rPr>
          <w:rFonts w:ascii="Arial" w:eastAsiaTheme="minorEastAsia" w:hAnsi="Arial" w:cs="Arial"/>
          <w:b/>
          <w:color w:val="auto"/>
          <w:sz w:val="22"/>
          <w:szCs w:val="22"/>
        </w:rPr>
        <w:t xml:space="preserve"> </w:t>
      </w:r>
      <w:proofErr w:type="spellStart"/>
      <w:r w:rsidRPr="009828E8">
        <w:rPr>
          <w:rFonts w:ascii="Arial" w:eastAsiaTheme="minorEastAsia" w:hAnsi="Arial" w:cs="Arial"/>
          <w:b/>
          <w:color w:val="auto"/>
          <w:sz w:val="22"/>
          <w:szCs w:val="22"/>
        </w:rPr>
        <w:t>Ako</w:t>
      </w:r>
      <w:proofErr w:type="spellEnd"/>
      <w:r w:rsidRPr="009828E8">
        <w:rPr>
          <w:rFonts w:ascii="Arial" w:eastAsiaTheme="minorEastAsia" w:hAnsi="Arial" w:cs="Arial"/>
          <w:b/>
          <w:color w:val="auto"/>
          <w:sz w:val="22"/>
          <w:szCs w:val="22"/>
        </w:rPr>
        <w:t xml:space="preserve"> Context - ERO February 2017</w:t>
      </w:r>
    </w:p>
    <w:p w:rsidR="009828E8" w:rsidRPr="0007578F" w:rsidRDefault="009828E8" w:rsidP="009828E8">
      <w:pPr>
        <w:spacing w:line="276" w:lineRule="auto"/>
        <w:jc w:val="both"/>
        <w:rPr>
          <w:rFonts w:ascii="Arial" w:eastAsiaTheme="minorEastAsia" w:hAnsi="Arial" w:cs="Arial"/>
          <w:b/>
          <w:color w:val="auto"/>
          <w:sz w:val="10"/>
          <w:szCs w:val="10"/>
        </w:rPr>
      </w:pPr>
    </w:p>
    <w:p w:rsidR="009828E8" w:rsidRPr="003E2C41" w:rsidRDefault="009828E8" w:rsidP="009828E8">
      <w:pPr>
        <w:spacing w:line="276" w:lineRule="auto"/>
        <w:jc w:val="both"/>
        <w:rPr>
          <w:rFonts w:ascii="Arial" w:eastAsiaTheme="minorEastAsia" w:hAnsi="Arial" w:cs="Arial"/>
          <w:color w:val="auto"/>
          <w:sz w:val="20"/>
          <w:szCs w:val="20"/>
        </w:rPr>
      </w:pPr>
      <w:proofErr w:type="spellStart"/>
      <w:r w:rsidRPr="003E2C41">
        <w:rPr>
          <w:rFonts w:ascii="Arial" w:eastAsiaTheme="minorEastAsia" w:hAnsi="Arial" w:cs="Arial"/>
          <w:color w:val="auto"/>
          <w:sz w:val="20"/>
          <w:szCs w:val="20"/>
        </w:rPr>
        <w:t>Whakatipu</w:t>
      </w:r>
      <w:proofErr w:type="spellEnd"/>
      <w:r w:rsidRPr="003E2C41">
        <w:rPr>
          <w:rFonts w:ascii="Arial" w:eastAsiaTheme="minorEastAsia" w:hAnsi="Arial" w:cs="Arial"/>
          <w:color w:val="auto"/>
          <w:sz w:val="20"/>
          <w:szCs w:val="20"/>
        </w:rPr>
        <w:t xml:space="preserve"> </w:t>
      </w:r>
      <w:proofErr w:type="spellStart"/>
      <w:r w:rsidRPr="003E2C41">
        <w:rPr>
          <w:rFonts w:ascii="Arial" w:eastAsiaTheme="minorEastAsia" w:hAnsi="Arial" w:cs="Arial"/>
          <w:color w:val="auto"/>
          <w:sz w:val="20"/>
          <w:szCs w:val="20"/>
        </w:rPr>
        <w:t>Akoranga</w:t>
      </w:r>
      <w:proofErr w:type="spellEnd"/>
      <w:r w:rsidRPr="003E2C41">
        <w:rPr>
          <w:rFonts w:ascii="Arial" w:eastAsiaTheme="minorEastAsia" w:hAnsi="Arial" w:cs="Arial"/>
          <w:color w:val="auto"/>
          <w:sz w:val="20"/>
          <w:szCs w:val="20"/>
        </w:rPr>
        <w:t xml:space="preserve"> comprises five schools. One of these is a composite school (Years 1 to 15) and there are four full primary schools (Year</w:t>
      </w:r>
      <w:r w:rsidR="00407990" w:rsidRPr="003E2C41">
        <w:rPr>
          <w:rFonts w:ascii="Arial" w:eastAsiaTheme="minorEastAsia" w:hAnsi="Arial" w:cs="Arial"/>
          <w:color w:val="auto"/>
          <w:sz w:val="20"/>
          <w:szCs w:val="20"/>
        </w:rPr>
        <w:t xml:space="preserve">s 1 to 8).  A feature of the </w:t>
      </w:r>
      <w:proofErr w:type="spellStart"/>
      <w:r w:rsidR="00407990" w:rsidRPr="003E2C41">
        <w:rPr>
          <w:rFonts w:ascii="Arial" w:eastAsiaTheme="minorEastAsia" w:hAnsi="Arial" w:cs="Arial"/>
          <w:color w:val="auto"/>
          <w:sz w:val="20"/>
          <w:szCs w:val="20"/>
        </w:rPr>
        <w:t>Kāhui</w:t>
      </w:r>
      <w:proofErr w:type="spellEnd"/>
      <w:r w:rsidR="00407990" w:rsidRPr="003E2C41">
        <w:rPr>
          <w:rFonts w:ascii="Arial" w:eastAsiaTheme="minorEastAsia" w:hAnsi="Arial" w:cs="Arial"/>
          <w:color w:val="auto"/>
          <w:sz w:val="20"/>
          <w:szCs w:val="20"/>
        </w:rPr>
        <w:t xml:space="preserve"> </w:t>
      </w:r>
      <w:proofErr w:type="spellStart"/>
      <w:r w:rsidR="00407990" w:rsidRPr="003E2C41">
        <w:rPr>
          <w:rFonts w:ascii="Arial" w:eastAsiaTheme="minorEastAsia" w:hAnsi="Arial" w:cs="Arial"/>
          <w:color w:val="auto"/>
          <w:sz w:val="20"/>
          <w:szCs w:val="20"/>
        </w:rPr>
        <w:t>Ako</w:t>
      </w:r>
      <w:proofErr w:type="spellEnd"/>
      <w:r w:rsidRPr="003E2C41">
        <w:rPr>
          <w:rFonts w:ascii="Arial" w:eastAsiaTheme="minorEastAsia" w:hAnsi="Arial" w:cs="Arial"/>
          <w:color w:val="auto"/>
          <w:sz w:val="20"/>
          <w:szCs w:val="20"/>
        </w:rPr>
        <w:t xml:space="preserve"> is that learners have few transitions to make between schools. Children and young people at one of the five schools are able to remain at that school for all of their schooling and in the other four schools</w:t>
      </w:r>
      <w:r w:rsidR="00C03859" w:rsidRPr="003E2C41">
        <w:rPr>
          <w:rFonts w:ascii="Arial" w:eastAsiaTheme="minorEastAsia" w:hAnsi="Arial" w:cs="Arial"/>
          <w:color w:val="auto"/>
          <w:sz w:val="20"/>
          <w:szCs w:val="20"/>
        </w:rPr>
        <w:t>’</w:t>
      </w:r>
      <w:r w:rsidRPr="003E2C41">
        <w:rPr>
          <w:rFonts w:ascii="Arial" w:eastAsiaTheme="minorEastAsia" w:hAnsi="Arial" w:cs="Arial"/>
          <w:color w:val="auto"/>
          <w:sz w:val="20"/>
          <w:szCs w:val="20"/>
        </w:rPr>
        <w:t xml:space="preserve"> they only have to make the transition at Year 8 to secondary school.  Good quality pr</w:t>
      </w:r>
      <w:r w:rsidR="00C03859" w:rsidRPr="003E2C41">
        <w:rPr>
          <w:rFonts w:ascii="Arial" w:eastAsiaTheme="minorEastAsia" w:hAnsi="Arial" w:cs="Arial"/>
          <w:color w:val="auto"/>
          <w:sz w:val="20"/>
          <w:szCs w:val="20"/>
        </w:rPr>
        <w:t xml:space="preserve">actices and strengths within our </w:t>
      </w:r>
      <w:proofErr w:type="spellStart"/>
      <w:r w:rsidR="00C03859" w:rsidRPr="003E2C41">
        <w:rPr>
          <w:rFonts w:ascii="Arial" w:eastAsiaTheme="minorEastAsia" w:hAnsi="Arial" w:cs="Arial"/>
          <w:color w:val="auto"/>
          <w:sz w:val="20"/>
          <w:szCs w:val="20"/>
        </w:rPr>
        <w:t>Kāhui</w:t>
      </w:r>
      <w:proofErr w:type="spellEnd"/>
      <w:r w:rsidR="00C03859" w:rsidRPr="003E2C41">
        <w:rPr>
          <w:rFonts w:ascii="Arial" w:eastAsiaTheme="minorEastAsia" w:hAnsi="Arial" w:cs="Arial"/>
          <w:color w:val="auto"/>
          <w:sz w:val="20"/>
          <w:szCs w:val="20"/>
        </w:rPr>
        <w:t xml:space="preserve"> </w:t>
      </w:r>
      <w:proofErr w:type="spellStart"/>
      <w:r w:rsidR="00C03859" w:rsidRPr="003E2C41">
        <w:rPr>
          <w:rFonts w:ascii="Arial" w:eastAsiaTheme="minorEastAsia" w:hAnsi="Arial" w:cs="Arial"/>
          <w:color w:val="auto"/>
          <w:sz w:val="20"/>
          <w:szCs w:val="20"/>
        </w:rPr>
        <w:t>Ako</w:t>
      </w:r>
      <w:proofErr w:type="spellEnd"/>
      <w:r w:rsidRPr="003E2C41">
        <w:rPr>
          <w:rFonts w:ascii="Arial" w:eastAsiaTheme="minorEastAsia" w:hAnsi="Arial" w:cs="Arial"/>
          <w:color w:val="auto"/>
          <w:sz w:val="20"/>
          <w:szCs w:val="20"/>
        </w:rPr>
        <w:t xml:space="preserve"> include:</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developing leaders and teachers' capability to collate, analyse and use achievement data to improve student outcomes</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evaluating the effectiveness of assessment tools and processes</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monitoring and tracking student progress school-wide</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 xml:space="preserve">setting relevant learning goals with parents and </w:t>
      </w:r>
      <w:proofErr w:type="spellStart"/>
      <w:r w:rsidRPr="003E2C41">
        <w:rPr>
          <w:rFonts w:ascii="Arial" w:eastAsiaTheme="minorEastAsia" w:hAnsi="Arial" w:cs="Arial"/>
          <w:color w:val="auto"/>
          <w:sz w:val="20"/>
          <w:szCs w:val="20"/>
        </w:rPr>
        <w:t>whānau</w:t>
      </w:r>
      <w:proofErr w:type="spellEnd"/>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sharing achievement information with students to help them talk about and review their learning</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strategic targets that are aimed at reducing achievement disparity between boys and girls and between diffe</w:t>
      </w:r>
      <w:r w:rsidR="002F42E6" w:rsidRPr="003E2C41">
        <w:rPr>
          <w:rFonts w:ascii="Arial" w:eastAsiaTheme="minorEastAsia" w:hAnsi="Arial" w:cs="Arial"/>
          <w:color w:val="auto"/>
          <w:sz w:val="20"/>
          <w:szCs w:val="20"/>
        </w:rPr>
        <w:t>rent ethnicities</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scheduling time for teachers to evaluate student achievement, particularly for those learners who require accelerated progress</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 xml:space="preserve">personalising teaching strategies to respond to each </w:t>
      </w:r>
      <w:r w:rsidR="002F42E6" w:rsidRPr="003E2C41">
        <w:rPr>
          <w:rFonts w:ascii="Arial" w:eastAsiaTheme="minorEastAsia" w:hAnsi="Arial" w:cs="Arial"/>
          <w:color w:val="auto"/>
          <w:sz w:val="20"/>
          <w:szCs w:val="20"/>
        </w:rPr>
        <w:t>student’s learning requirements</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achievement information is being used well by school leaders to identify school priorities</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 xml:space="preserve">a commitment within schools to the collective responsibility of raising student achievement that is supported by relevant professional learning and development (PLD) </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 xml:space="preserve">targeted support for students who are at risk of not achieving </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 xml:space="preserve">overall student achievement improving over time </w:t>
      </w:r>
    </w:p>
    <w:p w:rsidR="009828E8" w:rsidRPr="003E2C41" w:rsidRDefault="009828E8" w:rsidP="0082164F">
      <w:pPr>
        <w:numPr>
          <w:ilvl w:val="0"/>
          <w:numId w:val="22"/>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inclusive school environments that are characteri</w:t>
      </w:r>
      <w:r w:rsidR="002F42E6" w:rsidRPr="003E2C41">
        <w:rPr>
          <w:rFonts w:ascii="Arial" w:eastAsiaTheme="minorEastAsia" w:hAnsi="Arial" w:cs="Arial"/>
          <w:color w:val="auto"/>
          <w:sz w:val="20"/>
          <w:szCs w:val="20"/>
        </w:rPr>
        <w:t>sed by respectful relationships</w:t>
      </w:r>
    </w:p>
    <w:p w:rsidR="009828E8" w:rsidRPr="003E2C41" w:rsidRDefault="00C03859" w:rsidP="009828E8">
      <w:pPr>
        <w:spacing w:line="276" w:lineRule="auto"/>
        <w:jc w:val="both"/>
        <w:rPr>
          <w:rFonts w:ascii="Arial" w:eastAsiaTheme="minorEastAsia" w:hAnsi="Arial" w:cs="Arial"/>
          <w:color w:val="auto"/>
          <w:sz w:val="20"/>
          <w:szCs w:val="20"/>
        </w:rPr>
      </w:pPr>
      <w:r w:rsidRPr="003E2C41">
        <w:rPr>
          <w:rFonts w:ascii="Arial" w:eastAsiaTheme="minorEastAsia" w:hAnsi="Arial" w:cs="Arial"/>
          <w:color w:val="auto"/>
          <w:sz w:val="20"/>
          <w:szCs w:val="20"/>
        </w:rPr>
        <w:t xml:space="preserve">The following next steps as identified by </w:t>
      </w:r>
      <w:r w:rsidR="009828E8" w:rsidRPr="003E2C41">
        <w:rPr>
          <w:rFonts w:ascii="Arial" w:eastAsiaTheme="minorEastAsia" w:hAnsi="Arial" w:cs="Arial"/>
          <w:color w:val="auto"/>
          <w:sz w:val="20"/>
          <w:szCs w:val="20"/>
        </w:rPr>
        <w:t>ERO</w:t>
      </w:r>
      <w:r w:rsidRPr="003E2C41">
        <w:rPr>
          <w:rFonts w:ascii="Arial" w:eastAsiaTheme="minorEastAsia" w:hAnsi="Arial" w:cs="Arial"/>
          <w:color w:val="auto"/>
          <w:sz w:val="20"/>
          <w:szCs w:val="20"/>
        </w:rPr>
        <w:t xml:space="preserve"> are </w:t>
      </w:r>
      <w:r w:rsidR="009828E8" w:rsidRPr="003E2C41">
        <w:rPr>
          <w:rFonts w:ascii="Arial" w:eastAsiaTheme="minorEastAsia" w:hAnsi="Arial" w:cs="Arial"/>
          <w:color w:val="auto"/>
          <w:sz w:val="20"/>
          <w:szCs w:val="20"/>
        </w:rPr>
        <w:t>un</w:t>
      </w:r>
      <w:r w:rsidRPr="003E2C41">
        <w:rPr>
          <w:rFonts w:ascii="Arial" w:eastAsiaTheme="minorEastAsia" w:hAnsi="Arial" w:cs="Arial"/>
          <w:color w:val="auto"/>
          <w:sz w:val="20"/>
          <w:szCs w:val="20"/>
        </w:rPr>
        <w:t>derpinned by the t</w:t>
      </w:r>
      <w:r w:rsidR="009828E8" w:rsidRPr="003E2C41">
        <w:rPr>
          <w:rFonts w:ascii="Arial" w:eastAsiaTheme="minorEastAsia" w:hAnsi="Arial" w:cs="Arial"/>
          <w:color w:val="auto"/>
          <w:sz w:val="20"/>
          <w:szCs w:val="20"/>
        </w:rPr>
        <w:t xml:space="preserve">heories of </w:t>
      </w:r>
      <w:r w:rsidRPr="003E2C41">
        <w:rPr>
          <w:rFonts w:ascii="Arial" w:eastAsiaTheme="minorEastAsia" w:hAnsi="Arial" w:cs="Arial"/>
          <w:color w:val="auto"/>
          <w:sz w:val="20"/>
          <w:szCs w:val="20"/>
        </w:rPr>
        <w:t>imp</w:t>
      </w:r>
      <w:r w:rsidR="00CB5A8E" w:rsidRPr="003E2C41">
        <w:rPr>
          <w:rFonts w:ascii="Arial" w:eastAsiaTheme="minorEastAsia" w:hAnsi="Arial" w:cs="Arial"/>
          <w:color w:val="auto"/>
          <w:sz w:val="20"/>
          <w:szCs w:val="20"/>
        </w:rPr>
        <w:t>rovement outlined on pages 8-12</w:t>
      </w:r>
      <w:r w:rsidRPr="003E2C41">
        <w:rPr>
          <w:rFonts w:ascii="Arial" w:eastAsiaTheme="minorEastAsia" w:hAnsi="Arial" w:cs="Arial"/>
          <w:color w:val="auto"/>
          <w:sz w:val="20"/>
          <w:szCs w:val="20"/>
        </w:rPr>
        <w:t xml:space="preserve"> of this document</w:t>
      </w:r>
      <w:r w:rsidR="009828E8" w:rsidRPr="003E2C41">
        <w:rPr>
          <w:rFonts w:ascii="Arial" w:eastAsiaTheme="minorEastAsia" w:hAnsi="Arial" w:cs="Arial"/>
          <w:color w:val="auto"/>
          <w:sz w:val="20"/>
          <w:szCs w:val="20"/>
        </w:rPr>
        <w:t xml:space="preserve">. These are; </w:t>
      </w:r>
    </w:p>
    <w:p w:rsidR="009828E8" w:rsidRPr="003E2C41" w:rsidRDefault="009828E8" w:rsidP="0082164F">
      <w:pPr>
        <w:numPr>
          <w:ilvl w:val="0"/>
          <w:numId w:val="23"/>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further raising student achievement, particularly for boys, Māori and Pacific students using collaborative spiral of inquiry</w:t>
      </w:r>
    </w:p>
    <w:p w:rsidR="009828E8" w:rsidRPr="003E2C41" w:rsidRDefault="009828E8" w:rsidP="0082164F">
      <w:pPr>
        <w:numPr>
          <w:ilvl w:val="0"/>
          <w:numId w:val="23"/>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lastRenderedPageBreak/>
        <w:t>strengthening staff capability in collating, analysing and using achievement information with a focus on accelerating student progress</w:t>
      </w:r>
    </w:p>
    <w:p w:rsidR="009828E8" w:rsidRPr="003E2C41" w:rsidRDefault="009828E8" w:rsidP="0082164F">
      <w:pPr>
        <w:numPr>
          <w:ilvl w:val="0"/>
          <w:numId w:val="23"/>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 xml:space="preserve">including parents and </w:t>
      </w:r>
      <w:proofErr w:type="spellStart"/>
      <w:r w:rsidRPr="003E2C41">
        <w:rPr>
          <w:rFonts w:ascii="Arial" w:eastAsiaTheme="minorEastAsia" w:hAnsi="Arial" w:cs="Arial"/>
          <w:color w:val="auto"/>
          <w:sz w:val="20"/>
          <w:szCs w:val="20"/>
        </w:rPr>
        <w:t>whānau</w:t>
      </w:r>
      <w:proofErr w:type="spellEnd"/>
      <w:r w:rsidRPr="003E2C41">
        <w:rPr>
          <w:rFonts w:ascii="Arial" w:eastAsiaTheme="minorEastAsia" w:hAnsi="Arial" w:cs="Arial"/>
          <w:color w:val="auto"/>
          <w:sz w:val="20"/>
          <w:szCs w:val="20"/>
        </w:rPr>
        <w:t xml:space="preserve"> as partners in their children's learning </w:t>
      </w:r>
    </w:p>
    <w:p w:rsidR="009828E8" w:rsidRPr="003E2C41" w:rsidRDefault="009828E8" w:rsidP="0082164F">
      <w:pPr>
        <w:numPr>
          <w:ilvl w:val="0"/>
          <w:numId w:val="23"/>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 xml:space="preserve">supporting students to have more ownership of their learning </w:t>
      </w:r>
    </w:p>
    <w:p w:rsidR="009828E8" w:rsidRPr="003E2C41" w:rsidRDefault="009828E8" w:rsidP="0082164F">
      <w:pPr>
        <w:numPr>
          <w:ilvl w:val="0"/>
          <w:numId w:val="23"/>
        </w:numPr>
        <w:spacing w:line="360" w:lineRule="auto"/>
        <w:ind w:left="426" w:hanging="284"/>
        <w:contextualSpacing/>
        <w:jc w:val="both"/>
        <w:rPr>
          <w:rFonts w:ascii="Arial" w:eastAsiaTheme="minorEastAsia" w:hAnsi="Arial" w:cs="Arial"/>
          <w:color w:val="auto"/>
          <w:sz w:val="20"/>
          <w:szCs w:val="20"/>
        </w:rPr>
      </w:pPr>
      <w:r w:rsidRPr="003E2C41">
        <w:rPr>
          <w:rFonts w:ascii="Arial" w:eastAsiaTheme="minorEastAsia" w:hAnsi="Arial" w:cs="Arial"/>
          <w:color w:val="auto"/>
          <w:sz w:val="20"/>
          <w:szCs w:val="20"/>
        </w:rPr>
        <w:t>evaluating how well each school's curriculum responds to and builds on students'</w:t>
      </w:r>
      <w:r w:rsidR="002F42E6" w:rsidRPr="003E2C41">
        <w:rPr>
          <w:rFonts w:ascii="Arial" w:eastAsiaTheme="minorEastAsia" w:hAnsi="Arial" w:cs="Arial"/>
          <w:color w:val="auto"/>
          <w:sz w:val="20"/>
          <w:szCs w:val="20"/>
        </w:rPr>
        <w:t xml:space="preserve"> language, culture and identity</w:t>
      </w:r>
    </w:p>
    <w:p w:rsidR="009828E8" w:rsidRPr="000F2436" w:rsidRDefault="009828E8" w:rsidP="000F2436">
      <w:pPr>
        <w:jc w:val="center"/>
        <w:rPr>
          <w:rFonts w:ascii="Arial" w:eastAsia="Arial" w:hAnsi="Arial" w:cs="Arial"/>
          <w:b/>
          <w:sz w:val="28"/>
          <w:szCs w:val="28"/>
        </w:rPr>
      </w:pPr>
      <w:proofErr w:type="spellStart"/>
      <w:r w:rsidRPr="000F2436">
        <w:rPr>
          <w:rFonts w:ascii="Arial" w:eastAsia="Arial" w:hAnsi="Arial" w:cs="Arial"/>
          <w:b/>
          <w:bCs/>
          <w:sz w:val="28"/>
          <w:szCs w:val="28"/>
        </w:rPr>
        <w:t>Whakatipu</w:t>
      </w:r>
      <w:proofErr w:type="spellEnd"/>
      <w:r w:rsidRPr="000F2436">
        <w:rPr>
          <w:rFonts w:ascii="Arial" w:eastAsia="Arial" w:hAnsi="Arial" w:cs="Arial"/>
          <w:b/>
          <w:bCs/>
          <w:sz w:val="28"/>
          <w:szCs w:val="28"/>
        </w:rPr>
        <w:t xml:space="preserve"> </w:t>
      </w:r>
      <w:proofErr w:type="spellStart"/>
      <w:r w:rsidRPr="000F2436">
        <w:rPr>
          <w:rFonts w:ascii="Arial" w:eastAsia="Arial" w:hAnsi="Arial" w:cs="Arial"/>
          <w:b/>
          <w:bCs/>
          <w:sz w:val="28"/>
          <w:szCs w:val="28"/>
        </w:rPr>
        <w:t>Akoranga</w:t>
      </w:r>
      <w:proofErr w:type="spellEnd"/>
      <w:r w:rsidRPr="000F2436">
        <w:rPr>
          <w:rFonts w:ascii="Arial" w:eastAsia="Arial" w:hAnsi="Arial" w:cs="Arial"/>
          <w:b/>
          <w:bCs/>
          <w:sz w:val="28"/>
          <w:szCs w:val="28"/>
        </w:rPr>
        <w:t xml:space="preserve"> </w:t>
      </w:r>
      <w:proofErr w:type="spellStart"/>
      <w:r w:rsidR="00ED6A2B" w:rsidRPr="000F2436">
        <w:rPr>
          <w:rFonts w:ascii="Arial" w:eastAsia="Arial" w:hAnsi="Arial" w:cs="Arial"/>
          <w:b/>
          <w:bCs/>
          <w:sz w:val="28"/>
          <w:szCs w:val="28"/>
        </w:rPr>
        <w:t>Kāhui</w:t>
      </w:r>
      <w:proofErr w:type="spellEnd"/>
      <w:r w:rsidR="00ED6A2B" w:rsidRPr="000F2436">
        <w:rPr>
          <w:rFonts w:ascii="Arial" w:eastAsia="Arial" w:hAnsi="Arial" w:cs="Arial"/>
          <w:b/>
          <w:bCs/>
          <w:sz w:val="28"/>
          <w:szCs w:val="28"/>
        </w:rPr>
        <w:t xml:space="preserve"> </w:t>
      </w:r>
      <w:proofErr w:type="spellStart"/>
      <w:r w:rsidR="00ED6A2B" w:rsidRPr="000F2436">
        <w:rPr>
          <w:rFonts w:ascii="Arial" w:eastAsia="Arial" w:hAnsi="Arial" w:cs="Arial"/>
          <w:b/>
          <w:bCs/>
          <w:sz w:val="28"/>
          <w:szCs w:val="28"/>
        </w:rPr>
        <w:t>Ako</w:t>
      </w:r>
      <w:proofErr w:type="spellEnd"/>
      <w:r w:rsidR="00ED6A2B" w:rsidRPr="000F2436">
        <w:rPr>
          <w:rFonts w:ascii="Arial" w:eastAsia="Arial" w:hAnsi="Arial" w:cs="Arial"/>
          <w:b/>
          <w:bCs/>
          <w:sz w:val="28"/>
          <w:szCs w:val="28"/>
        </w:rPr>
        <w:t xml:space="preserve"> </w:t>
      </w:r>
      <w:r w:rsidRPr="000F2436">
        <w:rPr>
          <w:rFonts w:ascii="Arial" w:eastAsia="Arial" w:hAnsi="Arial" w:cs="Arial"/>
          <w:b/>
          <w:bCs/>
          <w:sz w:val="28"/>
          <w:szCs w:val="28"/>
        </w:rPr>
        <w:t xml:space="preserve">- Achievement Challenge Context </w:t>
      </w:r>
      <w:r w:rsidR="001F39E5" w:rsidRPr="000F2436">
        <w:rPr>
          <w:rFonts w:ascii="Arial" w:eastAsia="Arial" w:hAnsi="Arial" w:cs="Arial"/>
          <w:b/>
          <w:bCs/>
          <w:sz w:val="28"/>
          <w:szCs w:val="28"/>
        </w:rPr>
        <w:t xml:space="preserve">Overview </w:t>
      </w:r>
      <w:r w:rsidRPr="000F2436">
        <w:rPr>
          <w:rFonts w:ascii="Arial" w:eastAsia="Arial" w:hAnsi="Arial" w:cs="Arial"/>
          <w:b/>
          <w:bCs/>
          <w:sz w:val="28"/>
          <w:szCs w:val="28"/>
        </w:rPr>
        <w:t>- Writing</w:t>
      </w:r>
    </w:p>
    <w:p w:rsidR="009828E8" w:rsidRPr="001A2D12" w:rsidRDefault="009828E8" w:rsidP="009828E8">
      <w:pPr>
        <w:jc w:val="both"/>
        <w:rPr>
          <w:rFonts w:ascii="Arial" w:eastAsia="Arial" w:hAnsi="Arial" w:cs="Arial"/>
          <w:sz w:val="22"/>
          <w:szCs w:val="22"/>
        </w:rPr>
      </w:pPr>
      <w:r w:rsidRPr="001A2D12">
        <w:rPr>
          <w:rFonts w:ascii="Arial" w:eastAsia="Arial" w:hAnsi="Arial" w:cs="Arial"/>
          <w:sz w:val="22"/>
          <w:szCs w:val="22"/>
        </w:rPr>
        <w:t>Literacy is the ability to read, view, write, design, speak and listen in a way that allows us to communicate effectively. The power of literacy lies not just in the ability to read and write, but rather in a person’s capacity to apply these skills to effectively connect, interpret and discern the intricacies of the world in which we live.</w:t>
      </w:r>
    </w:p>
    <w:p w:rsidR="009828E8" w:rsidRPr="001A2D12" w:rsidRDefault="00CD69E0" w:rsidP="009828E8">
      <w:pPr>
        <w:jc w:val="both"/>
        <w:rPr>
          <w:rFonts w:ascii="Arial" w:eastAsia="Arial" w:hAnsi="Arial" w:cs="Arial"/>
          <w:sz w:val="22"/>
          <w:szCs w:val="22"/>
        </w:rPr>
      </w:pPr>
      <w:r>
        <w:rPr>
          <w:rFonts w:ascii="Arial" w:eastAsia="Arial" w:hAnsi="Arial" w:cs="Arial"/>
          <w:sz w:val="22"/>
          <w:szCs w:val="22"/>
        </w:rPr>
        <w:t xml:space="preserve">Our collated </w:t>
      </w:r>
      <w:proofErr w:type="spellStart"/>
      <w:r w:rsidRPr="00CD69E0">
        <w:rPr>
          <w:rFonts w:ascii="Arial" w:eastAsia="Arial" w:hAnsi="Arial" w:cs="Arial"/>
          <w:sz w:val="22"/>
          <w:szCs w:val="22"/>
        </w:rPr>
        <w:t>Kāhui</w:t>
      </w:r>
      <w:proofErr w:type="spellEnd"/>
      <w:r w:rsidRPr="00CD69E0">
        <w:rPr>
          <w:rFonts w:ascii="Arial" w:eastAsia="Arial" w:hAnsi="Arial" w:cs="Arial"/>
          <w:sz w:val="22"/>
          <w:szCs w:val="22"/>
        </w:rPr>
        <w:t xml:space="preserve"> </w:t>
      </w:r>
      <w:proofErr w:type="spellStart"/>
      <w:r w:rsidRPr="00CD69E0">
        <w:rPr>
          <w:rFonts w:ascii="Arial" w:eastAsia="Arial" w:hAnsi="Arial" w:cs="Arial"/>
          <w:sz w:val="22"/>
          <w:szCs w:val="22"/>
        </w:rPr>
        <w:t>Ako</w:t>
      </w:r>
      <w:proofErr w:type="spellEnd"/>
      <w:r w:rsidR="009828E8" w:rsidRPr="001A2D12">
        <w:rPr>
          <w:rFonts w:ascii="Arial" w:eastAsia="Arial" w:hAnsi="Arial" w:cs="Arial"/>
          <w:sz w:val="22"/>
          <w:szCs w:val="22"/>
        </w:rPr>
        <w:t xml:space="preserve"> data revealed that writing was the lowest performing area (59.2% at or above) and so we have this </w:t>
      </w:r>
      <w:r w:rsidR="00ED6A2B">
        <w:rPr>
          <w:rFonts w:ascii="Arial" w:eastAsia="Arial" w:hAnsi="Arial" w:cs="Arial"/>
          <w:sz w:val="22"/>
          <w:szCs w:val="22"/>
        </w:rPr>
        <w:t xml:space="preserve">as </w:t>
      </w:r>
      <w:r w:rsidR="009828E8" w:rsidRPr="001A2D12">
        <w:rPr>
          <w:rFonts w:ascii="Arial" w:eastAsia="Arial" w:hAnsi="Arial" w:cs="Arial"/>
          <w:sz w:val="22"/>
          <w:szCs w:val="22"/>
        </w:rPr>
        <w:t xml:space="preserve">our achievement challenge focus. </w:t>
      </w:r>
    </w:p>
    <w:p w:rsidR="009828E8" w:rsidRDefault="009828E8" w:rsidP="00ED6A2B">
      <w:pPr>
        <w:jc w:val="both"/>
        <w:rPr>
          <w:rFonts w:ascii="Arial" w:eastAsia="Arial" w:hAnsi="Arial" w:cs="Arial"/>
          <w:sz w:val="22"/>
          <w:szCs w:val="22"/>
        </w:rPr>
      </w:pPr>
      <w:r w:rsidRPr="001A2D12">
        <w:rPr>
          <w:rFonts w:ascii="Arial" w:eastAsia="Arial" w:hAnsi="Arial" w:cs="Arial"/>
          <w:sz w:val="22"/>
          <w:szCs w:val="22"/>
        </w:rPr>
        <w:t xml:space="preserve">Within this curriculum focus there is a sub focus on </w:t>
      </w:r>
      <w:r w:rsidR="00CD69E0" w:rsidRPr="001A2D12">
        <w:rPr>
          <w:rFonts w:ascii="Arial" w:eastAsia="Arial" w:hAnsi="Arial" w:cs="Arial"/>
          <w:sz w:val="22"/>
          <w:szCs w:val="22"/>
        </w:rPr>
        <w:t>b</w:t>
      </w:r>
      <w:r w:rsidR="00CD69E0">
        <w:rPr>
          <w:rFonts w:ascii="Arial" w:eastAsia="Arial" w:hAnsi="Arial" w:cs="Arial"/>
          <w:sz w:val="22"/>
          <w:szCs w:val="22"/>
        </w:rPr>
        <w:t xml:space="preserve">oys’ underachievement. In our </w:t>
      </w:r>
      <w:proofErr w:type="spellStart"/>
      <w:r w:rsidR="00CD69E0" w:rsidRPr="00CD69E0">
        <w:rPr>
          <w:rFonts w:ascii="Arial" w:eastAsia="Arial" w:hAnsi="Arial" w:cs="Arial"/>
          <w:sz w:val="22"/>
          <w:szCs w:val="22"/>
        </w:rPr>
        <w:t>Kāhui</w:t>
      </w:r>
      <w:proofErr w:type="spellEnd"/>
      <w:r w:rsidR="00CD69E0" w:rsidRPr="00CD69E0">
        <w:rPr>
          <w:rFonts w:ascii="Arial" w:eastAsia="Arial" w:hAnsi="Arial" w:cs="Arial"/>
          <w:sz w:val="22"/>
          <w:szCs w:val="22"/>
        </w:rPr>
        <w:t xml:space="preserve"> </w:t>
      </w:r>
      <w:proofErr w:type="spellStart"/>
      <w:r w:rsidR="00CD69E0" w:rsidRPr="00CD69E0">
        <w:rPr>
          <w:rFonts w:ascii="Arial" w:eastAsia="Arial" w:hAnsi="Arial" w:cs="Arial"/>
          <w:sz w:val="22"/>
          <w:szCs w:val="22"/>
        </w:rPr>
        <w:t>Ako</w:t>
      </w:r>
      <w:proofErr w:type="spellEnd"/>
      <w:r w:rsidR="00CD69E0">
        <w:rPr>
          <w:rFonts w:ascii="Arial" w:eastAsia="Arial" w:hAnsi="Arial" w:cs="Arial"/>
          <w:sz w:val="22"/>
          <w:szCs w:val="22"/>
        </w:rPr>
        <w:t xml:space="preserve"> </w:t>
      </w:r>
      <w:r w:rsidR="00CD69E0" w:rsidRPr="001A2D12">
        <w:rPr>
          <w:rFonts w:ascii="Arial" w:eastAsia="Arial" w:hAnsi="Arial" w:cs="Arial"/>
          <w:sz w:val="22"/>
          <w:szCs w:val="22"/>
        </w:rPr>
        <w:t>there</w:t>
      </w:r>
      <w:r w:rsidRPr="001A2D12">
        <w:rPr>
          <w:rFonts w:ascii="Arial" w:eastAsia="Arial" w:hAnsi="Arial" w:cs="Arial"/>
          <w:sz w:val="22"/>
          <w:szCs w:val="22"/>
        </w:rPr>
        <w:t xml:space="preserve"> is </w:t>
      </w:r>
      <w:r w:rsidR="00ED6A2B">
        <w:rPr>
          <w:rFonts w:ascii="Arial" w:eastAsia="Arial" w:hAnsi="Arial" w:cs="Arial"/>
          <w:sz w:val="22"/>
          <w:szCs w:val="22"/>
        </w:rPr>
        <w:t>an</w:t>
      </w:r>
      <w:r w:rsidRPr="001A2D12">
        <w:rPr>
          <w:rFonts w:ascii="Arial" w:eastAsia="Arial" w:hAnsi="Arial" w:cs="Arial"/>
          <w:sz w:val="22"/>
          <w:szCs w:val="22"/>
        </w:rPr>
        <w:t xml:space="preserve"> 18.5% disparity in achievement in writing between the</w:t>
      </w:r>
      <w:r w:rsidR="00ED6A2B">
        <w:rPr>
          <w:rFonts w:ascii="Arial" w:eastAsia="Arial" w:hAnsi="Arial" w:cs="Arial"/>
          <w:sz w:val="22"/>
          <w:szCs w:val="22"/>
        </w:rPr>
        <w:t xml:space="preserve"> boys (49.7%</w:t>
      </w:r>
      <w:r w:rsidR="002F42E6">
        <w:rPr>
          <w:rFonts w:ascii="Arial" w:eastAsia="Arial" w:hAnsi="Arial" w:cs="Arial"/>
          <w:sz w:val="22"/>
          <w:szCs w:val="22"/>
        </w:rPr>
        <w:t>)</w:t>
      </w:r>
      <w:r w:rsidR="00ED6A2B">
        <w:rPr>
          <w:rFonts w:ascii="Arial" w:eastAsia="Arial" w:hAnsi="Arial" w:cs="Arial"/>
          <w:sz w:val="22"/>
          <w:szCs w:val="22"/>
        </w:rPr>
        <w:t xml:space="preserve"> and girls (31.2%).</w:t>
      </w:r>
    </w:p>
    <w:p w:rsidR="00AE375C" w:rsidRPr="00AE375C" w:rsidRDefault="001A2D12" w:rsidP="00AE375C">
      <w:pPr>
        <w:jc w:val="both"/>
        <w:rPr>
          <w:rFonts w:ascii="Arial" w:eastAsia="Arial" w:hAnsi="Arial" w:cs="Arial"/>
          <w:sz w:val="22"/>
          <w:szCs w:val="22"/>
        </w:rPr>
      </w:pPr>
      <w:r w:rsidRPr="001A2D12">
        <w:rPr>
          <w:rFonts w:ascii="Arial" w:eastAsia="Arial" w:hAnsi="Arial" w:cs="Arial"/>
          <w:sz w:val="22"/>
          <w:szCs w:val="22"/>
        </w:rPr>
        <w:t>Underpinning</w:t>
      </w:r>
      <w:r w:rsidR="00063814" w:rsidRPr="001A2D12">
        <w:rPr>
          <w:rFonts w:ascii="Arial" w:eastAsia="Arial" w:hAnsi="Arial" w:cs="Arial"/>
          <w:sz w:val="22"/>
          <w:szCs w:val="22"/>
        </w:rPr>
        <w:t xml:space="preserve"> our </w:t>
      </w:r>
      <w:r w:rsidRPr="001A2D12">
        <w:rPr>
          <w:rFonts w:ascii="Arial" w:eastAsia="Arial" w:hAnsi="Arial" w:cs="Arial"/>
          <w:sz w:val="22"/>
          <w:szCs w:val="22"/>
        </w:rPr>
        <w:t>commitment to</w:t>
      </w:r>
      <w:r w:rsidR="00063814" w:rsidRPr="001A2D12">
        <w:rPr>
          <w:rFonts w:ascii="Arial" w:eastAsia="Arial" w:hAnsi="Arial" w:cs="Arial"/>
          <w:sz w:val="22"/>
          <w:szCs w:val="22"/>
        </w:rPr>
        <w:t xml:space="preserve"> raise student </w:t>
      </w:r>
      <w:r w:rsidRPr="001A2D12">
        <w:rPr>
          <w:rFonts w:ascii="Arial" w:eastAsia="Arial" w:hAnsi="Arial" w:cs="Arial"/>
          <w:sz w:val="22"/>
          <w:szCs w:val="22"/>
        </w:rPr>
        <w:t>achievement</w:t>
      </w:r>
      <w:r w:rsidR="00063814" w:rsidRPr="001A2D12">
        <w:rPr>
          <w:rFonts w:ascii="Arial" w:eastAsia="Arial" w:hAnsi="Arial" w:cs="Arial"/>
          <w:sz w:val="22"/>
          <w:szCs w:val="22"/>
        </w:rPr>
        <w:t xml:space="preserve"> in </w:t>
      </w:r>
      <w:r w:rsidRPr="001A2D12">
        <w:rPr>
          <w:rFonts w:ascii="Arial" w:eastAsia="Arial" w:hAnsi="Arial" w:cs="Arial"/>
          <w:sz w:val="22"/>
          <w:szCs w:val="22"/>
        </w:rPr>
        <w:t>writing</w:t>
      </w:r>
      <w:r w:rsidR="00063814" w:rsidRPr="001A2D12">
        <w:rPr>
          <w:rFonts w:ascii="Arial" w:eastAsia="Arial" w:hAnsi="Arial" w:cs="Arial"/>
          <w:sz w:val="22"/>
          <w:szCs w:val="22"/>
        </w:rPr>
        <w:t xml:space="preserve"> our four </w:t>
      </w:r>
      <w:r w:rsidRPr="001A2D12">
        <w:rPr>
          <w:rFonts w:ascii="Arial" w:eastAsia="Arial" w:hAnsi="Arial" w:cs="Arial"/>
          <w:sz w:val="22"/>
          <w:szCs w:val="22"/>
        </w:rPr>
        <w:t>theories</w:t>
      </w:r>
      <w:r w:rsidR="00063814" w:rsidRPr="001A2D12">
        <w:rPr>
          <w:rFonts w:ascii="Arial" w:eastAsia="Arial" w:hAnsi="Arial" w:cs="Arial"/>
          <w:sz w:val="22"/>
          <w:szCs w:val="22"/>
        </w:rPr>
        <w:t xml:space="preserve"> of </w:t>
      </w:r>
      <w:r w:rsidRPr="001A2D12">
        <w:rPr>
          <w:rFonts w:ascii="Arial" w:eastAsia="Arial" w:hAnsi="Arial" w:cs="Arial"/>
          <w:sz w:val="22"/>
          <w:szCs w:val="22"/>
        </w:rPr>
        <w:t>improvement</w:t>
      </w:r>
      <w:r w:rsidR="00063814" w:rsidRPr="001A2D12">
        <w:rPr>
          <w:rFonts w:ascii="Arial" w:eastAsia="Arial" w:hAnsi="Arial" w:cs="Arial"/>
          <w:sz w:val="22"/>
          <w:szCs w:val="22"/>
        </w:rPr>
        <w:t xml:space="preserve"> that once </w:t>
      </w:r>
      <w:r w:rsidRPr="001A2D12">
        <w:rPr>
          <w:rFonts w:ascii="Arial" w:eastAsia="Arial" w:hAnsi="Arial" w:cs="Arial"/>
          <w:sz w:val="22"/>
          <w:szCs w:val="22"/>
        </w:rPr>
        <w:t>embedded</w:t>
      </w:r>
      <w:r w:rsidR="00063814" w:rsidRPr="001A2D12">
        <w:rPr>
          <w:rFonts w:ascii="Arial" w:eastAsia="Arial" w:hAnsi="Arial" w:cs="Arial"/>
          <w:sz w:val="22"/>
          <w:szCs w:val="22"/>
        </w:rPr>
        <w:t xml:space="preserve"> will </w:t>
      </w:r>
      <w:r w:rsidRPr="001A2D12">
        <w:rPr>
          <w:rFonts w:ascii="Arial" w:eastAsia="Arial" w:hAnsi="Arial" w:cs="Arial"/>
          <w:sz w:val="22"/>
          <w:szCs w:val="22"/>
        </w:rPr>
        <w:t>strengthen</w:t>
      </w:r>
      <w:r w:rsidR="00063814" w:rsidRPr="001A2D12">
        <w:rPr>
          <w:rFonts w:ascii="Arial" w:eastAsia="Arial" w:hAnsi="Arial" w:cs="Arial"/>
          <w:sz w:val="22"/>
          <w:szCs w:val="22"/>
        </w:rPr>
        <w:t xml:space="preserve"> </w:t>
      </w:r>
      <w:r w:rsidRPr="001A2D12">
        <w:rPr>
          <w:rFonts w:ascii="Arial" w:eastAsia="Arial" w:hAnsi="Arial" w:cs="Arial"/>
          <w:sz w:val="22"/>
          <w:szCs w:val="22"/>
        </w:rPr>
        <w:t>teaching</w:t>
      </w:r>
      <w:r w:rsidR="00063814" w:rsidRPr="001A2D12">
        <w:rPr>
          <w:rFonts w:ascii="Arial" w:eastAsia="Arial" w:hAnsi="Arial" w:cs="Arial"/>
          <w:sz w:val="22"/>
          <w:szCs w:val="22"/>
        </w:rPr>
        <w:t xml:space="preserve"> and learning programmes </w:t>
      </w:r>
      <w:r w:rsidRPr="001A2D12">
        <w:rPr>
          <w:rFonts w:ascii="Arial" w:eastAsia="Arial" w:hAnsi="Arial" w:cs="Arial"/>
          <w:sz w:val="22"/>
          <w:szCs w:val="22"/>
        </w:rPr>
        <w:t>across</w:t>
      </w:r>
      <w:r w:rsidR="00063814" w:rsidRPr="001A2D12">
        <w:rPr>
          <w:rFonts w:ascii="Arial" w:eastAsia="Arial" w:hAnsi="Arial" w:cs="Arial"/>
          <w:sz w:val="22"/>
          <w:szCs w:val="22"/>
        </w:rPr>
        <w:t xml:space="preserve"> the </w:t>
      </w:r>
      <w:r w:rsidRPr="001A2D12">
        <w:rPr>
          <w:rFonts w:ascii="Arial" w:eastAsia="Arial" w:hAnsi="Arial" w:cs="Arial"/>
          <w:sz w:val="22"/>
          <w:szCs w:val="22"/>
        </w:rPr>
        <w:t>curriculum</w:t>
      </w:r>
      <w:r w:rsidR="00063814" w:rsidRPr="001A2D12">
        <w:rPr>
          <w:rFonts w:ascii="Arial" w:eastAsia="Arial" w:hAnsi="Arial" w:cs="Arial"/>
          <w:sz w:val="22"/>
          <w:szCs w:val="22"/>
        </w:rPr>
        <w:t xml:space="preserve">. These powerful theories will enable teachers to </w:t>
      </w:r>
      <w:r w:rsidR="00AE375C">
        <w:rPr>
          <w:rFonts w:ascii="Arial" w:eastAsia="Arial" w:hAnsi="Arial" w:cs="Arial"/>
          <w:sz w:val="22"/>
          <w:szCs w:val="22"/>
        </w:rPr>
        <w:t xml:space="preserve">strengthen (a) </w:t>
      </w:r>
      <w:r w:rsidR="00AE375C" w:rsidRPr="00AE375C">
        <w:rPr>
          <w:rFonts w:ascii="Arial" w:eastAsia="Arial" w:hAnsi="Arial" w:cs="Arial"/>
          <w:sz w:val="22"/>
          <w:szCs w:val="22"/>
        </w:rPr>
        <w:t>Student Agency</w:t>
      </w:r>
    </w:p>
    <w:p w:rsidR="009828E8" w:rsidRDefault="00AE375C" w:rsidP="00AE375C">
      <w:pPr>
        <w:jc w:val="both"/>
        <w:rPr>
          <w:rFonts w:ascii="Arial" w:eastAsia="Arial" w:hAnsi="Arial" w:cs="Arial"/>
          <w:sz w:val="22"/>
          <w:szCs w:val="22"/>
        </w:rPr>
      </w:pPr>
      <w:r>
        <w:rPr>
          <w:rFonts w:ascii="Arial" w:eastAsia="Arial" w:hAnsi="Arial" w:cs="Arial"/>
          <w:sz w:val="22"/>
          <w:szCs w:val="22"/>
        </w:rPr>
        <w:t xml:space="preserve">(b) Teaching as Inquiry (c) </w:t>
      </w:r>
      <w:r w:rsidRPr="00AE375C">
        <w:rPr>
          <w:rFonts w:ascii="Arial" w:eastAsia="Arial" w:hAnsi="Arial" w:cs="Arial"/>
          <w:sz w:val="22"/>
          <w:szCs w:val="22"/>
        </w:rPr>
        <w:t>Cultu</w:t>
      </w:r>
      <w:r>
        <w:rPr>
          <w:rFonts w:ascii="Arial" w:eastAsia="Arial" w:hAnsi="Arial" w:cs="Arial"/>
          <w:sz w:val="22"/>
          <w:szCs w:val="22"/>
        </w:rPr>
        <w:t xml:space="preserve">ral Responsiveness &amp; Engagement for Diverse Learners and (d) </w:t>
      </w:r>
      <w:r w:rsidRPr="00AE375C">
        <w:rPr>
          <w:rFonts w:ascii="Arial" w:eastAsia="Arial" w:hAnsi="Arial" w:cs="Arial"/>
          <w:sz w:val="22"/>
          <w:szCs w:val="22"/>
        </w:rPr>
        <w:t>Building Leadership Capacity</w:t>
      </w:r>
      <w:r>
        <w:rPr>
          <w:rFonts w:ascii="Arial" w:eastAsia="Arial" w:hAnsi="Arial" w:cs="Arial"/>
          <w:sz w:val="22"/>
          <w:szCs w:val="22"/>
        </w:rPr>
        <w:t xml:space="preserve"> which will (through known research) lead to greater numbers of priority learning reaching and/or exce</w:t>
      </w:r>
      <w:r w:rsidR="00ED6A2B">
        <w:rPr>
          <w:rFonts w:ascii="Arial" w:eastAsia="Arial" w:hAnsi="Arial" w:cs="Arial"/>
          <w:sz w:val="22"/>
          <w:szCs w:val="22"/>
        </w:rPr>
        <w:t>eding their relevant standards as well as building their capacity to be successful lifelong learners.</w:t>
      </w:r>
    </w:p>
    <w:p w:rsidR="002F42E6" w:rsidRPr="002F42E6" w:rsidRDefault="002F42E6" w:rsidP="002F42E6">
      <w:pPr>
        <w:pBdr>
          <w:top w:val="single" w:sz="4" w:space="1" w:color="auto"/>
          <w:left w:val="single" w:sz="4" w:space="4" w:color="auto"/>
          <w:bottom w:val="single" w:sz="4" w:space="1" w:color="auto"/>
          <w:right w:val="single" w:sz="4" w:space="4" w:color="auto"/>
        </w:pBdr>
        <w:shd w:val="clear" w:color="auto" w:fill="E8CDE7" w:themeFill="text2" w:themeFillTint="33"/>
        <w:jc w:val="center"/>
        <w:rPr>
          <w:rFonts w:ascii="Arial" w:eastAsia="Arial" w:hAnsi="Arial" w:cs="Arial"/>
          <w:b/>
          <w:sz w:val="14"/>
          <w:szCs w:val="14"/>
        </w:rPr>
      </w:pPr>
    </w:p>
    <w:p w:rsidR="00ED6A2B" w:rsidRPr="000F2436" w:rsidRDefault="00CB5A8E" w:rsidP="002F42E6">
      <w:pPr>
        <w:pBdr>
          <w:top w:val="single" w:sz="4" w:space="1" w:color="auto"/>
          <w:left w:val="single" w:sz="4" w:space="4" w:color="auto"/>
          <w:bottom w:val="single" w:sz="4" w:space="1" w:color="auto"/>
          <w:right w:val="single" w:sz="4" w:space="4" w:color="auto"/>
        </w:pBdr>
        <w:shd w:val="clear" w:color="auto" w:fill="E8CDE7" w:themeFill="text2" w:themeFillTint="33"/>
        <w:jc w:val="center"/>
        <w:rPr>
          <w:rFonts w:ascii="Arial" w:eastAsia="Arial" w:hAnsi="Arial" w:cs="Arial"/>
          <w:b/>
          <w:sz w:val="28"/>
          <w:szCs w:val="28"/>
        </w:rPr>
      </w:pPr>
      <w:r w:rsidRPr="000F2436">
        <w:rPr>
          <w:rFonts w:ascii="Arial" w:eastAsia="Arial" w:hAnsi="Arial" w:cs="Arial"/>
          <w:b/>
          <w:sz w:val="28"/>
          <w:szCs w:val="28"/>
        </w:rPr>
        <w:t xml:space="preserve">Overall </w:t>
      </w:r>
      <w:r w:rsidR="00ED6A2B" w:rsidRPr="000F2436">
        <w:rPr>
          <w:rFonts w:ascii="Arial" w:eastAsia="Arial" w:hAnsi="Arial" w:cs="Arial"/>
          <w:b/>
          <w:sz w:val="28"/>
          <w:szCs w:val="28"/>
        </w:rPr>
        <w:t>Achievement Challenge Goal</w:t>
      </w:r>
    </w:p>
    <w:p w:rsidR="00ED6A2B" w:rsidRDefault="00ED6A2B" w:rsidP="002F42E6">
      <w:pPr>
        <w:pBdr>
          <w:top w:val="single" w:sz="4" w:space="1" w:color="auto"/>
          <w:left w:val="single" w:sz="4" w:space="4" w:color="auto"/>
          <w:bottom w:val="single" w:sz="4" w:space="1" w:color="auto"/>
          <w:right w:val="single" w:sz="4" w:space="4" w:color="auto"/>
        </w:pBdr>
        <w:shd w:val="clear" w:color="auto" w:fill="E8CDE7" w:themeFill="text2" w:themeFillTint="33"/>
        <w:jc w:val="center"/>
        <w:rPr>
          <w:rFonts w:ascii="Arial" w:eastAsia="Arial" w:hAnsi="Arial" w:cs="Arial"/>
          <w:b/>
          <w:sz w:val="28"/>
          <w:szCs w:val="28"/>
        </w:rPr>
      </w:pPr>
      <w:r w:rsidRPr="000F2436">
        <w:rPr>
          <w:rFonts w:ascii="Arial" w:eastAsia="Arial" w:hAnsi="Arial" w:cs="Arial"/>
          <w:b/>
          <w:sz w:val="28"/>
          <w:szCs w:val="28"/>
        </w:rPr>
        <w:t>By 2020 85%</w:t>
      </w:r>
      <w:r w:rsidR="00C70284">
        <w:rPr>
          <w:rFonts w:ascii="Arial" w:eastAsia="Arial" w:hAnsi="Arial" w:cs="Arial"/>
          <w:b/>
          <w:sz w:val="28"/>
          <w:szCs w:val="28"/>
        </w:rPr>
        <w:t xml:space="preserve"> </w:t>
      </w:r>
      <w:r w:rsidRPr="000F2436">
        <w:rPr>
          <w:rFonts w:ascii="Arial" w:eastAsia="Arial" w:hAnsi="Arial" w:cs="Arial"/>
          <w:b/>
          <w:sz w:val="28"/>
          <w:szCs w:val="28"/>
        </w:rPr>
        <w:t>of students in Year 13 will achieve NCEA Level 3</w:t>
      </w:r>
    </w:p>
    <w:p w:rsidR="002F42E6" w:rsidRPr="002F42E6" w:rsidRDefault="002F42E6" w:rsidP="002F42E6">
      <w:pPr>
        <w:pBdr>
          <w:top w:val="single" w:sz="4" w:space="1" w:color="auto"/>
          <w:left w:val="single" w:sz="4" w:space="4" w:color="auto"/>
          <w:bottom w:val="single" w:sz="4" w:space="1" w:color="auto"/>
          <w:right w:val="single" w:sz="4" w:space="4" w:color="auto"/>
        </w:pBdr>
        <w:shd w:val="clear" w:color="auto" w:fill="E8CDE7" w:themeFill="text2" w:themeFillTint="33"/>
        <w:jc w:val="center"/>
        <w:rPr>
          <w:rFonts w:ascii="Arial" w:eastAsia="Arial" w:hAnsi="Arial" w:cs="Arial"/>
          <w:b/>
          <w:sz w:val="14"/>
          <w:szCs w:val="14"/>
        </w:rPr>
      </w:pPr>
    </w:p>
    <w:p w:rsidR="00ED6A2B" w:rsidRPr="00C1790F" w:rsidRDefault="00253A25" w:rsidP="00ED6A2B">
      <w:pPr>
        <w:jc w:val="both"/>
        <w:rPr>
          <w:rFonts w:ascii="Arial" w:eastAsia="Arial" w:hAnsi="Arial" w:cs="Arial"/>
          <w:b/>
          <w:color w:val="B230AF"/>
        </w:rPr>
      </w:pPr>
      <w:r w:rsidRPr="00253A25">
        <w:rPr>
          <w:rFonts w:ascii="Arial" w:eastAsia="Arial" w:hAnsi="Arial" w:cs="Arial"/>
          <w:b/>
          <w:color w:val="B230AF"/>
        </w:rPr>
        <w:t xml:space="preserve">Year 1-8 National Standards Achievement Challenge </w:t>
      </w:r>
    </w:p>
    <w:p w:rsidR="00EB5E3C" w:rsidRPr="0016692E" w:rsidRDefault="00CB5A8E" w:rsidP="00EB5E3C">
      <w:pPr>
        <w:numPr>
          <w:ilvl w:val="0"/>
          <w:numId w:val="18"/>
        </w:numPr>
        <w:jc w:val="both"/>
        <w:rPr>
          <w:rFonts w:ascii="Arial" w:eastAsia="Arial" w:hAnsi="Arial" w:cs="Arial"/>
          <w:color w:val="auto"/>
          <w:sz w:val="22"/>
          <w:szCs w:val="22"/>
        </w:rPr>
      </w:pPr>
      <w:r w:rsidRPr="00D77C32">
        <w:rPr>
          <w:rFonts w:ascii="Arial" w:eastAsia="Arial" w:hAnsi="Arial" w:cs="Arial"/>
          <w:color w:val="auto"/>
          <w:sz w:val="22"/>
          <w:szCs w:val="22"/>
        </w:rPr>
        <w:t>By 2020</w:t>
      </w:r>
      <w:r w:rsidR="001F39E5" w:rsidRPr="00D77C32">
        <w:rPr>
          <w:rFonts w:ascii="Arial" w:eastAsia="Arial" w:hAnsi="Arial" w:cs="Arial"/>
          <w:color w:val="auto"/>
          <w:sz w:val="22"/>
          <w:szCs w:val="22"/>
        </w:rPr>
        <w:t>,</w:t>
      </w:r>
      <w:r w:rsidR="00C70284" w:rsidRPr="00D77C32">
        <w:rPr>
          <w:rFonts w:ascii="Arial" w:eastAsia="Arial" w:hAnsi="Arial" w:cs="Arial"/>
          <w:color w:val="auto"/>
          <w:sz w:val="22"/>
          <w:szCs w:val="22"/>
        </w:rPr>
        <w:t xml:space="preserve"> </w:t>
      </w:r>
      <w:r w:rsidR="005868AF" w:rsidRPr="00D77C32">
        <w:rPr>
          <w:rFonts w:ascii="Arial" w:eastAsia="Arial" w:hAnsi="Arial" w:cs="Arial"/>
          <w:color w:val="auto"/>
          <w:sz w:val="22"/>
          <w:szCs w:val="22"/>
        </w:rPr>
        <w:t>8</w:t>
      </w:r>
      <w:r w:rsidR="00EB5E3C" w:rsidRPr="00D77C32">
        <w:rPr>
          <w:rFonts w:ascii="Arial" w:eastAsia="Arial" w:hAnsi="Arial" w:cs="Arial"/>
          <w:color w:val="auto"/>
          <w:sz w:val="22"/>
          <w:szCs w:val="22"/>
        </w:rPr>
        <w:t>5</w:t>
      </w:r>
      <w:r w:rsidR="00C70284" w:rsidRPr="00D77C32">
        <w:rPr>
          <w:rFonts w:ascii="Arial" w:eastAsia="Arial" w:hAnsi="Arial" w:cs="Arial"/>
          <w:color w:val="auto"/>
          <w:sz w:val="22"/>
          <w:szCs w:val="22"/>
        </w:rPr>
        <w:t xml:space="preserve">% </w:t>
      </w:r>
      <w:r w:rsidRPr="00D77C32">
        <w:rPr>
          <w:rFonts w:ascii="Arial" w:eastAsia="Arial" w:hAnsi="Arial" w:cs="Arial"/>
          <w:color w:val="auto"/>
          <w:sz w:val="22"/>
          <w:szCs w:val="22"/>
        </w:rPr>
        <w:t xml:space="preserve">of students in Years 1-8 will achieve at the National Standard in Writing. </w:t>
      </w:r>
      <w:r w:rsidRPr="0016692E">
        <w:rPr>
          <w:rFonts w:ascii="Arial" w:eastAsia="Arial" w:hAnsi="Arial" w:cs="Arial"/>
          <w:color w:val="auto"/>
          <w:sz w:val="22"/>
          <w:szCs w:val="22"/>
        </w:rPr>
        <w:t xml:space="preserve">This equates to an additional </w:t>
      </w:r>
      <w:r w:rsidR="00E55670" w:rsidRPr="0016692E">
        <w:rPr>
          <w:rFonts w:ascii="Arial" w:eastAsia="Arial" w:hAnsi="Arial" w:cs="Arial"/>
          <w:color w:val="auto"/>
          <w:sz w:val="22"/>
          <w:szCs w:val="22"/>
        </w:rPr>
        <w:t xml:space="preserve">718 </w:t>
      </w:r>
      <w:r w:rsidRPr="0016692E">
        <w:rPr>
          <w:rFonts w:ascii="Arial" w:eastAsia="Arial" w:hAnsi="Arial" w:cs="Arial"/>
          <w:color w:val="auto"/>
          <w:sz w:val="22"/>
          <w:szCs w:val="22"/>
        </w:rPr>
        <w:t xml:space="preserve">students shifting from Below to </w:t>
      </w:r>
      <w:proofErr w:type="gramStart"/>
      <w:r w:rsidRPr="0016692E">
        <w:rPr>
          <w:rFonts w:ascii="Arial" w:eastAsia="Arial" w:hAnsi="Arial" w:cs="Arial"/>
          <w:color w:val="auto"/>
          <w:sz w:val="22"/>
          <w:szCs w:val="22"/>
        </w:rPr>
        <w:t>At</w:t>
      </w:r>
      <w:proofErr w:type="gramEnd"/>
      <w:r w:rsidRPr="0016692E">
        <w:rPr>
          <w:rFonts w:ascii="Arial" w:eastAsia="Arial" w:hAnsi="Arial" w:cs="Arial"/>
          <w:color w:val="auto"/>
          <w:sz w:val="22"/>
          <w:szCs w:val="22"/>
        </w:rPr>
        <w:t xml:space="preserve"> or Abov</w:t>
      </w:r>
      <w:r w:rsidR="000F2436" w:rsidRPr="0016692E">
        <w:rPr>
          <w:rFonts w:ascii="Arial" w:eastAsia="Arial" w:hAnsi="Arial" w:cs="Arial"/>
          <w:color w:val="auto"/>
          <w:sz w:val="22"/>
          <w:szCs w:val="22"/>
        </w:rPr>
        <w:t xml:space="preserve">e the National Standards, a </w:t>
      </w:r>
      <w:r w:rsidR="005868AF" w:rsidRPr="0016692E">
        <w:rPr>
          <w:rFonts w:ascii="Arial" w:eastAsia="Arial" w:hAnsi="Arial" w:cs="Arial"/>
          <w:color w:val="auto"/>
          <w:sz w:val="22"/>
          <w:szCs w:val="22"/>
        </w:rPr>
        <w:t>2</w:t>
      </w:r>
      <w:r w:rsidR="00EB5E3C" w:rsidRPr="0016692E">
        <w:rPr>
          <w:rFonts w:ascii="Arial" w:eastAsia="Arial" w:hAnsi="Arial" w:cs="Arial"/>
          <w:color w:val="auto"/>
          <w:sz w:val="22"/>
          <w:szCs w:val="22"/>
        </w:rPr>
        <w:t>5.8</w:t>
      </w:r>
      <w:r w:rsidR="000F2436" w:rsidRPr="0016692E">
        <w:rPr>
          <w:rFonts w:ascii="Arial" w:eastAsia="Arial" w:hAnsi="Arial" w:cs="Arial"/>
          <w:color w:val="auto"/>
          <w:sz w:val="22"/>
          <w:szCs w:val="22"/>
        </w:rPr>
        <w:t>%</w:t>
      </w:r>
      <w:r w:rsidRPr="0016692E">
        <w:rPr>
          <w:rFonts w:ascii="Arial" w:eastAsia="Arial" w:hAnsi="Arial" w:cs="Arial"/>
          <w:color w:val="auto"/>
          <w:sz w:val="22"/>
          <w:szCs w:val="22"/>
        </w:rPr>
        <w:t xml:space="preserve"> percentage point shift.</w:t>
      </w:r>
    </w:p>
    <w:p w:rsidR="00446DE7" w:rsidRPr="0016692E" w:rsidRDefault="00446DE7" w:rsidP="00446DE7">
      <w:pPr>
        <w:pStyle w:val="ListParagraph"/>
        <w:numPr>
          <w:ilvl w:val="0"/>
          <w:numId w:val="18"/>
        </w:numPr>
        <w:jc w:val="both"/>
        <w:rPr>
          <w:rFonts w:ascii="Arial" w:eastAsia="Arial" w:hAnsi="Arial" w:cs="Arial"/>
          <w:color w:val="auto"/>
          <w:sz w:val="22"/>
          <w:szCs w:val="22"/>
        </w:rPr>
      </w:pPr>
      <w:r w:rsidRPr="0016692E">
        <w:rPr>
          <w:rFonts w:ascii="Arial" w:eastAsia="Arial" w:hAnsi="Arial" w:cs="Arial"/>
          <w:color w:val="auto"/>
          <w:sz w:val="22"/>
          <w:szCs w:val="22"/>
        </w:rPr>
        <w:t xml:space="preserve">By 2020 85% of students from years 1-8 will achieve at or above the National Standard in Mathematics.  This equates to an additional </w:t>
      </w:r>
      <w:r w:rsidR="00E55670" w:rsidRPr="0016692E">
        <w:rPr>
          <w:rFonts w:ascii="Arial" w:eastAsia="Arial" w:hAnsi="Arial" w:cs="Arial"/>
          <w:color w:val="auto"/>
          <w:sz w:val="22"/>
          <w:szCs w:val="22"/>
        </w:rPr>
        <w:t>662</w:t>
      </w:r>
      <w:r w:rsidRPr="0016692E">
        <w:rPr>
          <w:rFonts w:ascii="Arial" w:eastAsia="Arial" w:hAnsi="Arial" w:cs="Arial"/>
          <w:color w:val="auto"/>
          <w:sz w:val="22"/>
          <w:szCs w:val="22"/>
        </w:rPr>
        <w:t xml:space="preserve"> students shifting from Below to </w:t>
      </w:r>
      <w:proofErr w:type="gramStart"/>
      <w:r w:rsidRPr="0016692E">
        <w:rPr>
          <w:rFonts w:ascii="Arial" w:eastAsia="Arial" w:hAnsi="Arial" w:cs="Arial"/>
          <w:color w:val="auto"/>
          <w:sz w:val="22"/>
          <w:szCs w:val="22"/>
        </w:rPr>
        <w:t>At</w:t>
      </w:r>
      <w:proofErr w:type="gramEnd"/>
      <w:r w:rsidRPr="0016692E">
        <w:rPr>
          <w:rFonts w:ascii="Arial" w:eastAsia="Arial" w:hAnsi="Arial" w:cs="Arial"/>
          <w:color w:val="auto"/>
          <w:sz w:val="22"/>
          <w:szCs w:val="22"/>
        </w:rPr>
        <w:t xml:space="preserve"> or Above the National Standard, a </w:t>
      </w:r>
      <w:r w:rsidR="00E55670" w:rsidRPr="0016692E">
        <w:rPr>
          <w:rFonts w:ascii="Arial" w:eastAsia="Arial" w:hAnsi="Arial" w:cs="Arial"/>
          <w:color w:val="auto"/>
          <w:sz w:val="22"/>
          <w:szCs w:val="22"/>
        </w:rPr>
        <w:t>24</w:t>
      </w:r>
      <w:r w:rsidRPr="0016692E">
        <w:rPr>
          <w:rFonts w:ascii="Arial" w:eastAsia="Arial" w:hAnsi="Arial" w:cs="Arial"/>
          <w:color w:val="auto"/>
          <w:sz w:val="22"/>
          <w:szCs w:val="22"/>
        </w:rPr>
        <w:t xml:space="preserve">% percentage point shift.  </w:t>
      </w:r>
    </w:p>
    <w:p w:rsidR="00D92482" w:rsidRPr="003509AA" w:rsidRDefault="00D92482" w:rsidP="00D92482">
      <w:pPr>
        <w:rPr>
          <w:rFonts w:ascii="Arial" w:eastAsiaTheme="minorHAnsi" w:hAnsi="Arial" w:cs="Arial"/>
          <w:b/>
          <w:color w:val="92278F" w:themeColor="accent1"/>
        </w:rPr>
      </w:pPr>
      <w:r w:rsidRPr="003509AA">
        <w:rPr>
          <w:rFonts w:ascii="Arial" w:hAnsi="Arial" w:cs="Arial"/>
          <w:b/>
          <w:color w:val="92278F" w:themeColor="accent1"/>
        </w:rPr>
        <w:t>Achievement of students with ORS verification working pre or within Level One Long term</w:t>
      </w:r>
    </w:p>
    <w:p w:rsidR="00D92482" w:rsidRPr="0016692E" w:rsidRDefault="0016692E" w:rsidP="0016692E">
      <w:pPr>
        <w:rPr>
          <w:rFonts w:ascii="Arial" w:hAnsi="Arial" w:cs="Arial"/>
          <w:sz w:val="22"/>
          <w:szCs w:val="22"/>
        </w:rPr>
      </w:pPr>
      <w:r>
        <w:rPr>
          <w:rFonts w:ascii="Arial" w:hAnsi="Arial" w:cs="Arial"/>
          <w:sz w:val="22"/>
          <w:szCs w:val="22"/>
        </w:rPr>
        <w:t>In 2017 t</w:t>
      </w:r>
      <w:r w:rsidR="00D92482" w:rsidRPr="0016692E">
        <w:rPr>
          <w:rFonts w:ascii="Arial" w:hAnsi="Arial" w:cs="Arial"/>
          <w:sz w:val="22"/>
          <w:szCs w:val="22"/>
        </w:rPr>
        <w:t xml:space="preserve">here are </w:t>
      </w:r>
      <w:r w:rsidR="00F55138" w:rsidRPr="0016692E">
        <w:rPr>
          <w:rFonts w:ascii="Arial" w:hAnsi="Arial" w:cs="Arial"/>
          <w:sz w:val="22"/>
          <w:szCs w:val="22"/>
        </w:rPr>
        <w:t>16</w:t>
      </w:r>
      <w:r w:rsidRPr="0016692E">
        <w:rPr>
          <w:rFonts w:ascii="Arial" w:hAnsi="Arial" w:cs="Arial"/>
          <w:sz w:val="22"/>
          <w:szCs w:val="22"/>
        </w:rPr>
        <w:t>6</w:t>
      </w:r>
      <w:r w:rsidR="00D92482" w:rsidRPr="0016692E">
        <w:rPr>
          <w:rFonts w:ascii="Arial" w:hAnsi="Arial" w:cs="Arial"/>
          <w:sz w:val="22"/>
          <w:szCs w:val="22"/>
        </w:rPr>
        <w:t xml:space="preserve"> students with ORS verification enrolled in the </w:t>
      </w:r>
      <w:proofErr w:type="spellStart"/>
      <w:r w:rsidR="00D92482" w:rsidRPr="0016692E">
        <w:rPr>
          <w:rFonts w:ascii="Arial" w:hAnsi="Arial" w:cs="Arial"/>
          <w:sz w:val="22"/>
          <w:szCs w:val="22"/>
        </w:rPr>
        <w:t>Whakatipu</w:t>
      </w:r>
      <w:proofErr w:type="spellEnd"/>
      <w:r w:rsidR="00D92482" w:rsidRPr="0016692E">
        <w:rPr>
          <w:rFonts w:ascii="Arial" w:hAnsi="Arial" w:cs="Arial"/>
          <w:sz w:val="22"/>
          <w:szCs w:val="22"/>
        </w:rPr>
        <w:t xml:space="preserve"> </w:t>
      </w:r>
      <w:proofErr w:type="spellStart"/>
      <w:r w:rsidR="00D92482" w:rsidRPr="0016692E">
        <w:rPr>
          <w:rFonts w:ascii="Arial" w:hAnsi="Arial" w:cs="Arial"/>
          <w:sz w:val="22"/>
          <w:szCs w:val="22"/>
        </w:rPr>
        <w:t>Akoranga</w:t>
      </w:r>
      <w:proofErr w:type="spellEnd"/>
      <w:r w:rsidR="00D92482" w:rsidRPr="0016692E">
        <w:rPr>
          <w:rFonts w:ascii="Arial" w:hAnsi="Arial" w:cs="Arial"/>
          <w:sz w:val="22"/>
          <w:szCs w:val="22"/>
        </w:rPr>
        <w:t xml:space="preserve"> </w:t>
      </w:r>
      <w:proofErr w:type="spellStart"/>
      <w:r w:rsidR="00D92482" w:rsidRPr="0016692E">
        <w:rPr>
          <w:rFonts w:ascii="Arial" w:hAnsi="Arial" w:cs="Arial"/>
          <w:sz w:val="22"/>
          <w:szCs w:val="22"/>
        </w:rPr>
        <w:t>Kāhui</w:t>
      </w:r>
      <w:proofErr w:type="spellEnd"/>
      <w:r w:rsidR="00D92482" w:rsidRPr="0016692E">
        <w:rPr>
          <w:rFonts w:ascii="Arial" w:hAnsi="Arial" w:cs="Arial"/>
          <w:sz w:val="22"/>
          <w:szCs w:val="22"/>
        </w:rPr>
        <w:t xml:space="preserve"> </w:t>
      </w:r>
      <w:proofErr w:type="spellStart"/>
      <w:r w:rsidR="00D92482" w:rsidRPr="0016692E">
        <w:rPr>
          <w:rFonts w:ascii="Arial" w:hAnsi="Arial" w:cs="Arial"/>
          <w:sz w:val="22"/>
          <w:szCs w:val="22"/>
        </w:rPr>
        <w:t>Ako</w:t>
      </w:r>
      <w:proofErr w:type="spellEnd"/>
    </w:p>
    <w:p w:rsidR="00D92482" w:rsidRPr="0016692E" w:rsidRDefault="00D92482" w:rsidP="0016692E">
      <w:pPr>
        <w:numPr>
          <w:ilvl w:val="0"/>
          <w:numId w:val="37"/>
        </w:numPr>
        <w:spacing w:after="100" w:afterAutospacing="1"/>
        <w:rPr>
          <w:rFonts w:ascii="Arial" w:hAnsi="Arial" w:cs="Arial"/>
          <w:sz w:val="22"/>
          <w:szCs w:val="22"/>
        </w:rPr>
      </w:pPr>
      <w:r w:rsidRPr="0016692E">
        <w:rPr>
          <w:rFonts w:ascii="Arial" w:hAnsi="Arial" w:cs="Arial"/>
          <w:sz w:val="22"/>
          <w:szCs w:val="22"/>
        </w:rPr>
        <w:t>Individual students will have a baseline assessment using an online tool designed to be able to detect the subtle improvements achieved by ORS verified students in order to identify and record even the smallest of achievements. </w:t>
      </w:r>
    </w:p>
    <w:p w:rsidR="00D92482" w:rsidRPr="0016692E" w:rsidRDefault="00D92482" w:rsidP="00207F10">
      <w:pPr>
        <w:numPr>
          <w:ilvl w:val="0"/>
          <w:numId w:val="37"/>
        </w:numPr>
        <w:spacing w:before="100" w:beforeAutospacing="1"/>
        <w:rPr>
          <w:rFonts w:ascii="Arial" w:hAnsi="Arial" w:cs="Arial"/>
          <w:sz w:val="22"/>
          <w:szCs w:val="22"/>
        </w:rPr>
      </w:pPr>
      <w:r w:rsidRPr="0016692E">
        <w:rPr>
          <w:rFonts w:ascii="Arial" w:hAnsi="Arial" w:cs="Arial"/>
          <w:sz w:val="22"/>
          <w:szCs w:val="22"/>
        </w:rPr>
        <w:t>Individual students will make 5% progress annually</w:t>
      </w:r>
      <w:r w:rsidR="002D2A5B" w:rsidRPr="0016692E">
        <w:rPr>
          <w:rFonts w:ascii="Arial" w:hAnsi="Arial" w:cs="Arial"/>
          <w:sz w:val="22"/>
          <w:szCs w:val="22"/>
        </w:rPr>
        <w:t xml:space="preserve"> measured using the assessment programme B Squared. </w:t>
      </w:r>
      <w:r w:rsidRPr="0016692E">
        <w:rPr>
          <w:rFonts w:ascii="Arial" w:hAnsi="Arial" w:cs="Arial"/>
          <w:sz w:val="22"/>
          <w:szCs w:val="22"/>
        </w:rPr>
        <w:t>Variations will inform action plans for teaching and learning</w:t>
      </w:r>
    </w:p>
    <w:p w:rsidR="00D92482" w:rsidRPr="0016692E" w:rsidRDefault="0016692E" w:rsidP="00D92482">
      <w:pPr>
        <w:rPr>
          <w:rFonts w:ascii="Arial" w:hAnsi="Arial" w:cs="Arial"/>
          <w:sz w:val="22"/>
          <w:szCs w:val="22"/>
        </w:rPr>
      </w:pPr>
      <w:r w:rsidRPr="0016692E">
        <w:rPr>
          <w:rFonts w:ascii="Arial" w:hAnsi="Arial" w:cs="Arial"/>
          <w:sz w:val="22"/>
          <w:szCs w:val="22"/>
        </w:rPr>
        <w:t>166</w:t>
      </w:r>
      <w:r w:rsidR="00D92482" w:rsidRPr="0016692E">
        <w:rPr>
          <w:rFonts w:ascii="Arial" w:hAnsi="Arial" w:cs="Arial"/>
          <w:sz w:val="22"/>
          <w:szCs w:val="22"/>
        </w:rPr>
        <w:t xml:space="preserve"> = sum of</w:t>
      </w:r>
      <w:r>
        <w:rPr>
          <w:rFonts w:ascii="Arial" w:hAnsi="Arial" w:cs="Arial"/>
          <w:sz w:val="22"/>
          <w:szCs w:val="22"/>
        </w:rPr>
        <w:t xml:space="preserve"> </w:t>
      </w:r>
      <w:r w:rsidR="00D92482" w:rsidRPr="0016692E">
        <w:rPr>
          <w:rFonts w:ascii="Arial" w:hAnsi="Arial" w:cs="Arial"/>
          <w:color w:val="000000" w:themeColor="text1"/>
          <w:sz w:val="22"/>
          <w:szCs w:val="22"/>
        </w:rPr>
        <w:t xml:space="preserve">157 (SKP) + 4 (Sutton Park) + </w:t>
      </w:r>
      <w:r w:rsidR="00F55138" w:rsidRPr="0016692E">
        <w:rPr>
          <w:rFonts w:ascii="Arial" w:hAnsi="Arial" w:cs="Arial"/>
          <w:color w:val="000000" w:themeColor="text1"/>
          <w:sz w:val="22"/>
          <w:szCs w:val="22"/>
        </w:rPr>
        <w:t>4</w:t>
      </w:r>
      <w:r w:rsidR="00D92482" w:rsidRPr="0016692E">
        <w:rPr>
          <w:rFonts w:ascii="Arial" w:hAnsi="Arial" w:cs="Arial"/>
          <w:color w:val="000000" w:themeColor="text1"/>
          <w:sz w:val="22"/>
          <w:szCs w:val="22"/>
        </w:rPr>
        <w:t xml:space="preserve"> (Southern Cross) + </w:t>
      </w:r>
      <w:r w:rsidR="00F55138" w:rsidRPr="0016692E">
        <w:rPr>
          <w:rFonts w:ascii="Arial" w:hAnsi="Arial" w:cs="Arial"/>
          <w:color w:val="000000" w:themeColor="text1"/>
          <w:sz w:val="22"/>
          <w:szCs w:val="22"/>
        </w:rPr>
        <w:t>0</w:t>
      </w:r>
      <w:r w:rsidR="00D92482" w:rsidRPr="0016692E">
        <w:rPr>
          <w:rFonts w:ascii="Arial" w:hAnsi="Arial" w:cs="Arial"/>
          <w:color w:val="000000" w:themeColor="text1"/>
          <w:sz w:val="22"/>
          <w:szCs w:val="22"/>
        </w:rPr>
        <w:t xml:space="preserve"> (Robertson Road) + </w:t>
      </w:r>
      <w:r w:rsidRPr="0016692E">
        <w:rPr>
          <w:rFonts w:ascii="Arial" w:hAnsi="Arial" w:cs="Arial"/>
          <w:color w:val="000000" w:themeColor="text1"/>
          <w:sz w:val="22"/>
          <w:szCs w:val="22"/>
        </w:rPr>
        <w:t>0</w:t>
      </w:r>
      <w:r w:rsidR="00D92482" w:rsidRPr="0016692E">
        <w:rPr>
          <w:rFonts w:ascii="Arial" w:hAnsi="Arial" w:cs="Arial"/>
          <w:color w:val="000000" w:themeColor="text1"/>
          <w:sz w:val="22"/>
          <w:szCs w:val="22"/>
        </w:rPr>
        <w:t xml:space="preserve"> (Mangere East) + </w:t>
      </w:r>
      <w:r w:rsidR="00F55138" w:rsidRPr="0016692E">
        <w:rPr>
          <w:rFonts w:ascii="Arial" w:hAnsi="Arial" w:cs="Arial"/>
          <w:color w:val="000000" w:themeColor="text1"/>
          <w:sz w:val="22"/>
          <w:szCs w:val="22"/>
        </w:rPr>
        <w:t>1</w:t>
      </w:r>
      <w:r w:rsidR="00D92482" w:rsidRPr="0016692E">
        <w:rPr>
          <w:rFonts w:ascii="Arial" w:hAnsi="Arial" w:cs="Arial"/>
          <w:color w:val="000000" w:themeColor="text1"/>
          <w:sz w:val="22"/>
          <w:szCs w:val="22"/>
        </w:rPr>
        <w:t xml:space="preserve"> (Koru</w:t>
      </w:r>
      <w:r w:rsidR="00D92482" w:rsidRPr="0016692E">
        <w:rPr>
          <w:rFonts w:ascii="Arial" w:hAnsi="Arial" w:cs="Arial"/>
          <w:sz w:val="22"/>
          <w:szCs w:val="22"/>
        </w:rPr>
        <w:t>) </w:t>
      </w:r>
    </w:p>
    <w:p w:rsidR="00ED6A2B" w:rsidRPr="00C1790F" w:rsidRDefault="00253A25" w:rsidP="00ED6A2B">
      <w:pPr>
        <w:jc w:val="both"/>
        <w:rPr>
          <w:rFonts w:ascii="Arial" w:eastAsia="Arial" w:hAnsi="Arial" w:cs="Arial"/>
          <w:b/>
          <w:color w:val="B230AF"/>
        </w:rPr>
      </w:pPr>
      <w:r w:rsidRPr="00253A25">
        <w:rPr>
          <w:rFonts w:ascii="Arial" w:eastAsia="Arial" w:hAnsi="Arial" w:cs="Arial"/>
          <w:b/>
          <w:color w:val="B230AF"/>
        </w:rPr>
        <w:t xml:space="preserve">Achievement Challenge </w:t>
      </w:r>
      <w:r w:rsidR="00ED6A2B" w:rsidRPr="00C1790F">
        <w:rPr>
          <w:rFonts w:ascii="Arial" w:eastAsia="Arial" w:hAnsi="Arial" w:cs="Arial"/>
          <w:b/>
          <w:color w:val="B230AF"/>
        </w:rPr>
        <w:t>Years 9-10</w:t>
      </w:r>
    </w:p>
    <w:p w:rsidR="00CB5A8E" w:rsidRPr="001F39E5" w:rsidRDefault="00CB5A8E" w:rsidP="00CB5A8E">
      <w:pPr>
        <w:pStyle w:val="ListParagraph"/>
        <w:numPr>
          <w:ilvl w:val="0"/>
          <w:numId w:val="18"/>
        </w:numPr>
        <w:jc w:val="both"/>
        <w:rPr>
          <w:rFonts w:ascii="Arial" w:eastAsia="Arial" w:hAnsi="Arial" w:cs="Arial"/>
          <w:sz w:val="22"/>
          <w:szCs w:val="22"/>
        </w:rPr>
      </w:pPr>
      <w:r w:rsidRPr="001F39E5">
        <w:rPr>
          <w:rFonts w:ascii="Arial" w:eastAsia="Arial" w:hAnsi="Arial" w:cs="Arial"/>
          <w:sz w:val="22"/>
          <w:szCs w:val="22"/>
        </w:rPr>
        <w:t>By 2020</w:t>
      </w:r>
      <w:r w:rsidR="001F39E5" w:rsidRPr="001F39E5">
        <w:rPr>
          <w:rFonts w:ascii="Arial" w:eastAsia="Arial" w:hAnsi="Arial" w:cs="Arial"/>
          <w:sz w:val="22"/>
          <w:szCs w:val="22"/>
        </w:rPr>
        <w:t>,</w:t>
      </w:r>
      <w:r w:rsidRPr="001F39E5">
        <w:rPr>
          <w:rFonts w:ascii="Arial" w:eastAsia="Arial" w:hAnsi="Arial" w:cs="Arial"/>
          <w:sz w:val="22"/>
          <w:szCs w:val="22"/>
        </w:rPr>
        <w:t xml:space="preserve"> 80% of </w:t>
      </w:r>
      <w:r w:rsidR="000F2436">
        <w:rPr>
          <w:rFonts w:ascii="Arial" w:eastAsia="Arial" w:hAnsi="Arial" w:cs="Arial"/>
          <w:sz w:val="22"/>
          <w:szCs w:val="22"/>
        </w:rPr>
        <w:t xml:space="preserve">students in Year 9 and </w:t>
      </w:r>
      <w:r w:rsidR="001F39E5" w:rsidRPr="001F39E5">
        <w:rPr>
          <w:rFonts w:ascii="Arial" w:eastAsia="Arial" w:hAnsi="Arial" w:cs="Arial"/>
          <w:sz w:val="22"/>
          <w:szCs w:val="22"/>
        </w:rPr>
        <w:t>10</w:t>
      </w:r>
      <w:r w:rsidRPr="001F39E5">
        <w:rPr>
          <w:rFonts w:ascii="Arial" w:eastAsia="Arial" w:hAnsi="Arial" w:cs="Arial"/>
          <w:sz w:val="22"/>
          <w:szCs w:val="22"/>
        </w:rPr>
        <w:t xml:space="preserve"> </w:t>
      </w:r>
      <w:r w:rsidR="000F2436">
        <w:rPr>
          <w:rFonts w:ascii="Arial" w:eastAsia="Arial" w:hAnsi="Arial" w:cs="Arial"/>
          <w:sz w:val="22"/>
          <w:szCs w:val="22"/>
        </w:rPr>
        <w:t>will be achieving at the</w:t>
      </w:r>
      <w:r w:rsidR="001F39E5" w:rsidRPr="001F39E5">
        <w:rPr>
          <w:rFonts w:ascii="Arial" w:eastAsia="Arial" w:hAnsi="Arial" w:cs="Arial"/>
          <w:sz w:val="22"/>
          <w:szCs w:val="22"/>
        </w:rPr>
        <w:t xml:space="preserve"> expected </w:t>
      </w:r>
      <w:r w:rsidR="000F2436">
        <w:rPr>
          <w:rFonts w:ascii="Arial" w:eastAsia="Arial" w:hAnsi="Arial" w:cs="Arial"/>
          <w:sz w:val="22"/>
          <w:szCs w:val="22"/>
        </w:rPr>
        <w:t>curriculum level in writing</w:t>
      </w:r>
      <w:r w:rsidR="001F39E5" w:rsidRPr="001F39E5">
        <w:rPr>
          <w:rFonts w:ascii="Arial" w:eastAsia="Arial" w:hAnsi="Arial" w:cs="Arial"/>
          <w:sz w:val="22"/>
          <w:szCs w:val="22"/>
        </w:rPr>
        <w:t xml:space="preserve">. </w:t>
      </w:r>
      <w:r w:rsidR="000F2436">
        <w:rPr>
          <w:rFonts w:ascii="Arial" w:eastAsia="Arial" w:hAnsi="Arial" w:cs="Arial"/>
          <w:sz w:val="22"/>
          <w:szCs w:val="22"/>
        </w:rPr>
        <w:t xml:space="preserve">This equates to an additional </w:t>
      </w:r>
      <w:r w:rsidR="00446DE7">
        <w:rPr>
          <w:rFonts w:ascii="Arial" w:eastAsia="Arial" w:hAnsi="Arial" w:cs="Arial"/>
          <w:sz w:val="22"/>
          <w:szCs w:val="22"/>
        </w:rPr>
        <w:t>125</w:t>
      </w:r>
      <w:r w:rsidR="00446DE7" w:rsidRPr="001F39E5">
        <w:rPr>
          <w:rFonts w:ascii="Arial" w:eastAsia="Arial" w:hAnsi="Arial" w:cs="Arial"/>
          <w:sz w:val="22"/>
          <w:szCs w:val="22"/>
        </w:rPr>
        <w:t xml:space="preserve"> </w:t>
      </w:r>
      <w:r w:rsidR="001F39E5" w:rsidRPr="001F39E5">
        <w:rPr>
          <w:rFonts w:ascii="Arial" w:eastAsia="Arial" w:hAnsi="Arial" w:cs="Arial"/>
          <w:sz w:val="22"/>
          <w:szCs w:val="22"/>
        </w:rPr>
        <w:t>students shifting</w:t>
      </w:r>
      <w:r w:rsidR="001F39E5">
        <w:rPr>
          <w:rFonts w:ascii="Arial" w:eastAsia="Arial" w:hAnsi="Arial" w:cs="Arial"/>
          <w:sz w:val="22"/>
          <w:szCs w:val="22"/>
        </w:rPr>
        <w:t xml:space="preserve"> from B</w:t>
      </w:r>
      <w:r w:rsidR="001F39E5" w:rsidRPr="001F39E5">
        <w:rPr>
          <w:rFonts w:ascii="Arial" w:eastAsia="Arial" w:hAnsi="Arial" w:cs="Arial"/>
          <w:sz w:val="22"/>
          <w:szCs w:val="22"/>
        </w:rPr>
        <w:t>elow th</w:t>
      </w:r>
      <w:r w:rsidR="001F39E5">
        <w:rPr>
          <w:rFonts w:ascii="Arial" w:eastAsia="Arial" w:hAnsi="Arial" w:cs="Arial"/>
          <w:sz w:val="22"/>
          <w:szCs w:val="22"/>
        </w:rPr>
        <w:t xml:space="preserve">e expected level to </w:t>
      </w:r>
      <w:proofErr w:type="gramStart"/>
      <w:r w:rsidR="001F39E5">
        <w:rPr>
          <w:rFonts w:ascii="Arial" w:eastAsia="Arial" w:hAnsi="Arial" w:cs="Arial"/>
          <w:sz w:val="22"/>
          <w:szCs w:val="22"/>
        </w:rPr>
        <w:t>A</w:t>
      </w:r>
      <w:r w:rsidR="001F39E5" w:rsidRPr="001F39E5">
        <w:rPr>
          <w:rFonts w:ascii="Arial" w:eastAsia="Arial" w:hAnsi="Arial" w:cs="Arial"/>
          <w:sz w:val="22"/>
          <w:szCs w:val="22"/>
        </w:rPr>
        <w:t>t</w:t>
      </w:r>
      <w:proofErr w:type="gramEnd"/>
      <w:r w:rsidR="001F39E5" w:rsidRPr="001F39E5">
        <w:rPr>
          <w:rFonts w:ascii="Arial" w:eastAsia="Arial" w:hAnsi="Arial" w:cs="Arial"/>
          <w:sz w:val="22"/>
          <w:szCs w:val="22"/>
        </w:rPr>
        <w:t xml:space="preserve"> or </w:t>
      </w:r>
      <w:r w:rsidR="001F39E5">
        <w:rPr>
          <w:rFonts w:ascii="Arial" w:eastAsia="Arial" w:hAnsi="Arial" w:cs="Arial"/>
          <w:sz w:val="22"/>
          <w:szCs w:val="22"/>
        </w:rPr>
        <w:t>A</w:t>
      </w:r>
      <w:r w:rsidR="001F39E5" w:rsidRPr="001F39E5">
        <w:rPr>
          <w:rFonts w:ascii="Arial" w:eastAsia="Arial" w:hAnsi="Arial" w:cs="Arial"/>
          <w:sz w:val="22"/>
          <w:szCs w:val="22"/>
        </w:rPr>
        <w:t xml:space="preserve">bove </w:t>
      </w:r>
      <w:r w:rsidR="001F39E5">
        <w:rPr>
          <w:rFonts w:ascii="Arial" w:eastAsia="Arial" w:hAnsi="Arial" w:cs="Arial"/>
          <w:sz w:val="22"/>
          <w:szCs w:val="22"/>
        </w:rPr>
        <w:t>the expected L</w:t>
      </w:r>
      <w:r w:rsidR="000F2436">
        <w:rPr>
          <w:rFonts w:ascii="Arial" w:eastAsia="Arial" w:hAnsi="Arial" w:cs="Arial"/>
          <w:sz w:val="22"/>
          <w:szCs w:val="22"/>
        </w:rPr>
        <w:t>evel, a 38</w:t>
      </w:r>
      <w:r w:rsidR="001F39E5" w:rsidRPr="001F39E5">
        <w:rPr>
          <w:rFonts w:ascii="Arial" w:eastAsia="Arial" w:hAnsi="Arial" w:cs="Arial"/>
          <w:sz w:val="22"/>
          <w:szCs w:val="22"/>
        </w:rPr>
        <w:t>% percentage point shift.</w:t>
      </w:r>
    </w:p>
    <w:p w:rsidR="00ED6A2B" w:rsidRPr="00C1790F" w:rsidRDefault="00253A25" w:rsidP="00ED6A2B">
      <w:pPr>
        <w:jc w:val="both"/>
        <w:rPr>
          <w:rFonts w:ascii="Arial" w:eastAsia="Arial" w:hAnsi="Arial" w:cs="Arial"/>
          <w:b/>
          <w:color w:val="B230AF"/>
        </w:rPr>
      </w:pPr>
      <w:r w:rsidRPr="00253A25">
        <w:rPr>
          <w:rFonts w:ascii="Arial" w:eastAsia="Arial" w:hAnsi="Arial" w:cs="Arial"/>
          <w:b/>
          <w:color w:val="B230AF"/>
        </w:rPr>
        <w:t xml:space="preserve">Achievement Challenge </w:t>
      </w:r>
      <w:r w:rsidR="00ED6A2B" w:rsidRPr="00C1790F">
        <w:rPr>
          <w:rFonts w:ascii="Arial" w:eastAsia="Arial" w:hAnsi="Arial" w:cs="Arial"/>
          <w:b/>
          <w:color w:val="B230AF"/>
        </w:rPr>
        <w:t xml:space="preserve">Year 13 </w:t>
      </w:r>
    </w:p>
    <w:p w:rsidR="001F39E5" w:rsidRDefault="001F39E5" w:rsidP="001F39E5">
      <w:pPr>
        <w:pStyle w:val="ListParagraph"/>
        <w:numPr>
          <w:ilvl w:val="0"/>
          <w:numId w:val="18"/>
        </w:numPr>
        <w:jc w:val="both"/>
        <w:rPr>
          <w:rFonts w:ascii="Arial" w:eastAsia="Arial" w:hAnsi="Arial" w:cs="Arial"/>
          <w:sz w:val="22"/>
          <w:szCs w:val="22"/>
        </w:rPr>
      </w:pPr>
      <w:r w:rsidRPr="001F39E5">
        <w:rPr>
          <w:rFonts w:ascii="Arial" w:eastAsia="Arial" w:hAnsi="Arial" w:cs="Arial"/>
          <w:sz w:val="22"/>
          <w:szCs w:val="22"/>
        </w:rPr>
        <w:t>By 2020</w:t>
      </w:r>
      <w:r>
        <w:rPr>
          <w:rFonts w:ascii="Arial" w:eastAsia="Arial" w:hAnsi="Arial" w:cs="Arial"/>
          <w:sz w:val="22"/>
          <w:szCs w:val="22"/>
        </w:rPr>
        <w:t>, 85% of students in Year 13 will be achieving at NCEA Level 3</w:t>
      </w:r>
      <w:r w:rsidR="00757F84">
        <w:rPr>
          <w:rFonts w:ascii="Arial" w:eastAsia="Arial" w:hAnsi="Arial" w:cs="Arial"/>
          <w:sz w:val="22"/>
          <w:szCs w:val="22"/>
        </w:rPr>
        <w:t>.</w:t>
      </w:r>
      <w:r w:rsidR="000F2436">
        <w:rPr>
          <w:rFonts w:ascii="Arial" w:eastAsia="Arial" w:hAnsi="Arial" w:cs="Arial"/>
          <w:sz w:val="22"/>
          <w:szCs w:val="22"/>
        </w:rPr>
        <w:t>This equates to an additional 27 students achieving Level 3.</w:t>
      </w:r>
    </w:p>
    <w:p w:rsidR="001F39E5" w:rsidRDefault="000F2436" w:rsidP="000F2436">
      <w:pPr>
        <w:pStyle w:val="ListParagraph"/>
        <w:numPr>
          <w:ilvl w:val="0"/>
          <w:numId w:val="18"/>
        </w:numPr>
        <w:jc w:val="both"/>
        <w:rPr>
          <w:rFonts w:ascii="Arial" w:eastAsia="Arial" w:hAnsi="Arial" w:cs="Arial"/>
          <w:sz w:val="22"/>
          <w:szCs w:val="22"/>
        </w:rPr>
      </w:pPr>
      <w:r>
        <w:rPr>
          <w:rFonts w:ascii="Arial" w:eastAsia="Arial" w:hAnsi="Arial" w:cs="Arial"/>
          <w:sz w:val="22"/>
          <w:szCs w:val="22"/>
        </w:rPr>
        <w:t>By 2020, 40% of students in Year 13 will achieve University Entrance. This is an additional 31 students achieving University Entrance.</w:t>
      </w:r>
    </w:p>
    <w:p w:rsidR="003E2C41" w:rsidRDefault="003E2C41" w:rsidP="003E2C41">
      <w:pPr>
        <w:jc w:val="both"/>
        <w:rPr>
          <w:rFonts w:ascii="Arial" w:eastAsia="Arial" w:hAnsi="Arial" w:cs="Arial"/>
          <w:sz w:val="22"/>
          <w:szCs w:val="22"/>
        </w:rPr>
      </w:pPr>
      <w:bookmarkStart w:id="0" w:name="_GoBack"/>
      <w:bookmarkEnd w:id="0"/>
    </w:p>
    <w:p w:rsidR="003E2C41" w:rsidRPr="003E2C41" w:rsidRDefault="003E2C41" w:rsidP="003E2C41">
      <w:pPr>
        <w:jc w:val="both"/>
        <w:rPr>
          <w:rFonts w:ascii="Arial" w:eastAsia="Arial" w:hAnsi="Arial" w:cs="Arial"/>
          <w:sz w:val="22"/>
          <w:szCs w:val="22"/>
        </w:rPr>
      </w:pPr>
    </w:p>
    <w:tbl>
      <w:tblPr>
        <w:tblW w:w="15311" w:type="dxa"/>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8"/>
        <w:gridCol w:w="10143"/>
      </w:tblGrid>
      <w:tr w:rsidR="00633670" w:rsidRPr="0090712B" w:rsidTr="00D92482">
        <w:trPr>
          <w:trHeight w:val="964"/>
        </w:trPr>
        <w:tc>
          <w:tcPr>
            <w:tcW w:w="5168" w:type="dxa"/>
            <w:vMerge w:val="restart"/>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633670" w:rsidRPr="00F225A7" w:rsidRDefault="00633670" w:rsidP="00C91C14">
            <w:pPr>
              <w:widowControl w:val="0"/>
              <w:jc w:val="center"/>
              <w:rPr>
                <w:sz w:val="12"/>
                <w:szCs w:val="12"/>
              </w:rPr>
            </w:pPr>
          </w:p>
          <w:p w:rsidR="00633670" w:rsidRDefault="00633670" w:rsidP="00C91C14">
            <w:pPr>
              <w:widowControl w:val="0"/>
              <w:rPr>
                <w:rFonts w:ascii="Arial" w:eastAsia="Arial" w:hAnsi="Arial" w:cs="Arial"/>
                <w:b/>
                <w:sz w:val="18"/>
                <w:szCs w:val="18"/>
              </w:rPr>
            </w:pPr>
            <w:r>
              <w:rPr>
                <w:rFonts w:ascii="Arial" w:eastAsia="Arial" w:hAnsi="Arial" w:cs="Arial"/>
                <w:b/>
                <w:sz w:val="18"/>
                <w:szCs w:val="18"/>
              </w:rPr>
              <w:t xml:space="preserve">                      Te </w:t>
            </w:r>
            <w:proofErr w:type="spellStart"/>
            <w:r>
              <w:rPr>
                <w:rFonts w:ascii="Arial" w:eastAsia="Arial" w:hAnsi="Arial" w:cs="Arial"/>
                <w:b/>
                <w:sz w:val="18"/>
                <w:szCs w:val="18"/>
              </w:rPr>
              <w:t>Wai</w:t>
            </w:r>
            <w:proofErr w:type="spellEnd"/>
            <w:r>
              <w:rPr>
                <w:rFonts w:ascii="Arial" w:eastAsia="Arial" w:hAnsi="Arial" w:cs="Arial"/>
                <w:b/>
                <w:sz w:val="18"/>
                <w:szCs w:val="18"/>
              </w:rPr>
              <w:t>-o-Hua - M</w:t>
            </w:r>
            <w:r w:rsidR="00407990">
              <w:rPr>
                <w:rFonts w:ascii="Arial" w:eastAsia="Arial" w:hAnsi="Arial" w:cs="Arial"/>
                <w:b/>
                <w:sz w:val="18"/>
                <w:szCs w:val="18"/>
              </w:rPr>
              <w:t>ana W</w:t>
            </w:r>
            <w:r w:rsidRPr="003D6595">
              <w:rPr>
                <w:rFonts w:ascii="Arial" w:eastAsia="Arial" w:hAnsi="Arial" w:cs="Arial"/>
                <w:b/>
                <w:sz w:val="18"/>
                <w:szCs w:val="18"/>
              </w:rPr>
              <w:t>henua</w:t>
            </w:r>
          </w:p>
          <w:p w:rsidR="00633670" w:rsidRPr="001438F4" w:rsidRDefault="00633670" w:rsidP="00C91C14">
            <w:pPr>
              <w:widowControl w:val="0"/>
              <w:rPr>
                <w:rFonts w:ascii="Arial" w:eastAsia="Arial" w:hAnsi="Arial" w:cs="Arial"/>
                <w:b/>
                <w:sz w:val="18"/>
                <w:szCs w:val="18"/>
              </w:rPr>
            </w:pPr>
            <w:r>
              <w:rPr>
                <w:rFonts w:ascii="Arial" w:eastAsia="Arial" w:hAnsi="Arial" w:cs="Arial"/>
                <w:b/>
                <w:sz w:val="18"/>
                <w:szCs w:val="18"/>
              </w:rPr>
              <w:t xml:space="preserve">                               </w:t>
            </w:r>
            <w:proofErr w:type="spellStart"/>
            <w:r w:rsidRPr="00CE0373">
              <w:rPr>
                <w:b/>
                <w:sz w:val="16"/>
                <w:szCs w:val="16"/>
              </w:rPr>
              <w:t>Makaurau</w:t>
            </w:r>
            <w:proofErr w:type="spellEnd"/>
            <w:r w:rsidRPr="00CE0373">
              <w:rPr>
                <w:b/>
                <w:sz w:val="16"/>
                <w:szCs w:val="16"/>
              </w:rPr>
              <w:t xml:space="preserve"> </w:t>
            </w:r>
            <w:proofErr w:type="spellStart"/>
            <w:r w:rsidRPr="00CE0373">
              <w:rPr>
                <w:b/>
                <w:sz w:val="16"/>
                <w:szCs w:val="16"/>
              </w:rPr>
              <w:t>Marae</w:t>
            </w:r>
            <w:proofErr w:type="spellEnd"/>
          </w:p>
          <w:p w:rsidR="00633670" w:rsidRPr="008C1E58" w:rsidRDefault="00633670" w:rsidP="00C91C14">
            <w:pPr>
              <w:widowControl w:val="0"/>
              <w:rPr>
                <w:rFonts w:ascii="Arial" w:eastAsia="Arial" w:hAnsi="Arial" w:cs="Arial"/>
                <w:b/>
                <w:color w:val="3333FF"/>
                <w:sz w:val="18"/>
                <w:szCs w:val="18"/>
              </w:rPr>
            </w:pPr>
          </w:p>
          <w:p w:rsidR="00633670" w:rsidRDefault="00633670" w:rsidP="00C91C14">
            <w:pPr>
              <w:widowControl w:val="0"/>
              <w:rPr>
                <w:rFonts w:ascii="Arial" w:eastAsia="Arial" w:hAnsi="Arial" w:cs="Arial"/>
                <w:b/>
                <w:sz w:val="18"/>
                <w:szCs w:val="18"/>
              </w:rPr>
            </w:pPr>
            <w:r w:rsidRPr="000D6A3B">
              <w:rPr>
                <w:rFonts w:ascii="Arial" w:eastAsia="Arial" w:hAnsi="Arial" w:cs="Arial"/>
                <w:b/>
                <w:noProof/>
                <w:sz w:val="18"/>
                <w:szCs w:val="18"/>
                <w:lang w:eastAsia="en-NZ"/>
              </w:rPr>
              <w:drawing>
                <wp:anchor distT="0" distB="0" distL="114300" distR="114300" simplePos="0" relativeHeight="251786240" behindDoc="0" locked="0" layoutInCell="1" allowOverlap="1">
                  <wp:simplePos x="0" y="0"/>
                  <wp:positionH relativeFrom="column">
                    <wp:posOffset>384022</wp:posOffset>
                  </wp:positionH>
                  <wp:positionV relativeFrom="paragraph">
                    <wp:posOffset>42545</wp:posOffset>
                  </wp:positionV>
                  <wp:extent cx="796925" cy="796925"/>
                  <wp:effectExtent l="0" t="0" r="3175" b="3175"/>
                  <wp:wrapSquare wrapText="bothSides"/>
                  <wp:docPr id="72" name="Picture 72" descr="http://www.makauraumarae.co.nz/wp-content/themes/MakaurauMarae/images/makau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kauraumarae.co.nz/wp-content/themes/MakaurauMarae/images/makaurau.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anchor>
              </w:drawing>
            </w:r>
            <w:r>
              <w:rPr>
                <w:noProof/>
                <w:lang w:eastAsia="en-NZ"/>
              </w:rPr>
              <w:drawing>
                <wp:anchor distT="0" distB="0" distL="114300" distR="114300" simplePos="0" relativeHeight="251779072" behindDoc="0" locked="0" layoutInCell="1" allowOverlap="1">
                  <wp:simplePos x="0" y="0"/>
                  <wp:positionH relativeFrom="column">
                    <wp:posOffset>1583055</wp:posOffset>
                  </wp:positionH>
                  <wp:positionV relativeFrom="paragraph">
                    <wp:posOffset>45085</wp:posOffset>
                  </wp:positionV>
                  <wp:extent cx="1155700" cy="770890"/>
                  <wp:effectExtent l="0" t="0" r="6350" b="0"/>
                  <wp:wrapSquare wrapText="bothSides"/>
                  <wp:docPr id="73" name="Picture 73" descr="Image result for manger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gere mounta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5700" cy="770890"/>
                          </a:xfrm>
                          <a:prstGeom prst="rect">
                            <a:avLst/>
                          </a:prstGeom>
                          <a:noFill/>
                          <a:ln>
                            <a:noFill/>
                          </a:ln>
                        </pic:spPr>
                      </pic:pic>
                    </a:graphicData>
                  </a:graphic>
                </wp:anchor>
              </w:drawing>
            </w:r>
          </w:p>
          <w:p w:rsidR="00633670" w:rsidRPr="008B4416" w:rsidRDefault="00633670" w:rsidP="00C91C14">
            <w:pPr>
              <w:widowControl w:val="0"/>
              <w:rPr>
                <w:rFonts w:ascii="Arial" w:eastAsia="Arial" w:hAnsi="Arial" w:cs="Arial"/>
                <w:b/>
                <w:sz w:val="18"/>
                <w:szCs w:val="18"/>
              </w:rPr>
            </w:pPr>
          </w:p>
          <w:p w:rsidR="00633670" w:rsidRDefault="00633670" w:rsidP="00C91C14">
            <w:pPr>
              <w:widowControl w:val="0"/>
              <w:rPr>
                <w:rFonts w:ascii="Arial" w:eastAsia="Arial" w:hAnsi="Arial" w:cs="Arial"/>
                <w:b/>
                <w:sz w:val="18"/>
                <w:szCs w:val="18"/>
              </w:rPr>
            </w:pPr>
          </w:p>
          <w:p w:rsidR="00633670" w:rsidRPr="00D31EA3" w:rsidRDefault="00633670" w:rsidP="00C91C14">
            <w:pPr>
              <w:widowControl w:val="0"/>
              <w:jc w:val="center"/>
              <w:rPr>
                <w:rFonts w:ascii="Arial" w:eastAsia="Arial" w:hAnsi="Arial" w:cs="Arial"/>
                <w:b/>
                <w:sz w:val="4"/>
                <w:szCs w:val="4"/>
              </w:rPr>
            </w:pPr>
          </w:p>
          <w:p w:rsidR="00633670" w:rsidRDefault="00633670" w:rsidP="00C91C14">
            <w:pPr>
              <w:widowControl w:val="0"/>
              <w:rPr>
                <w:rFonts w:ascii="Arial" w:eastAsia="Arial" w:hAnsi="Arial" w:cs="Arial"/>
                <w:b/>
                <w:sz w:val="18"/>
                <w:szCs w:val="18"/>
              </w:rPr>
            </w:pPr>
          </w:p>
          <w:p w:rsidR="00633670" w:rsidRDefault="00633670" w:rsidP="00C91C14">
            <w:pPr>
              <w:widowControl w:val="0"/>
              <w:jc w:val="center"/>
              <w:rPr>
                <w:rFonts w:ascii="Arial" w:eastAsia="Arial" w:hAnsi="Arial" w:cs="Arial"/>
                <w:b/>
                <w:sz w:val="18"/>
                <w:szCs w:val="18"/>
              </w:rPr>
            </w:pPr>
          </w:p>
          <w:p w:rsidR="00633670" w:rsidRDefault="00633670" w:rsidP="00C91C14">
            <w:pPr>
              <w:widowControl w:val="0"/>
              <w:jc w:val="center"/>
              <w:rPr>
                <w:rFonts w:ascii="Arial" w:eastAsia="Arial" w:hAnsi="Arial" w:cs="Arial"/>
                <w:b/>
                <w:sz w:val="18"/>
                <w:szCs w:val="18"/>
              </w:rPr>
            </w:pPr>
          </w:p>
          <w:p w:rsidR="00633670" w:rsidRDefault="00633670" w:rsidP="00C91C14">
            <w:pPr>
              <w:widowControl w:val="0"/>
              <w:jc w:val="center"/>
              <w:rPr>
                <w:rFonts w:ascii="Arial" w:eastAsia="Arial" w:hAnsi="Arial" w:cs="Arial"/>
                <w:b/>
                <w:sz w:val="18"/>
                <w:szCs w:val="18"/>
              </w:rPr>
            </w:pPr>
          </w:p>
          <w:p w:rsidR="00633670" w:rsidRDefault="00633670" w:rsidP="00C91C14">
            <w:pPr>
              <w:widowControl w:val="0"/>
              <w:jc w:val="center"/>
              <w:rPr>
                <w:rFonts w:ascii="Arial" w:eastAsia="Arial" w:hAnsi="Arial" w:cs="Arial"/>
                <w:b/>
                <w:sz w:val="18"/>
                <w:szCs w:val="18"/>
              </w:rPr>
            </w:pPr>
            <w:proofErr w:type="spellStart"/>
            <w:r w:rsidRPr="001438F4">
              <w:rPr>
                <w:rFonts w:ascii="Arial" w:eastAsia="Arial" w:hAnsi="Arial" w:cs="Arial"/>
                <w:b/>
                <w:sz w:val="18"/>
                <w:szCs w:val="18"/>
              </w:rPr>
              <w:t>Whakatipu</w:t>
            </w:r>
            <w:proofErr w:type="spellEnd"/>
            <w:r w:rsidRPr="001438F4">
              <w:rPr>
                <w:rFonts w:ascii="Arial" w:eastAsia="Arial" w:hAnsi="Arial" w:cs="Arial"/>
                <w:b/>
                <w:sz w:val="18"/>
                <w:szCs w:val="18"/>
              </w:rPr>
              <w:t xml:space="preserve"> </w:t>
            </w:r>
            <w:proofErr w:type="spellStart"/>
            <w:r w:rsidRPr="001438F4">
              <w:rPr>
                <w:rFonts w:ascii="Arial" w:eastAsia="Arial" w:hAnsi="Arial" w:cs="Arial"/>
                <w:b/>
                <w:sz w:val="18"/>
                <w:szCs w:val="18"/>
              </w:rPr>
              <w:t>Akoranga</w:t>
            </w:r>
            <w:proofErr w:type="spellEnd"/>
            <w:r w:rsidRPr="001438F4">
              <w:rPr>
                <w:rFonts w:ascii="Arial" w:eastAsia="Arial" w:hAnsi="Arial" w:cs="Arial"/>
                <w:b/>
                <w:sz w:val="18"/>
                <w:szCs w:val="18"/>
              </w:rPr>
              <w:t xml:space="preserve">  </w:t>
            </w:r>
            <w:r>
              <w:rPr>
                <w:rFonts w:ascii="Arial" w:eastAsia="Arial" w:hAnsi="Arial" w:cs="Arial"/>
                <w:b/>
                <w:sz w:val="18"/>
                <w:szCs w:val="18"/>
              </w:rPr>
              <w:t>Achievement Challenge</w:t>
            </w:r>
          </w:p>
          <w:p w:rsidR="00633670" w:rsidRPr="00D31EA3" w:rsidRDefault="00633670" w:rsidP="00C91C14">
            <w:pPr>
              <w:widowControl w:val="0"/>
              <w:jc w:val="center"/>
              <w:rPr>
                <w:rFonts w:ascii="Arial" w:eastAsia="Arial" w:hAnsi="Arial" w:cs="Arial"/>
                <w:b/>
                <w:sz w:val="6"/>
                <w:szCs w:val="6"/>
              </w:rPr>
            </w:pPr>
          </w:p>
          <w:p w:rsidR="00633670" w:rsidRPr="00D31EA3" w:rsidRDefault="00BE286D" w:rsidP="00C91C14">
            <w:pPr>
              <w:widowControl w:val="0"/>
              <w:jc w:val="center"/>
              <w:rPr>
                <w:rFonts w:ascii="Arial" w:eastAsia="Arial" w:hAnsi="Arial" w:cs="Arial"/>
                <w:b/>
                <w:sz w:val="18"/>
                <w:szCs w:val="18"/>
              </w:rPr>
            </w:pPr>
            <w:r>
              <w:rPr>
                <w:rFonts w:ascii="Arial" w:eastAsia="Arial" w:hAnsi="Arial" w:cs="Arial"/>
                <w:b/>
                <w:sz w:val="18"/>
                <w:szCs w:val="18"/>
              </w:rPr>
              <w:t>Tama &amp; Ezra’s  message to their</w:t>
            </w:r>
            <w:r w:rsidR="00633670" w:rsidRPr="00D31EA3">
              <w:rPr>
                <w:rFonts w:ascii="Arial" w:eastAsia="Arial" w:hAnsi="Arial" w:cs="Arial"/>
                <w:b/>
                <w:sz w:val="18"/>
                <w:szCs w:val="18"/>
              </w:rPr>
              <w:t xml:space="preserve"> Teacher</w:t>
            </w:r>
          </w:p>
          <w:p w:rsidR="00633670" w:rsidRDefault="00633670" w:rsidP="00C91C14">
            <w:pPr>
              <w:widowControl w:val="0"/>
              <w:jc w:val="both"/>
              <w:rPr>
                <w:rFonts w:ascii="Arial" w:eastAsia="Arial" w:hAnsi="Arial" w:cs="Arial"/>
                <w:b/>
                <w:sz w:val="4"/>
                <w:szCs w:val="4"/>
              </w:rPr>
            </w:pPr>
          </w:p>
          <w:p w:rsidR="00633670" w:rsidRDefault="00633670" w:rsidP="00C91C14">
            <w:pPr>
              <w:widowControl w:val="0"/>
              <w:jc w:val="both"/>
              <w:rPr>
                <w:rFonts w:ascii="Arial" w:eastAsia="Arial" w:hAnsi="Arial" w:cs="Arial"/>
                <w:b/>
                <w:sz w:val="4"/>
                <w:szCs w:val="4"/>
              </w:rPr>
            </w:pPr>
          </w:p>
          <w:p w:rsidR="00633670" w:rsidRPr="00D31EA3" w:rsidRDefault="00633670" w:rsidP="00C91C14">
            <w:pPr>
              <w:widowControl w:val="0"/>
              <w:jc w:val="both"/>
              <w:rPr>
                <w:rFonts w:ascii="Arial" w:eastAsia="Arial" w:hAnsi="Arial" w:cs="Arial"/>
                <w:b/>
                <w:sz w:val="4"/>
                <w:szCs w:val="4"/>
              </w:rPr>
            </w:pPr>
          </w:p>
          <w:p w:rsidR="00633670" w:rsidRPr="00D31EA3" w:rsidRDefault="00633670" w:rsidP="0082164F">
            <w:pPr>
              <w:numPr>
                <w:ilvl w:val="0"/>
                <w:numId w:val="16"/>
              </w:numPr>
              <w:ind w:left="284" w:hanging="284"/>
              <w:jc w:val="both"/>
              <w:rPr>
                <w:rFonts w:ascii="Arial" w:hAnsi="Arial" w:cs="Arial"/>
                <w:b/>
                <w:sz w:val="18"/>
                <w:szCs w:val="18"/>
              </w:rPr>
            </w:pPr>
            <w:r w:rsidRPr="00D31EA3">
              <w:rPr>
                <w:rFonts w:ascii="Arial" w:hAnsi="Arial" w:cs="Arial"/>
                <w:b/>
                <w:sz w:val="18"/>
                <w:szCs w:val="18"/>
              </w:rPr>
              <w:t>Teacher</w:t>
            </w:r>
            <w:r>
              <w:rPr>
                <w:rFonts w:ascii="Arial" w:hAnsi="Arial" w:cs="Arial"/>
                <w:b/>
                <w:sz w:val="18"/>
                <w:szCs w:val="18"/>
              </w:rPr>
              <w:t xml:space="preserve"> Collaboration/Prior Knowledge: </w:t>
            </w:r>
            <w:r w:rsidRPr="00D31EA3">
              <w:rPr>
                <w:rFonts w:ascii="Arial" w:hAnsi="Arial" w:cs="Arial"/>
                <w:sz w:val="18"/>
                <w:szCs w:val="18"/>
              </w:rPr>
              <w:t>Please</w:t>
            </w:r>
            <w:r>
              <w:rPr>
                <w:rFonts w:ascii="Arial" w:hAnsi="Arial" w:cs="Arial"/>
                <w:sz w:val="18"/>
                <w:szCs w:val="18"/>
              </w:rPr>
              <w:t xml:space="preserve"> speak with my teacher from last year and find out from him/her</w:t>
            </w:r>
            <w:r w:rsidRPr="00D31EA3">
              <w:rPr>
                <w:rFonts w:ascii="Arial" w:hAnsi="Arial" w:cs="Arial"/>
                <w:sz w:val="18"/>
                <w:szCs w:val="18"/>
              </w:rPr>
              <w:t xml:space="preserve"> what I’m really good at with my learning and then build on this when I’m in your class this year. </w:t>
            </w:r>
          </w:p>
          <w:p w:rsidR="00633670" w:rsidRPr="00D31EA3" w:rsidRDefault="00633670" w:rsidP="00C91C14">
            <w:pPr>
              <w:ind w:left="284"/>
              <w:jc w:val="both"/>
              <w:rPr>
                <w:rFonts w:ascii="Arial" w:hAnsi="Arial" w:cs="Arial"/>
                <w:b/>
                <w:sz w:val="8"/>
                <w:szCs w:val="8"/>
              </w:rPr>
            </w:pPr>
          </w:p>
          <w:p w:rsidR="00633670" w:rsidRPr="00E40461" w:rsidRDefault="00633670" w:rsidP="0082164F">
            <w:pPr>
              <w:numPr>
                <w:ilvl w:val="0"/>
                <w:numId w:val="16"/>
              </w:numPr>
              <w:ind w:left="284" w:hanging="284"/>
              <w:jc w:val="both"/>
              <w:rPr>
                <w:rFonts w:ascii="Arial" w:hAnsi="Arial" w:cs="Arial"/>
                <w:b/>
                <w:sz w:val="18"/>
                <w:szCs w:val="18"/>
              </w:rPr>
            </w:pPr>
            <w:r>
              <w:rPr>
                <w:rFonts w:ascii="Arial" w:hAnsi="Arial" w:cs="Arial"/>
                <w:b/>
                <w:sz w:val="18"/>
                <w:szCs w:val="18"/>
              </w:rPr>
              <w:t>Teaching as Inquiry</w:t>
            </w:r>
            <w:r>
              <w:rPr>
                <w:rFonts w:ascii="Arial" w:hAnsi="Arial" w:cs="Arial"/>
                <w:sz w:val="18"/>
                <w:szCs w:val="18"/>
              </w:rPr>
              <w:t xml:space="preserve">: </w:t>
            </w:r>
            <w:r w:rsidRPr="00D31EA3">
              <w:rPr>
                <w:rFonts w:ascii="Arial" w:hAnsi="Arial" w:cs="Arial"/>
                <w:sz w:val="18"/>
                <w:szCs w:val="18"/>
              </w:rPr>
              <w:t xml:space="preserve">When I get stuck with my learning, ask other teachers for ideas on how to help me overcome the learning goals I’m stuck with so that I can meet and/or exceed all of my learning goals. </w:t>
            </w:r>
          </w:p>
          <w:p w:rsidR="00633670" w:rsidRPr="00E40461" w:rsidRDefault="00633670" w:rsidP="00C91C14">
            <w:pPr>
              <w:pStyle w:val="ListParagraph"/>
              <w:rPr>
                <w:rFonts w:ascii="Arial" w:hAnsi="Arial" w:cs="Arial"/>
                <w:b/>
                <w:sz w:val="6"/>
                <w:szCs w:val="6"/>
              </w:rPr>
            </w:pPr>
          </w:p>
          <w:p w:rsidR="00633670" w:rsidRPr="00D31EA3" w:rsidRDefault="00633670" w:rsidP="00C91C14">
            <w:pPr>
              <w:ind w:left="284"/>
              <w:jc w:val="both"/>
              <w:rPr>
                <w:rFonts w:ascii="Arial" w:hAnsi="Arial" w:cs="Arial"/>
                <w:b/>
                <w:sz w:val="18"/>
                <w:szCs w:val="18"/>
              </w:rPr>
            </w:pPr>
          </w:p>
          <w:p w:rsidR="00633670" w:rsidRPr="00D31EA3" w:rsidRDefault="00633670" w:rsidP="00C91C14">
            <w:pPr>
              <w:jc w:val="both"/>
              <w:rPr>
                <w:rFonts w:ascii="Arial" w:hAnsi="Arial" w:cs="Arial"/>
                <w:sz w:val="8"/>
                <w:szCs w:val="8"/>
              </w:rPr>
            </w:pPr>
          </w:p>
          <w:p w:rsidR="00633670" w:rsidRDefault="00BE286D" w:rsidP="00BE286D">
            <w:pPr>
              <w:numPr>
                <w:ilvl w:val="0"/>
                <w:numId w:val="16"/>
              </w:numPr>
              <w:ind w:left="284" w:hanging="284"/>
              <w:jc w:val="both"/>
              <w:rPr>
                <w:rFonts w:ascii="Arial" w:hAnsi="Arial" w:cs="Arial"/>
                <w:sz w:val="18"/>
                <w:szCs w:val="18"/>
              </w:rPr>
            </w:pPr>
            <w:r w:rsidRPr="00BE286D">
              <w:rPr>
                <w:rFonts w:ascii="Arial" w:hAnsi="Arial" w:cs="Arial"/>
                <w:b/>
                <w:noProof/>
                <w:sz w:val="18"/>
                <w:szCs w:val="18"/>
                <w:lang w:eastAsia="en-NZ"/>
              </w:rPr>
              <w:drawing>
                <wp:anchor distT="0" distB="0" distL="114300" distR="114300" simplePos="0" relativeHeight="251828224" behindDoc="0" locked="0" layoutInCell="1" allowOverlap="1">
                  <wp:simplePos x="0" y="0"/>
                  <wp:positionH relativeFrom="column">
                    <wp:posOffset>182245</wp:posOffset>
                  </wp:positionH>
                  <wp:positionV relativeFrom="paragraph">
                    <wp:posOffset>186690</wp:posOffset>
                  </wp:positionV>
                  <wp:extent cx="1114425" cy="622935"/>
                  <wp:effectExtent l="0" t="0" r="9525" b="5715"/>
                  <wp:wrapSquare wrapText="bothSides"/>
                  <wp:docPr id="99" name="Picture 99" descr="Image result for writing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riting at scho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622935"/>
                          </a:xfrm>
                          <a:prstGeom prst="rect">
                            <a:avLst/>
                          </a:prstGeom>
                          <a:noFill/>
                          <a:ln>
                            <a:noFill/>
                          </a:ln>
                        </pic:spPr>
                      </pic:pic>
                    </a:graphicData>
                  </a:graphic>
                </wp:anchor>
              </w:drawing>
            </w:r>
            <w:r w:rsidR="00633670">
              <w:rPr>
                <w:rFonts w:ascii="Arial" w:hAnsi="Arial" w:cs="Arial"/>
                <w:b/>
                <w:sz w:val="18"/>
                <w:szCs w:val="18"/>
              </w:rPr>
              <w:t>Home/School Partnerships:</w:t>
            </w:r>
            <w:r w:rsidR="00633670">
              <w:rPr>
                <w:rFonts w:ascii="Arial" w:hAnsi="Arial" w:cs="Arial"/>
                <w:sz w:val="18"/>
                <w:szCs w:val="18"/>
              </w:rPr>
              <w:t xml:space="preserve"> </w:t>
            </w:r>
            <w:r w:rsidR="00633670" w:rsidRPr="00D31EA3">
              <w:rPr>
                <w:rFonts w:ascii="Arial" w:hAnsi="Arial" w:cs="Arial"/>
                <w:sz w:val="18"/>
                <w:szCs w:val="18"/>
              </w:rPr>
              <w:t>Please keep in to</w:t>
            </w:r>
            <w:r w:rsidR="00633670">
              <w:rPr>
                <w:rFonts w:ascii="Arial" w:hAnsi="Arial" w:cs="Arial"/>
                <w:sz w:val="18"/>
                <w:szCs w:val="18"/>
              </w:rPr>
              <w:t>uch with my family/</w:t>
            </w:r>
            <w:proofErr w:type="spellStart"/>
            <w:r w:rsidR="00633670">
              <w:rPr>
                <w:rFonts w:ascii="Arial" w:hAnsi="Arial" w:cs="Arial"/>
                <w:sz w:val="18"/>
                <w:szCs w:val="18"/>
              </w:rPr>
              <w:t>whānau</w:t>
            </w:r>
            <w:proofErr w:type="spellEnd"/>
            <w:r w:rsidR="00633670" w:rsidRPr="00D31EA3">
              <w:rPr>
                <w:rFonts w:ascii="Arial" w:hAnsi="Arial" w:cs="Arial"/>
                <w:sz w:val="18"/>
                <w:szCs w:val="18"/>
              </w:rPr>
              <w:t xml:space="preserve"> regularly and share with them (a) what is going well with my learning and (b) ways they can help with my learning goals at home</w:t>
            </w:r>
          </w:p>
          <w:p w:rsidR="00633670" w:rsidRDefault="00633670" w:rsidP="0092638C">
            <w:pPr>
              <w:rPr>
                <w:rFonts w:ascii="Arial" w:hAnsi="Arial" w:cs="Arial"/>
                <w:sz w:val="8"/>
                <w:szCs w:val="8"/>
              </w:rPr>
            </w:pPr>
          </w:p>
          <w:p w:rsidR="00633670" w:rsidRDefault="00633670" w:rsidP="00C91C14">
            <w:pPr>
              <w:jc w:val="both"/>
              <w:rPr>
                <w:rFonts w:ascii="Arial" w:hAnsi="Arial" w:cs="Arial"/>
                <w:sz w:val="8"/>
                <w:szCs w:val="8"/>
              </w:rPr>
            </w:pPr>
          </w:p>
          <w:p w:rsidR="00633670" w:rsidRPr="00D31EA3" w:rsidRDefault="00633670" w:rsidP="00C91C14">
            <w:pPr>
              <w:jc w:val="both"/>
              <w:rPr>
                <w:rFonts w:ascii="Arial" w:hAnsi="Arial" w:cs="Arial"/>
                <w:sz w:val="8"/>
                <w:szCs w:val="8"/>
              </w:rPr>
            </w:pPr>
          </w:p>
          <w:p w:rsidR="00633670" w:rsidRPr="00D31EA3" w:rsidRDefault="00633670" w:rsidP="0082164F">
            <w:pPr>
              <w:numPr>
                <w:ilvl w:val="0"/>
                <w:numId w:val="16"/>
              </w:numPr>
              <w:ind w:left="320" w:hanging="283"/>
              <w:jc w:val="both"/>
              <w:rPr>
                <w:rFonts w:ascii="Arial" w:hAnsi="Arial" w:cs="Arial"/>
                <w:b/>
                <w:sz w:val="18"/>
                <w:szCs w:val="18"/>
              </w:rPr>
            </w:pPr>
            <w:r w:rsidRPr="00D31EA3">
              <w:rPr>
                <w:rFonts w:ascii="Arial" w:hAnsi="Arial" w:cs="Arial"/>
                <w:b/>
                <w:sz w:val="18"/>
                <w:szCs w:val="18"/>
              </w:rPr>
              <w:t>Formative Assessment:</w:t>
            </w:r>
            <w:r>
              <w:rPr>
                <w:rFonts w:ascii="Arial" w:hAnsi="Arial" w:cs="Arial"/>
                <w:sz w:val="18"/>
                <w:szCs w:val="18"/>
              </w:rPr>
              <w:t xml:space="preserve"> </w:t>
            </w:r>
            <w:r w:rsidRPr="00D31EA3">
              <w:rPr>
                <w:rFonts w:ascii="Arial" w:hAnsi="Arial" w:cs="Arial"/>
                <w:sz w:val="18"/>
                <w:szCs w:val="18"/>
              </w:rPr>
              <w:t>Please give me regular feedback and feed</w:t>
            </w:r>
            <w:r w:rsidR="00846223">
              <w:rPr>
                <w:rFonts w:ascii="Arial" w:hAnsi="Arial" w:cs="Arial"/>
                <w:sz w:val="18"/>
                <w:szCs w:val="18"/>
              </w:rPr>
              <w:t xml:space="preserve"> </w:t>
            </w:r>
            <w:r w:rsidRPr="00D31EA3">
              <w:rPr>
                <w:rFonts w:ascii="Arial" w:hAnsi="Arial" w:cs="Arial"/>
                <w:sz w:val="18"/>
                <w:szCs w:val="18"/>
              </w:rPr>
              <w:t>forward on my learning goals both orally and written in my books using words/language I understand</w:t>
            </w:r>
            <w:r>
              <w:rPr>
                <w:rFonts w:ascii="Arial" w:hAnsi="Arial" w:cs="Arial"/>
                <w:b/>
                <w:sz w:val="18"/>
                <w:szCs w:val="18"/>
              </w:rPr>
              <w:t>.</w:t>
            </w:r>
          </w:p>
          <w:p w:rsidR="00633670" w:rsidRDefault="00633670" w:rsidP="00C91C14">
            <w:pPr>
              <w:ind w:left="320" w:hanging="283"/>
              <w:jc w:val="both"/>
              <w:rPr>
                <w:rFonts w:ascii="Arial" w:hAnsi="Arial" w:cs="Arial"/>
                <w:b/>
                <w:sz w:val="8"/>
                <w:szCs w:val="8"/>
              </w:rPr>
            </w:pPr>
          </w:p>
          <w:p w:rsidR="00633670" w:rsidRDefault="00633670" w:rsidP="00C91C14">
            <w:pPr>
              <w:jc w:val="both"/>
              <w:rPr>
                <w:rFonts w:ascii="Arial" w:hAnsi="Arial" w:cs="Arial"/>
                <w:b/>
                <w:sz w:val="8"/>
                <w:szCs w:val="8"/>
              </w:rPr>
            </w:pPr>
          </w:p>
          <w:p w:rsidR="00633670" w:rsidRPr="00D31EA3" w:rsidRDefault="00633670" w:rsidP="00C91C14">
            <w:pPr>
              <w:ind w:left="320" w:hanging="283"/>
              <w:jc w:val="both"/>
              <w:rPr>
                <w:rFonts w:ascii="Arial" w:hAnsi="Arial" w:cs="Arial"/>
                <w:b/>
                <w:sz w:val="8"/>
                <w:szCs w:val="8"/>
              </w:rPr>
            </w:pPr>
          </w:p>
          <w:p w:rsidR="00633670" w:rsidRPr="00D31EA3" w:rsidRDefault="00633670" w:rsidP="0082164F">
            <w:pPr>
              <w:numPr>
                <w:ilvl w:val="0"/>
                <w:numId w:val="16"/>
              </w:numPr>
              <w:ind w:left="320" w:hanging="283"/>
              <w:jc w:val="both"/>
              <w:rPr>
                <w:rFonts w:ascii="Arial" w:hAnsi="Arial" w:cs="Arial"/>
                <w:b/>
                <w:sz w:val="18"/>
                <w:szCs w:val="18"/>
              </w:rPr>
            </w:pPr>
            <w:r w:rsidRPr="00D31EA3">
              <w:rPr>
                <w:rFonts w:ascii="Arial" w:hAnsi="Arial" w:cs="Arial"/>
                <w:b/>
                <w:sz w:val="18"/>
                <w:szCs w:val="18"/>
              </w:rPr>
              <w:t>Accelerated Learning:</w:t>
            </w:r>
            <w:r>
              <w:rPr>
                <w:rFonts w:ascii="Arial" w:hAnsi="Arial" w:cs="Arial"/>
                <w:sz w:val="18"/>
                <w:szCs w:val="18"/>
              </w:rPr>
              <w:t xml:space="preserve"> </w:t>
            </w:r>
            <w:r w:rsidRPr="00D31EA3">
              <w:rPr>
                <w:rFonts w:ascii="Arial" w:hAnsi="Arial" w:cs="Arial"/>
                <w:sz w:val="18"/>
                <w:szCs w:val="18"/>
              </w:rPr>
              <w:t>When you notice that I am stuck with my learning goals, please find s</w:t>
            </w:r>
            <w:r>
              <w:rPr>
                <w:rFonts w:ascii="Arial" w:hAnsi="Arial" w:cs="Arial"/>
                <w:sz w:val="18"/>
                <w:szCs w:val="18"/>
              </w:rPr>
              <w:t>ome time to give me extra help.</w:t>
            </w:r>
          </w:p>
          <w:p w:rsidR="00633670" w:rsidRDefault="00633670" w:rsidP="00C91C14">
            <w:pPr>
              <w:ind w:left="320" w:hanging="283"/>
              <w:jc w:val="both"/>
              <w:rPr>
                <w:rFonts w:ascii="Arial" w:hAnsi="Arial" w:cs="Arial"/>
                <w:sz w:val="6"/>
                <w:szCs w:val="6"/>
              </w:rPr>
            </w:pPr>
          </w:p>
          <w:p w:rsidR="00633670" w:rsidRDefault="00633670" w:rsidP="00C91C14">
            <w:pPr>
              <w:ind w:left="320" w:hanging="283"/>
              <w:jc w:val="both"/>
              <w:rPr>
                <w:rFonts w:ascii="Arial" w:hAnsi="Arial" w:cs="Arial"/>
                <w:sz w:val="6"/>
                <w:szCs w:val="6"/>
              </w:rPr>
            </w:pPr>
          </w:p>
          <w:p w:rsidR="00633670" w:rsidRPr="00D31EA3" w:rsidRDefault="00633670" w:rsidP="00C91C14">
            <w:pPr>
              <w:ind w:left="320" w:hanging="283"/>
              <w:jc w:val="both"/>
              <w:rPr>
                <w:rFonts w:ascii="Arial" w:hAnsi="Arial" w:cs="Arial"/>
                <w:sz w:val="6"/>
                <w:szCs w:val="6"/>
              </w:rPr>
            </w:pPr>
          </w:p>
          <w:p w:rsidR="00633670" w:rsidRPr="00D31EA3" w:rsidRDefault="00633670" w:rsidP="0082164F">
            <w:pPr>
              <w:numPr>
                <w:ilvl w:val="0"/>
                <w:numId w:val="16"/>
              </w:numPr>
              <w:ind w:left="320" w:hanging="283"/>
              <w:jc w:val="both"/>
              <w:rPr>
                <w:rFonts w:ascii="Arial" w:hAnsi="Arial" w:cs="Arial"/>
                <w:sz w:val="18"/>
                <w:szCs w:val="18"/>
              </w:rPr>
            </w:pPr>
            <w:r w:rsidRPr="00D31EA3">
              <w:rPr>
                <w:rFonts w:ascii="Arial" w:hAnsi="Arial" w:cs="Arial"/>
                <w:b/>
                <w:sz w:val="18"/>
                <w:szCs w:val="18"/>
              </w:rPr>
              <w:t>Student Voice:</w:t>
            </w:r>
            <w:r>
              <w:rPr>
                <w:rFonts w:ascii="Arial" w:hAnsi="Arial" w:cs="Arial"/>
                <w:sz w:val="18"/>
                <w:szCs w:val="18"/>
              </w:rPr>
              <w:t xml:space="preserve"> </w:t>
            </w:r>
            <w:r w:rsidRPr="00D31EA3">
              <w:rPr>
                <w:rFonts w:ascii="Arial" w:hAnsi="Arial" w:cs="Arial"/>
                <w:sz w:val="18"/>
                <w:szCs w:val="18"/>
              </w:rPr>
              <w:t>Each day, please ask me:</w:t>
            </w:r>
          </w:p>
          <w:p w:rsidR="00633670" w:rsidRPr="00D31EA3" w:rsidRDefault="00633670" w:rsidP="00C91C14">
            <w:pPr>
              <w:pStyle w:val="ListParagraph"/>
              <w:rPr>
                <w:rFonts w:ascii="Arial" w:hAnsi="Arial" w:cs="Arial"/>
                <w:sz w:val="6"/>
                <w:szCs w:val="6"/>
              </w:rPr>
            </w:pPr>
          </w:p>
          <w:p w:rsidR="00633670" w:rsidRPr="00D31EA3" w:rsidRDefault="00633670" w:rsidP="0082164F">
            <w:pPr>
              <w:pStyle w:val="ListParagraph"/>
              <w:numPr>
                <w:ilvl w:val="0"/>
                <w:numId w:val="17"/>
              </w:numPr>
              <w:ind w:left="604" w:hanging="244"/>
              <w:jc w:val="both"/>
              <w:rPr>
                <w:rFonts w:ascii="Arial" w:hAnsi="Arial" w:cs="Arial"/>
                <w:sz w:val="18"/>
                <w:szCs w:val="18"/>
              </w:rPr>
            </w:pPr>
            <w:proofErr w:type="gramStart"/>
            <w:r w:rsidRPr="00D31EA3">
              <w:rPr>
                <w:rFonts w:ascii="Arial" w:hAnsi="Arial" w:cs="Arial"/>
                <w:sz w:val="18"/>
                <w:szCs w:val="18"/>
              </w:rPr>
              <w:t>how</w:t>
            </w:r>
            <w:proofErr w:type="gramEnd"/>
            <w:r w:rsidRPr="00D31EA3">
              <w:rPr>
                <w:rFonts w:ascii="Arial" w:hAnsi="Arial" w:cs="Arial"/>
                <w:sz w:val="18"/>
                <w:szCs w:val="18"/>
              </w:rPr>
              <w:t xml:space="preserve"> could you, as my teacher, have helped me to become</w:t>
            </w:r>
            <w:r>
              <w:rPr>
                <w:rFonts w:ascii="Arial" w:hAnsi="Arial" w:cs="Arial"/>
                <w:sz w:val="18"/>
                <w:szCs w:val="18"/>
              </w:rPr>
              <w:t xml:space="preserve"> </w:t>
            </w:r>
            <w:r w:rsidRPr="00D31EA3">
              <w:rPr>
                <w:rFonts w:ascii="Arial" w:hAnsi="Arial" w:cs="Arial"/>
                <w:sz w:val="18"/>
                <w:szCs w:val="18"/>
              </w:rPr>
              <w:t xml:space="preserve">a better learner today? </w:t>
            </w:r>
          </w:p>
          <w:p w:rsidR="00633670" w:rsidRPr="00D31EA3" w:rsidRDefault="00633670" w:rsidP="00C91C14">
            <w:pPr>
              <w:pStyle w:val="ListParagraph"/>
              <w:ind w:left="604" w:hanging="244"/>
              <w:rPr>
                <w:rFonts w:ascii="Arial" w:hAnsi="Arial" w:cs="Arial"/>
                <w:sz w:val="6"/>
                <w:szCs w:val="6"/>
              </w:rPr>
            </w:pPr>
          </w:p>
          <w:p w:rsidR="00633670" w:rsidRPr="00D31EA3" w:rsidRDefault="00633670" w:rsidP="0082164F">
            <w:pPr>
              <w:pStyle w:val="ListParagraph"/>
              <w:numPr>
                <w:ilvl w:val="0"/>
                <w:numId w:val="17"/>
              </w:numPr>
              <w:ind w:left="604" w:hanging="244"/>
              <w:jc w:val="both"/>
              <w:rPr>
                <w:rFonts w:ascii="Arial" w:hAnsi="Arial" w:cs="Arial"/>
                <w:sz w:val="18"/>
                <w:szCs w:val="18"/>
              </w:rPr>
            </w:pPr>
            <w:proofErr w:type="gramStart"/>
            <w:r w:rsidRPr="00D31EA3">
              <w:rPr>
                <w:rFonts w:ascii="Arial" w:hAnsi="Arial" w:cs="Arial"/>
                <w:sz w:val="18"/>
                <w:szCs w:val="18"/>
              </w:rPr>
              <w:t>were</w:t>
            </w:r>
            <w:proofErr w:type="gramEnd"/>
            <w:r w:rsidRPr="00D31EA3">
              <w:rPr>
                <w:rFonts w:ascii="Arial" w:hAnsi="Arial" w:cs="Arial"/>
                <w:sz w:val="18"/>
                <w:szCs w:val="18"/>
              </w:rPr>
              <w:t xml:space="preserve"> the learning tasks </w:t>
            </w:r>
            <w:r>
              <w:rPr>
                <w:rFonts w:ascii="Arial" w:hAnsi="Arial" w:cs="Arial"/>
                <w:sz w:val="18"/>
                <w:szCs w:val="18"/>
              </w:rPr>
              <w:t xml:space="preserve">set </w:t>
            </w:r>
            <w:r w:rsidRPr="00D31EA3">
              <w:rPr>
                <w:rFonts w:ascii="Arial" w:hAnsi="Arial" w:cs="Arial"/>
                <w:sz w:val="18"/>
                <w:szCs w:val="18"/>
              </w:rPr>
              <w:t>for me</w:t>
            </w:r>
            <w:r>
              <w:rPr>
                <w:rFonts w:ascii="Arial" w:hAnsi="Arial" w:cs="Arial"/>
                <w:sz w:val="18"/>
                <w:szCs w:val="18"/>
              </w:rPr>
              <w:t>,</w:t>
            </w:r>
            <w:r w:rsidRPr="00D31EA3">
              <w:rPr>
                <w:rFonts w:ascii="Arial" w:hAnsi="Arial" w:cs="Arial"/>
                <w:sz w:val="18"/>
                <w:szCs w:val="18"/>
              </w:rPr>
              <w:t xml:space="preserve"> too hard, too easy or just right?</w:t>
            </w:r>
          </w:p>
          <w:p w:rsidR="00633670" w:rsidRPr="00D31EA3" w:rsidRDefault="00633670" w:rsidP="00C91C14">
            <w:pPr>
              <w:ind w:left="604" w:hanging="244"/>
              <w:jc w:val="both"/>
              <w:rPr>
                <w:rFonts w:ascii="Arial" w:hAnsi="Arial" w:cs="Arial"/>
                <w:sz w:val="6"/>
                <w:szCs w:val="6"/>
              </w:rPr>
            </w:pPr>
          </w:p>
          <w:p w:rsidR="00633670" w:rsidRPr="00E40461" w:rsidRDefault="00633670" w:rsidP="0082164F">
            <w:pPr>
              <w:pStyle w:val="ListParagraph"/>
              <w:numPr>
                <w:ilvl w:val="0"/>
                <w:numId w:val="17"/>
              </w:numPr>
              <w:ind w:left="604" w:hanging="244"/>
              <w:jc w:val="both"/>
              <w:rPr>
                <w:rFonts w:ascii="Arial" w:hAnsi="Arial" w:cs="Arial"/>
                <w:b/>
                <w:sz w:val="18"/>
                <w:szCs w:val="18"/>
              </w:rPr>
            </w:pPr>
            <w:proofErr w:type="gramStart"/>
            <w:r w:rsidRPr="00D31EA3">
              <w:rPr>
                <w:rFonts w:ascii="Arial" w:hAnsi="Arial" w:cs="Arial"/>
                <w:sz w:val="18"/>
                <w:szCs w:val="18"/>
              </w:rPr>
              <w:t>what</w:t>
            </w:r>
            <w:proofErr w:type="gramEnd"/>
            <w:r w:rsidRPr="00D31EA3">
              <w:rPr>
                <w:rFonts w:ascii="Arial" w:hAnsi="Arial" w:cs="Arial"/>
                <w:sz w:val="18"/>
                <w:szCs w:val="18"/>
              </w:rPr>
              <w:t xml:space="preserve"> made learning fun/interesting today? </w:t>
            </w:r>
          </w:p>
        </w:tc>
        <w:tc>
          <w:tcPr>
            <w:tcW w:w="10143" w:type="dxa"/>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633670" w:rsidRDefault="00280C1F" w:rsidP="00F22A52">
            <w:pPr>
              <w:widowControl w:val="0"/>
              <w:rPr>
                <w:rFonts w:ascii="Arial" w:eastAsia="Arial" w:hAnsi="Arial" w:cs="Arial"/>
                <w:b/>
              </w:rPr>
            </w:pPr>
            <w:r>
              <w:rPr>
                <w:rFonts w:ascii="Arial" w:eastAsia="Arial" w:hAnsi="Arial" w:cs="Arial"/>
                <w:b/>
                <w:noProof/>
                <w:sz w:val="18"/>
                <w:szCs w:val="18"/>
                <w:lang w:eastAsia="en-NZ"/>
              </w:rPr>
              <w:drawing>
                <wp:anchor distT="0" distB="0" distL="114300" distR="114300" simplePos="0" relativeHeight="251780096" behindDoc="0" locked="0" layoutInCell="1" allowOverlap="1">
                  <wp:simplePos x="0" y="0"/>
                  <wp:positionH relativeFrom="column">
                    <wp:posOffset>4444365</wp:posOffset>
                  </wp:positionH>
                  <wp:positionV relativeFrom="paragraph">
                    <wp:posOffset>60960</wp:posOffset>
                  </wp:positionV>
                  <wp:extent cx="424180" cy="42672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180" cy="426720"/>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783168" behindDoc="0" locked="0" layoutInCell="1" allowOverlap="1">
                  <wp:simplePos x="0" y="0"/>
                  <wp:positionH relativeFrom="column">
                    <wp:posOffset>3477260</wp:posOffset>
                  </wp:positionH>
                  <wp:positionV relativeFrom="paragraph">
                    <wp:posOffset>80010</wp:posOffset>
                  </wp:positionV>
                  <wp:extent cx="356870" cy="398780"/>
                  <wp:effectExtent l="0" t="0" r="5080" b="127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870" cy="398780"/>
                          </a:xfrm>
                          <a:prstGeom prst="rect">
                            <a:avLst/>
                          </a:prstGeom>
                          <a:noFill/>
                        </pic:spPr>
                      </pic:pic>
                    </a:graphicData>
                  </a:graphic>
                </wp:anchor>
              </w:drawing>
            </w:r>
            <w:r>
              <w:rPr>
                <w:rFonts w:ascii="Arial" w:eastAsia="Arial" w:hAnsi="Arial" w:cs="Arial"/>
                <w:b/>
                <w:noProof/>
                <w:lang w:eastAsia="en-NZ"/>
              </w:rPr>
              <w:drawing>
                <wp:anchor distT="0" distB="0" distL="114300" distR="114300" simplePos="0" relativeHeight="251784192" behindDoc="0" locked="0" layoutInCell="1" allowOverlap="1">
                  <wp:simplePos x="0" y="0"/>
                  <wp:positionH relativeFrom="column">
                    <wp:posOffset>2409190</wp:posOffset>
                  </wp:positionH>
                  <wp:positionV relativeFrom="paragraph">
                    <wp:posOffset>93980</wp:posOffset>
                  </wp:positionV>
                  <wp:extent cx="413385" cy="378460"/>
                  <wp:effectExtent l="0" t="0" r="5715" b="254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 cy="378460"/>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781120" behindDoc="0" locked="0" layoutInCell="1" allowOverlap="1">
                  <wp:simplePos x="0" y="0"/>
                  <wp:positionH relativeFrom="column">
                    <wp:posOffset>1421130</wp:posOffset>
                  </wp:positionH>
                  <wp:positionV relativeFrom="paragraph">
                    <wp:posOffset>85725</wp:posOffset>
                  </wp:positionV>
                  <wp:extent cx="347980" cy="431165"/>
                  <wp:effectExtent l="0" t="0" r="0" b="698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980" cy="431165"/>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782144" behindDoc="0" locked="0" layoutInCell="1" allowOverlap="1">
                  <wp:simplePos x="0" y="0"/>
                  <wp:positionH relativeFrom="column">
                    <wp:posOffset>476885</wp:posOffset>
                  </wp:positionH>
                  <wp:positionV relativeFrom="paragraph">
                    <wp:posOffset>69215</wp:posOffset>
                  </wp:positionV>
                  <wp:extent cx="413385" cy="421005"/>
                  <wp:effectExtent l="0" t="0" r="571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385" cy="421005"/>
                          </a:xfrm>
                          <a:prstGeom prst="rect">
                            <a:avLst/>
                          </a:prstGeom>
                          <a:noFill/>
                        </pic:spPr>
                      </pic:pic>
                    </a:graphicData>
                  </a:graphic>
                </wp:anchor>
              </w:drawing>
            </w:r>
            <w:r w:rsidRPr="00280C1F">
              <w:rPr>
                <w:rFonts w:ascii="Arial" w:eastAsia="Arial" w:hAnsi="Arial" w:cs="Arial"/>
                <w:b/>
                <w:noProof/>
                <w:lang w:eastAsia="en-NZ"/>
              </w:rPr>
              <w:drawing>
                <wp:anchor distT="0" distB="0" distL="114300" distR="114300" simplePos="0" relativeHeight="251832320" behindDoc="0" locked="0" layoutInCell="1" allowOverlap="1">
                  <wp:simplePos x="0" y="0"/>
                  <wp:positionH relativeFrom="column">
                    <wp:posOffset>5533390</wp:posOffset>
                  </wp:positionH>
                  <wp:positionV relativeFrom="paragraph">
                    <wp:posOffset>59690</wp:posOffset>
                  </wp:positionV>
                  <wp:extent cx="457200" cy="434340"/>
                  <wp:effectExtent l="0" t="0" r="0" b="3810"/>
                  <wp:wrapSquare wrapText="bothSides"/>
                  <wp:docPr id="102" name="Picture 102" descr="http://www.skp.school.nz/assets/logo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kp.school.nz/assets/logo_home.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34340"/>
                          </a:xfrm>
                          <a:prstGeom prst="rect">
                            <a:avLst/>
                          </a:prstGeom>
                          <a:noFill/>
                          <a:ln>
                            <a:noFill/>
                          </a:ln>
                        </pic:spPr>
                      </pic:pic>
                    </a:graphicData>
                  </a:graphic>
                </wp:anchor>
              </w:drawing>
            </w:r>
          </w:p>
          <w:p w:rsidR="00407990" w:rsidRDefault="00407990" w:rsidP="00F22A52">
            <w:pPr>
              <w:widowControl w:val="0"/>
              <w:rPr>
                <w:rFonts w:ascii="Arial" w:eastAsia="Arial" w:hAnsi="Arial" w:cs="Arial"/>
                <w:b/>
                <w:sz w:val="18"/>
                <w:szCs w:val="18"/>
              </w:rPr>
            </w:pPr>
          </w:p>
          <w:p w:rsidR="00D92482" w:rsidRDefault="00D92482" w:rsidP="00C91C14">
            <w:pPr>
              <w:widowControl w:val="0"/>
              <w:jc w:val="center"/>
              <w:rPr>
                <w:rFonts w:ascii="Arial" w:eastAsia="Arial" w:hAnsi="Arial" w:cs="Arial"/>
                <w:b/>
                <w:sz w:val="18"/>
                <w:szCs w:val="18"/>
              </w:rPr>
            </w:pPr>
          </w:p>
          <w:p w:rsidR="00D92482" w:rsidRDefault="00D92482" w:rsidP="00C91C14">
            <w:pPr>
              <w:widowControl w:val="0"/>
              <w:jc w:val="center"/>
              <w:rPr>
                <w:rFonts w:ascii="Arial" w:eastAsia="Arial" w:hAnsi="Arial" w:cs="Arial"/>
                <w:b/>
                <w:sz w:val="18"/>
                <w:szCs w:val="18"/>
              </w:rPr>
            </w:pPr>
          </w:p>
          <w:p w:rsidR="00633670" w:rsidRPr="0090712B" w:rsidRDefault="00633670" w:rsidP="00C91C14">
            <w:pPr>
              <w:widowControl w:val="0"/>
              <w:jc w:val="center"/>
              <w:rPr>
                <w:rFonts w:ascii="Arial" w:eastAsia="Arial" w:hAnsi="Arial" w:cs="Arial"/>
                <w:b/>
                <w:sz w:val="18"/>
                <w:szCs w:val="18"/>
              </w:rPr>
            </w:pPr>
            <w:r w:rsidRPr="003974BF">
              <w:rPr>
                <w:rFonts w:ascii="Arial" w:eastAsia="Arial" w:hAnsi="Arial" w:cs="Arial"/>
                <w:b/>
                <w:sz w:val="18"/>
                <w:szCs w:val="18"/>
              </w:rPr>
              <w:t xml:space="preserve">Personalised </w:t>
            </w:r>
            <w:r>
              <w:rPr>
                <w:rFonts w:ascii="Arial" w:eastAsia="Arial" w:hAnsi="Arial" w:cs="Arial"/>
                <w:b/>
                <w:sz w:val="18"/>
                <w:szCs w:val="18"/>
              </w:rPr>
              <w:t xml:space="preserve">earning </w:t>
            </w:r>
            <w:r w:rsidRPr="003974BF">
              <w:rPr>
                <w:rFonts w:ascii="Arial" w:eastAsia="Arial" w:hAnsi="Arial" w:cs="Arial"/>
                <w:b/>
                <w:sz w:val="18"/>
                <w:szCs w:val="18"/>
              </w:rPr>
              <w:t>pathways for s</w:t>
            </w:r>
            <w:r>
              <w:rPr>
                <w:rFonts w:ascii="Arial" w:eastAsia="Arial" w:hAnsi="Arial" w:cs="Arial"/>
                <w:b/>
                <w:sz w:val="18"/>
                <w:szCs w:val="18"/>
              </w:rPr>
              <w:t>tudents</w:t>
            </w:r>
            <w:r w:rsidRPr="003974BF">
              <w:rPr>
                <w:rFonts w:ascii="Arial" w:eastAsia="Arial" w:hAnsi="Arial" w:cs="Arial"/>
                <w:b/>
                <w:sz w:val="18"/>
                <w:szCs w:val="18"/>
              </w:rPr>
              <w:t xml:space="preserve"> in </w:t>
            </w:r>
            <w:proofErr w:type="spellStart"/>
            <w:r w:rsidR="00407990">
              <w:rPr>
                <w:rFonts w:ascii="Arial" w:eastAsia="Arial" w:hAnsi="Arial" w:cs="Arial"/>
                <w:b/>
                <w:sz w:val="18"/>
                <w:szCs w:val="18"/>
              </w:rPr>
              <w:t>K</w:t>
            </w:r>
            <w:r w:rsidR="00407990" w:rsidRPr="00407990">
              <w:rPr>
                <w:rFonts w:ascii="Arial" w:eastAsia="Arial" w:hAnsi="Arial" w:cs="Arial"/>
                <w:b/>
                <w:sz w:val="18"/>
                <w:szCs w:val="18"/>
              </w:rPr>
              <w:t>āhui</w:t>
            </w:r>
            <w:proofErr w:type="spellEnd"/>
            <w:r>
              <w:rPr>
                <w:rFonts w:ascii="Arial" w:eastAsia="Arial" w:hAnsi="Arial" w:cs="Arial"/>
                <w:b/>
                <w:sz w:val="18"/>
                <w:szCs w:val="18"/>
              </w:rPr>
              <w:t xml:space="preserve"> </w:t>
            </w:r>
            <w:proofErr w:type="spellStart"/>
            <w:r>
              <w:rPr>
                <w:rFonts w:ascii="Arial" w:eastAsia="Arial" w:hAnsi="Arial" w:cs="Arial"/>
                <w:b/>
                <w:sz w:val="18"/>
                <w:szCs w:val="18"/>
              </w:rPr>
              <w:t>Ako</w:t>
            </w:r>
            <w:proofErr w:type="spellEnd"/>
            <w:r>
              <w:rPr>
                <w:rFonts w:ascii="Arial" w:eastAsia="Arial" w:hAnsi="Arial" w:cs="Arial"/>
                <w:b/>
                <w:sz w:val="18"/>
                <w:szCs w:val="18"/>
              </w:rPr>
              <w:t xml:space="preserve"> - </w:t>
            </w:r>
            <w:r w:rsidRPr="003974BF">
              <w:rPr>
                <w:rFonts w:ascii="Arial" w:eastAsia="Arial" w:hAnsi="Arial" w:cs="Arial"/>
                <w:b/>
                <w:sz w:val="18"/>
                <w:szCs w:val="18"/>
              </w:rPr>
              <w:t>Communities of Learning</w:t>
            </w:r>
            <w:r>
              <w:rPr>
                <w:rFonts w:ascii="Arial" w:eastAsia="Arial" w:hAnsi="Arial" w:cs="Arial"/>
                <w:b/>
                <w:sz w:val="18"/>
                <w:szCs w:val="18"/>
              </w:rPr>
              <w:t xml:space="preserve">   2017 - 2020</w:t>
            </w:r>
          </w:p>
        </w:tc>
      </w:tr>
      <w:tr w:rsidR="00633670" w:rsidRPr="00C02822" w:rsidTr="00D92482">
        <w:trPr>
          <w:trHeight w:val="8061"/>
        </w:trPr>
        <w:tc>
          <w:tcPr>
            <w:tcW w:w="5168" w:type="dxa"/>
            <w:vMerge/>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633670" w:rsidRDefault="00633670" w:rsidP="00C91C14">
            <w:pPr>
              <w:widowControl w:val="0"/>
              <w:jc w:val="center"/>
            </w:pPr>
          </w:p>
        </w:tc>
        <w:tc>
          <w:tcPr>
            <w:tcW w:w="101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33670" w:rsidRPr="00D77C32" w:rsidRDefault="00633670" w:rsidP="00D77C32">
            <w:pPr>
              <w:widowControl w:val="0"/>
              <w:spacing w:line="256" w:lineRule="auto"/>
              <w:rPr>
                <w:rFonts w:ascii="Arial" w:eastAsia="Arial" w:hAnsi="Arial" w:cs="Arial"/>
                <w:b/>
                <w:sz w:val="16"/>
                <w:szCs w:val="16"/>
              </w:rPr>
            </w:pPr>
            <w:r w:rsidRPr="00D77C32">
              <w:rPr>
                <w:rFonts w:ascii="Arial" w:eastAsia="Arial" w:hAnsi="Arial" w:cs="Arial"/>
                <w:b/>
                <w:sz w:val="16"/>
                <w:szCs w:val="16"/>
              </w:rPr>
              <w:t>Achievement Challenge</w:t>
            </w:r>
          </w:p>
          <w:p w:rsidR="00633670" w:rsidRPr="00D77C32" w:rsidRDefault="00633670" w:rsidP="00C91C14">
            <w:pPr>
              <w:widowControl w:val="0"/>
              <w:spacing w:line="256" w:lineRule="auto"/>
              <w:jc w:val="both"/>
              <w:rPr>
                <w:rFonts w:ascii="Arial" w:eastAsia="Arial" w:hAnsi="Arial" w:cs="Arial"/>
                <w:b/>
                <w:sz w:val="16"/>
                <w:szCs w:val="16"/>
                <w:highlight w:val="yellow"/>
              </w:rPr>
            </w:pPr>
            <w:r w:rsidRPr="00D77C32">
              <w:rPr>
                <w:rFonts w:ascii="Arial" w:eastAsia="Arial" w:hAnsi="Arial" w:cs="Arial"/>
                <w:b/>
                <w:sz w:val="16"/>
                <w:szCs w:val="16"/>
              </w:rPr>
              <w:t xml:space="preserve">To accelerate the achievement levels of students, through embedding effective teaching practices, building greater levels of student agency, further strengthening </w:t>
            </w:r>
            <w:proofErr w:type="spellStart"/>
            <w:r w:rsidRPr="00D77C32">
              <w:rPr>
                <w:rFonts w:ascii="Arial" w:eastAsia="Arial" w:hAnsi="Arial" w:cs="Arial"/>
                <w:b/>
                <w:sz w:val="16"/>
                <w:szCs w:val="16"/>
              </w:rPr>
              <w:t>whānau</w:t>
            </w:r>
            <w:proofErr w:type="spellEnd"/>
            <w:r w:rsidRPr="00D77C32">
              <w:rPr>
                <w:rFonts w:ascii="Arial" w:eastAsia="Arial" w:hAnsi="Arial" w:cs="Arial"/>
                <w:b/>
                <w:sz w:val="16"/>
                <w:szCs w:val="16"/>
              </w:rPr>
              <w:t xml:space="preserve"> engagement and ensuring a culturally responsive curriculum is delivered. </w:t>
            </w:r>
          </w:p>
          <w:p w:rsidR="00633670" w:rsidRPr="00D77C32" w:rsidRDefault="00633670" w:rsidP="00C91C14">
            <w:pPr>
              <w:spacing w:line="256" w:lineRule="auto"/>
              <w:rPr>
                <w:rFonts w:ascii="Arial" w:eastAsia="Arial" w:hAnsi="Arial" w:cs="Arial"/>
                <w:b/>
                <w:sz w:val="16"/>
                <w:szCs w:val="16"/>
              </w:rPr>
            </w:pPr>
          </w:p>
          <w:p w:rsidR="00633670" w:rsidRPr="00D77C32" w:rsidRDefault="00633670" w:rsidP="006B6C93">
            <w:pPr>
              <w:spacing w:line="256" w:lineRule="auto"/>
              <w:rPr>
                <w:rFonts w:ascii="Arial" w:eastAsia="Arial" w:hAnsi="Arial" w:cs="Arial"/>
                <w:b/>
                <w:color w:val="auto"/>
                <w:sz w:val="16"/>
                <w:szCs w:val="16"/>
                <w:u w:val="single"/>
              </w:rPr>
            </w:pPr>
            <w:r w:rsidRPr="00D77C32">
              <w:rPr>
                <w:rFonts w:ascii="Arial" w:eastAsia="Arial" w:hAnsi="Arial" w:cs="Arial"/>
                <w:b/>
                <w:color w:val="auto"/>
                <w:sz w:val="16"/>
                <w:szCs w:val="16"/>
                <w:u w:val="single"/>
              </w:rPr>
              <w:t xml:space="preserve">Year 1-8 National Standards Achievement Challenge </w:t>
            </w:r>
          </w:p>
          <w:p w:rsidR="00633670" w:rsidRPr="00D77C32" w:rsidRDefault="00633670" w:rsidP="00C91C14">
            <w:pPr>
              <w:pStyle w:val="ListParagraph"/>
              <w:spacing w:line="256" w:lineRule="auto"/>
              <w:ind w:left="176"/>
              <w:rPr>
                <w:rFonts w:ascii="Arial" w:eastAsia="Arial" w:hAnsi="Arial" w:cs="Arial"/>
                <w:b/>
                <w:color w:val="auto"/>
                <w:sz w:val="16"/>
                <w:szCs w:val="16"/>
              </w:rPr>
            </w:pPr>
          </w:p>
          <w:p w:rsidR="00D77C32" w:rsidRPr="009947D9" w:rsidRDefault="00633670" w:rsidP="009947D9">
            <w:pPr>
              <w:pStyle w:val="ListParagraph"/>
              <w:numPr>
                <w:ilvl w:val="0"/>
                <w:numId w:val="18"/>
              </w:numPr>
              <w:spacing w:line="256" w:lineRule="auto"/>
              <w:ind w:left="431" w:hanging="426"/>
              <w:jc w:val="both"/>
              <w:rPr>
                <w:color w:val="auto"/>
                <w:sz w:val="16"/>
                <w:szCs w:val="16"/>
              </w:rPr>
            </w:pPr>
            <w:r w:rsidRPr="00D77C32">
              <w:rPr>
                <w:rFonts w:ascii="Arial" w:eastAsia="Arial" w:hAnsi="Arial" w:cs="Arial"/>
                <w:b/>
                <w:color w:val="auto"/>
                <w:sz w:val="16"/>
                <w:szCs w:val="16"/>
              </w:rPr>
              <w:t>In 2016</w:t>
            </w:r>
            <w:r w:rsidR="00EB5E3C" w:rsidRPr="00D77C32">
              <w:rPr>
                <w:rFonts w:ascii="Arial" w:eastAsia="Arial" w:hAnsi="Arial" w:cs="Arial"/>
                <w:color w:val="auto"/>
                <w:sz w:val="16"/>
                <w:szCs w:val="16"/>
              </w:rPr>
              <w:t xml:space="preserve"> </w:t>
            </w:r>
            <w:r w:rsidR="009947D9">
              <w:rPr>
                <w:rFonts w:ascii="Arial" w:eastAsia="Arial" w:hAnsi="Arial" w:cs="Arial"/>
                <w:color w:val="auto"/>
                <w:sz w:val="16"/>
                <w:szCs w:val="16"/>
              </w:rPr>
              <w:t>1644</w:t>
            </w:r>
            <w:r w:rsidR="00C1790F" w:rsidRPr="00D77C32">
              <w:rPr>
                <w:rFonts w:ascii="Arial" w:eastAsia="Arial" w:hAnsi="Arial" w:cs="Arial"/>
                <w:color w:val="auto"/>
                <w:sz w:val="16"/>
                <w:szCs w:val="16"/>
              </w:rPr>
              <w:t>/</w:t>
            </w:r>
            <w:r w:rsidR="009947D9" w:rsidRPr="00D77C32">
              <w:rPr>
                <w:rFonts w:ascii="Arial" w:eastAsia="Arial" w:hAnsi="Arial" w:cs="Arial"/>
                <w:color w:val="auto"/>
                <w:sz w:val="16"/>
                <w:szCs w:val="16"/>
              </w:rPr>
              <w:t>277</w:t>
            </w:r>
            <w:r w:rsidR="009947D9">
              <w:rPr>
                <w:rFonts w:ascii="Arial" w:eastAsia="Arial" w:hAnsi="Arial" w:cs="Arial"/>
                <w:color w:val="auto"/>
                <w:sz w:val="16"/>
                <w:szCs w:val="16"/>
              </w:rPr>
              <w:t>8</w:t>
            </w:r>
            <w:r w:rsidR="009947D9" w:rsidRPr="00D77C32">
              <w:rPr>
                <w:rFonts w:ascii="Arial" w:eastAsia="Arial" w:hAnsi="Arial" w:cs="Arial"/>
                <w:color w:val="auto"/>
                <w:sz w:val="16"/>
                <w:szCs w:val="16"/>
              </w:rPr>
              <w:t xml:space="preserve"> </w:t>
            </w:r>
            <w:r w:rsidR="00C1790F" w:rsidRPr="00D77C32">
              <w:rPr>
                <w:rFonts w:ascii="Arial" w:eastAsia="Arial" w:hAnsi="Arial" w:cs="Arial"/>
                <w:color w:val="auto"/>
                <w:sz w:val="16"/>
                <w:szCs w:val="16"/>
              </w:rPr>
              <w:t>or 59</w:t>
            </w:r>
            <w:r w:rsidR="005868AF" w:rsidRPr="00D77C32">
              <w:rPr>
                <w:rFonts w:ascii="Arial" w:eastAsia="Arial" w:hAnsi="Arial" w:cs="Arial"/>
                <w:color w:val="auto"/>
                <w:sz w:val="16"/>
                <w:szCs w:val="16"/>
              </w:rPr>
              <w:t>.2</w:t>
            </w:r>
            <w:r w:rsidRPr="00D77C32">
              <w:rPr>
                <w:rFonts w:ascii="Arial" w:eastAsia="Arial" w:hAnsi="Arial" w:cs="Arial"/>
                <w:color w:val="auto"/>
                <w:sz w:val="16"/>
                <w:szCs w:val="16"/>
              </w:rPr>
              <w:t xml:space="preserve">% students of our students were </w:t>
            </w:r>
            <w:proofErr w:type="gramStart"/>
            <w:r w:rsidRPr="00D77C32">
              <w:rPr>
                <w:rFonts w:ascii="Arial" w:eastAsia="Arial" w:hAnsi="Arial" w:cs="Arial"/>
                <w:color w:val="auto"/>
                <w:sz w:val="16"/>
                <w:szCs w:val="16"/>
              </w:rPr>
              <w:t>At</w:t>
            </w:r>
            <w:proofErr w:type="gramEnd"/>
            <w:r w:rsidRPr="00D77C32">
              <w:rPr>
                <w:rFonts w:ascii="Arial" w:eastAsia="Arial" w:hAnsi="Arial" w:cs="Arial"/>
                <w:color w:val="auto"/>
                <w:sz w:val="16"/>
                <w:szCs w:val="16"/>
              </w:rPr>
              <w:t xml:space="preserve"> or Above the National Standard in writing for Years 1 to 8.</w:t>
            </w:r>
            <w:r w:rsidR="00D77C32">
              <w:rPr>
                <w:color w:val="auto"/>
                <w:sz w:val="16"/>
                <w:szCs w:val="16"/>
              </w:rPr>
              <w:t xml:space="preserve"> </w:t>
            </w:r>
            <w:r w:rsidR="00C650C2" w:rsidRPr="00D77C32">
              <w:rPr>
                <w:rFonts w:ascii="Arial" w:eastAsia="Arial" w:hAnsi="Arial" w:cs="Arial"/>
                <w:b/>
                <w:color w:val="auto"/>
                <w:sz w:val="16"/>
                <w:szCs w:val="16"/>
              </w:rPr>
              <w:t xml:space="preserve">By 2020 </w:t>
            </w:r>
            <w:r w:rsidR="00C650C2" w:rsidRPr="00D77C32">
              <w:rPr>
                <w:rFonts w:ascii="Arial" w:eastAsia="Arial" w:hAnsi="Arial" w:cs="Arial"/>
                <w:color w:val="auto"/>
                <w:sz w:val="16"/>
                <w:szCs w:val="16"/>
              </w:rPr>
              <w:t>w</w:t>
            </w:r>
            <w:r w:rsidRPr="00D77C32">
              <w:rPr>
                <w:rFonts w:ascii="Arial" w:eastAsia="Arial" w:hAnsi="Arial" w:cs="Arial"/>
                <w:color w:val="auto"/>
                <w:sz w:val="16"/>
                <w:szCs w:val="16"/>
              </w:rPr>
              <w:t>e will li</w:t>
            </w:r>
            <w:r w:rsidR="00A037B8" w:rsidRPr="00D77C32">
              <w:rPr>
                <w:rFonts w:ascii="Arial" w:eastAsia="Arial" w:hAnsi="Arial" w:cs="Arial"/>
                <w:color w:val="auto"/>
                <w:sz w:val="16"/>
                <w:szCs w:val="16"/>
              </w:rPr>
              <w:t xml:space="preserve">ft this to </w:t>
            </w:r>
            <w:r w:rsidR="005868AF" w:rsidRPr="00D77C32">
              <w:rPr>
                <w:rFonts w:ascii="Arial" w:eastAsia="Arial" w:hAnsi="Arial" w:cs="Arial"/>
                <w:color w:val="auto"/>
                <w:sz w:val="16"/>
                <w:szCs w:val="16"/>
              </w:rPr>
              <w:t>8</w:t>
            </w:r>
            <w:r w:rsidR="00EB5E3C" w:rsidRPr="00D77C32">
              <w:rPr>
                <w:rFonts w:ascii="Arial" w:eastAsia="Arial" w:hAnsi="Arial" w:cs="Arial"/>
                <w:color w:val="auto"/>
                <w:sz w:val="16"/>
                <w:szCs w:val="16"/>
              </w:rPr>
              <w:t>5</w:t>
            </w:r>
            <w:r w:rsidR="00C1790F" w:rsidRPr="00D77C32">
              <w:rPr>
                <w:rFonts w:ascii="Arial" w:eastAsia="Arial" w:hAnsi="Arial" w:cs="Arial"/>
                <w:color w:val="auto"/>
                <w:sz w:val="16"/>
                <w:szCs w:val="16"/>
              </w:rPr>
              <w:t>% 2362/</w:t>
            </w:r>
            <w:r w:rsidR="009947D9" w:rsidRPr="00D77C32">
              <w:rPr>
                <w:rFonts w:ascii="Arial" w:eastAsia="Arial" w:hAnsi="Arial" w:cs="Arial"/>
                <w:color w:val="auto"/>
                <w:sz w:val="16"/>
                <w:szCs w:val="16"/>
              </w:rPr>
              <w:t>277</w:t>
            </w:r>
            <w:r w:rsidR="009947D9">
              <w:rPr>
                <w:rFonts w:ascii="Arial" w:eastAsia="Arial" w:hAnsi="Arial" w:cs="Arial"/>
                <w:color w:val="auto"/>
                <w:sz w:val="16"/>
                <w:szCs w:val="16"/>
              </w:rPr>
              <w:t>8</w:t>
            </w:r>
            <w:r w:rsidR="00A037B8" w:rsidRPr="00D77C32">
              <w:rPr>
                <w:rFonts w:ascii="Arial" w:eastAsia="Arial" w:hAnsi="Arial" w:cs="Arial"/>
                <w:color w:val="auto"/>
                <w:sz w:val="16"/>
                <w:szCs w:val="16"/>
              </w:rPr>
              <w:t xml:space="preserve">. </w:t>
            </w:r>
            <w:r w:rsidR="00C650C2" w:rsidRPr="00D77C32">
              <w:rPr>
                <w:rFonts w:ascii="Arial" w:eastAsia="Arial" w:hAnsi="Arial" w:cs="Arial"/>
                <w:color w:val="auto"/>
                <w:sz w:val="16"/>
                <w:szCs w:val="16"/>
              </w:rPr>
              <w:t xml:space="preserve">This will mean shifting a total of </w:t>
            </w:r>
            <w:r w:rsidR="009947D9">
              <w:rPr>
                <w:rFonts w:ascii="Arial" w:eastAsia="Arial" w:hAnsi="Arial" w:cs="Arial"/>
                <w:color w:val="auto"/>
                <w:sz w:val="16"/>
                <w:szCs w:val="16"/>
              </w:rPr>
              <w:t>718</w:t>
            </w:r>
            <w:r w:rsidR="009947D9" w:rsidRPr="00D77C32">
              <w:rPr>
                <w:rFonts w:ascii="Arial" w:eastAsia="Arial" w:hAnsi="Arial" w:cs="Arial"/>
                <w:color w:val="auto"/>
                <w:sz w:val="16"/>
                <w:szCs w:val="16"/>
              </w:rPr>
              <w:t xml:space="preserve"> </w:t>
            </w:r>
            <w:r w:rsidR="00C650C2" w:rsidRPr="00D77C32">
              <w:rPr>
                <w:rFonts w:ascii="Arial" w:eastAsia="Arial" w:hAnsi="Arial" w:cs="Arial"/>
                <w:color w:val="auto"/>
                <w:sz w:val="16"/>
                <w:szCs w:val="16"/>
              </w:rPr>
              <w:t>students overall</w:t>
            </w:r>
            <w:r w:rsidR="00A037B8" w:rsidRPr="00D77C32">
              <w:rPr>
                <w:rFonts w:ascii="Arial" w:eastAsia="Arial" w:hAnsi="Arial" w:cs="Arial"/>
                <w:color w:val="auto"/>
                <w:sz w:val="16"/>
                <w:szCs w:val="16"/>
              </w:rPr>
              <w:t>.</w:t>
            </w:r>
          </w:p>
          <w:p w:rsidR="005A2AA6" w:rsidRPr="0016692E" w:rsidRDefault="00633670" w:rsidP="009947D9">
            <w:pPr>
              <w:pStyle w:val="ListParagraph"/>
              <w:numPr>
                <w:ilvl w:val="1"/>
                <w:numId w:val="18"/>
              </w:numPr>
              <w:spacing w:line="256" w:lineRule="auto"/>
              <w:ind w:left="792"/>
              <w:jc w:val="both"/>
              <w:rPr>
                <w:color w:val="auto"/>
                <w:sz w:val="16"/>
                <w:szCs w:val="16"/>
              </w:rPr>
            </w:pPr>
            <w:r w:rsidRPr="00D77C32">
              <w:rPr>
                <w:rFonts w:ascii="Arial" w:eastAsia="Arial" w:hAnsi="Arial" w:cs="Arial"/>
                <w:color w:val="auto"/>
                <w:sz w:val="16"/>
                <w:szCs w:val="16"/>
              </w:rPr>
              <w:t xml:space="preserve">Within our overall goal of shifting </w:t>
            </w:r>
            <w:r w:rsidR="009947D9">
              <w:rPr>
                <w:rFonts w:ascii="Arial" w:eastAsia="Arial" w:hAnsi="Arial" w:cs="Arial"/>
                <w:color w:val="auto"/>
                <w:sz w:val="16"/>
                <w:szCs w:val="16"/>
              </w:rPr>
              <w:t>718</w:t>
            </w:r>
            <w:r w:rsidR="009947D9" w:rsidRPr="00D77C32">
              <w:rPr>
                <w:rFonts w:ascii="Arial" w:eastAsia="Arial" w:hAnsi="Arial" w:cs="Arial"/>
                <w:color w:val="auto"/>
                <w:sz w:val="16"/>
                <w:szCs w:val="16"/>
              </w:rPr>
              <w:t xml:space="preserve"> </w:t>
            </w:r>
            <w:r w:rsidRPr="00D77C32">
              <w:rPr>
                <w:rFonts w:ascii="Arial" w:eastAsia="Arial" w:hAnsi="Arial" w:cs="Arial"/>
                <w:color w:val="auto"/>
                <w:sz w:val="16"/>
                <w:szCs w:val="16"/>
              </w:rPr>
              <w:t>additional students there is a sub goal for boys: We aim to lift the achievemen</w:t>
            </w:r>
            <w:r w:rsidR="0092638C" w:rsidRPr="00D77C32">
              <w:rPr>
                <w:rFonts w:ascii="Arial" w:eastAsia="Arial" w:hAnsi="Arial" w:cs="Arial"/>
                <w:color w:val="auto"/>
                <w:sz w:val="16"/>
                <w:szCs w:val="16"/>
              </w:rPr>
              <w:t>t of all boys in writing from 50</w:t>
            </w:r>
            <w:r w:rsidRPr="00D77C32">
              <w:rPr>
                <w:rFonts w:ascii="Arial" w:eastAsia="Arial" w:hAnsi="Arial" w:cs="Arial"/>
                <w:color w:val="auto"/>
                <w:sz w:val="16"/>
                <w:szCs w:val="16"/>
              </w:rPr>
              <w:t xml:space="preserve">% (728/1448) </w:t>
            </w:r>
            <w:r w:rsidRPr="0016692E">
              <w:rPr>
                <w:rFonts w:ascii="Arial" w:eastAsia="Arial" w:hAnsi="Arial" w:cs="Arial"/>
                <w:color w:val="auto"/>
                <w:sz w:val="16"/>
                <w:szCs w:val="16"/>
              </w:rPr>
              <w:t xml:space="preserve">to </w:t>
            </w:r>
            <w:r w:rsidR="00E55670" w:rsidRPr="0016692E">
              <w:rPr>
                <w:rFonts w:ascii="Arial" w:eastAsia="Arial" w:hAnsi="Arial" w:cs="Arial"/>
                <w:color w:val="auto"/>
                <w:sz w:val="16"/>
                <w:szCs w:val="16"/>
              </w:rPr>
              <w:t>85</w:t>
            </w:r>
            <w:r w:rsidRPr="0016692E">
              <w:rPr>
                <w:rFonts w:ascii="Arial" w:eastAsia="Arial" w:hAnsi="Arial" w:cs="Arial"/>
                <w:color w:val="auto"/>
                <w:sz w:val="16"/>
                <w:szCs w:val="16"/>
              </w:rPr>
              <w:t>% (</w:t>
            </w:r>
            <w:r w:rsidR="00EB5E3C" w:rsidRPr="0016692E">
              <w:rPr>
                <w:rFonts w:ascii="Arial" w:eastAsia="Arial" w:hAnsi="Arial" w:cs="Arial"/>
                <w:color w:val="auto"/>
                <w:sz w:val="16"/>
                <w:szCs w:val="16"/>
              </w:rPr>
              <w:t>1</w:t>
            </w:r>
            <w:r w:rsidR="000C1537" w:rsidRPr="0016692E">
              <w:rPr>
                <w:rFonts w:ascii="Arial" w:eastAsia="Arial" w:hAnsi="Arial" w:cs="Arial"/>
                <w:color w:val="auto"/>
                <w:sz w:val="16"/>
                <w:szCs w:val="16"/>
              </w:rPr>
              <w:t>231</w:t>
            </w:r>
            <w:r w:rsidRPr="0016692E">
              <w:rPr>
                <w:rFonts w:ascii="Arial" w:eastAsia="Arial" w:hAnsi="Arial" w:cs="Arial"/>
                <w:color w:val="auto"/>
                <w:sz w:val="16"/>
                <w:szCs w:val="16"/>
              </w:rPr>
              <w:t xml:space="preserve">/1448) by the end of 2020. This is a total shift of </w:t>
            </w:r>
            <w:r w:rsidR="000C1537" w:rsidRPr="0016692E">
              <w:rPr>
                <w:rFonts w:ascii="Arial" w:eastAsia="Arial" w:hAnsi="Arial" w:cs="Arial"/>
                <w:color w:val="auto"/>
                <w:sz w:val="16"/>
                <w:szCs w:val="16"/>
              </w:rPr>
              <w:t>503</w:t>
            </w:r>
            <w:r w:rsidRPr="0016692E">
              <w:rPr>
                <w:rFonts w:ascii="Arial" w:eastAsia="Arial" w:hAnsi="Arial" w:cs="Arial"/>
                <w:color w:val="auto"/>
                <w:sz w:val="16"/>
                <w:szCs w:val="16"/>
              </w:rPr>
              <w:t xml:space="preserve"> or more boys from Below to </w:t>
            </w:r>
            <w:proofErr w:type="gramStart"/>
            <w:r w:rsidRPr="0016692E">
              <w:rPr>
                <w:rFonts w:ascii="Arial" w:eastAsia="Arial" w:hAnsi="Arial" w:cs="Arial"/>
                <w:color w:val="auto"/>
                <w:sz w:val="16"/>
                <w:szCs w:val="16"/>
              </w:rPr>
              <w:t>At</w:t>
            </w:r>
            <w:proofErr w:type="gramEnd"/>
            <w:r w:rsidRPr="0016692E">
              <w:rPr>
                <w:rFonts w:ascii="Arial" w:eastAsia="Arial" w:hAnsi="Arial" w:cs="Arial"/>
                <w:color w:val="auto"/>
                <w:sz w:val="16"/>
                <w:szCs w:val="16"/>
              </w:rPr>
              <w:t xml:space="preserve"> or Above the standard in writing</w:t>
            </w:r>
            <w:r w:rsidR="00A037B8" w:rsidRPr="0016692E">
              <w:rPr>
                <w:rFonts w:ascii="Arial" w:eastAsia="Arial" w:hAnsi="Arial" w:cs="Arial"/>
                <w:color w:val="auto"/>
                <w:sz w:val="16"/>
                <w:szCs w:val="16"/>
              </w:rPr>
              <w:t>.</w:t>
            </w:r>
          </w:p>
          <w:p w:rsidR="005A2AA6" w:rsidRPr="0016692E" w:rsidRDefault="005A2AA6" w:rsidP="005A2AA6">
            <w:pPr>
              <w:pStyle w:val="ListParagraph"/>
              <w:spacing w:line="256" w:lineRule="auto"/>
              <w:ind w:left="431"/>
              <w:jc w:val="both"/>
              <w:rPr>
                <w:color w:val="auto"/>
                <w:sz w:val="16"/>
                <w:szCs w:val="16"/>
              </w:rPr>
            </w:pPr>
          </w:p>
          <w:p w:rsidR="005A2AA6" w:rsidRPr="0016692E" w:rsidRDefault="005A2AA6" w:rsidP="005A2AA6">
            <w:pPr>
              <w:pStyle w:val="ListParagraph"/>
              <w:numPr>
                <w:ilvl w:val="0"/>
                <w:numId w:val="19"/>
              </w:numPr>
              <w:spacing w:line="256" w:lineRule="auto"/>
              <w:ind w:left="431" w:hanging="426"/>
              <w:jc w:val="both"/>
              <w:rPr>
                <w:rFonts w:ascii="Arial" w:eastAsia="Arial" w:hAnsi="Arial" w:cs="Arial"/>
                <w:color w:val="auto"/>
                <w:sz w:val="16"/>
                <w:szCs w:val="16"/>
              </w:rPr>
            </w:pPr>
            <w:r w:rsidRPr="0016692E">
              <w:rPr>
                <w:rFonts w:ascii="Arial" w:eastAsia="Arial" w:hAnsi="Arial" w:cs="Arial"/>
                <w:b/>
                <w:color w:val="auto"/>
                <w:sz w:val="16"/>
                <w:szCs w:val="16"/>
              </w:rPr>
              <w:t>In 2016</w:t>
            </w:r>
            <w:r w:rsidRPr="0016692E">
              <w:rPr>
                <w:rFonts w:ascii="Arial" w:eastAsia="Arial" w:hAnsi="Arial" w:cs="Arial"/>
                <w:color w:val="auto"/>
                <w:sz w:val="16"/>
                <w:szCs w:val="16"/>
              </w:rPr>
              <w:t xml:space="preserve"> </w:t>
            </w:r>
            <w:r w:rsidR="00846223" w:rsidRPr="0016692E">
              <w:rPr>
                <w:rFonts w:ascii="Arial" w:eastAsia="Arial" w:hAnsi="Arial" w:cs="Arial"/>
                <w:color w:val="auto"/>
                <w:sz w:val="16"/>
                <w:szCs w:val="16"/>
              </w:rPr>
              <w:t>1700</w:t>
            </w:r>
            <w:r w:rsidRPr="0016692E">
              <w:rPr>
                <w:rFonts w:ascii="Arial" w:eastAsia="Arial" w:hAnsi="Arial" w:cs="Arial"/>
                <w:color w:val="auto"/>
                <w:sz w:val="16"/>
                <w:szCs w:val="16"/>
              </w:rPr>
              <w:t>/</w:t>
            </w:r>
            <w:r w:rsidR="00846223" w:rsidRPr="0016692E">
              <w:rPr>
                <w:rFonts w:ascii="Arial" w:eastAsia="Arial" w:hAnsi="Arial" w:cs="Arial"/>
                <w:color w:val="auto"/>
                <w:sz w:val="16"/>
                <w:szCs w:val="16"/>
              </w:rPr>
              <w:t>2778</w:t>
            </w:r>
            <w:r w:rsidRPr="0016692E">
              <w:rPr>
                <w:rFonts w:ascii="Arial" w:eastAsia="Arial" w:hAnsi="Arial" w:cs="Arial"/>
                <w:color w:val="auto"/>
                <w:sz w:val="16"/>
                <w:szCs w:val="16"/>
              </w:rPr>
              <w:t xml:space="preserve"> or </w:t>
            </w:r>
            <w:r w:rsidR="00846223" w:rsidRPr="0016692E">
              <w:rPr>
                <w:rFonts w:ascii="Arial" w:eastAsia="Arial" w:hAnsi="Arial" w:cs="Arial"/>
                <w:color w:val="auto"/>
                <w:sz w:val="16"/>
                <w:szCs w:val="16"/>
              </w:rPr>
              <w:t>61.2%</w:t>
            </w:r>
            <w:r w:rsidRPr="0016692E">
              <w:rPr>
                <w:rFonts w:ascii="Arial" w:eastAsia="Arial" w:hAnsi="Arial" w:cs="Arial"/>
                <w:color w:val="auto"/>
                <w:sz w:val="16"/>
                <w:szCs w:val="16"/>
              </w:rPr>
              <w:t xml:space="preserve"> of our students were </w:t>
            </w:r>
            <w:proofErr w:type="gramStart"/>
            <w:r w:rsidRPr="0016692E">
              <w:rPr>
                <w:rFonts w:ascii="Arial" w:eastAsia="Arial" w:hAnsi="Arial" w:cs="Arial"/>
                <w:color w:val="auto"/>
                <w:sz w:val="16"/>
                <w:szCs w:val="16"/>
              </w:rPr>
              <w:t>At</w:t>
            </w:r>
            <w:proofErr w:type="gramEnd"/>
            <w:r w:rsidRPr="0016692E">
              <w:rPr>
                <w:rFonts w:ascii="Arial" w:eastAsia="Arial" w:hAnsi="Arial" w:cs="Arial"/>
                <w:color w:val="auto"/>
                <w:sz w:val="16"/>
                <w:szCs w:val="16"/>
              </w:rPr>
              <w:t xml:space="preserve"> or Above the National Standard in mathematics for Years 1 to 8. </w:t>
            </w:r>
            <w:r w:rsidRPr="0016692E">
              <w:rPr>
                <w:rFonts w:ascii="Arial" w:eastAsia="Arial" w:hAnsi="Arial" w:cs="Arial"/>
                <w:b/>
                <w:color w:val="auto"/>
                <w:sz w:val="16"/>
                <w:szCs w:val="16"/>
              </w:rPr>
              <w:t>By 2020</w:t>
            </w:r>
            <w:r w:rsidRPr="0016692E">
              <w:rPr>
                <w:rFonts w:ascii="Arial" w:eastAsia="Arial" w:hAnsi="Arial" w:cs="Arial"/>
                <w:color w:val="auto"/>
                <w:sz w:val="16"/>
                <w:szCs w:val="16"/>
              </w:rPr>
              <w:t xml:space="preserve"> we will lift this to 85% </w:t>
            </w:r>
            <w:r w:rsidR="00846223" w:rsidRPr="0016692E">
              <w:rPr>
                <w:rFonts w:ascii="Arial" w:eastAsia="Arial" w:hAnsi="Arial" w:cs="Arial"/>
                <w:color w:val="auto"/>
                <w:sz w:val="16"/>
                <w:szCs w:val="16"/>
              </w:rPr>
              <w:t>2362</w:t>
            </w:r>
            <w:r w:rsidRPr="0016692E">
              <w:rPr>
                <w:rFonts w:ascii="Arial" w:eastAsia="Arial" w:hAnsi="Arial" w:cs="Arial"/>
                <w:color w:val="auto"/>
                <w:sz w:val="16"/>
                <w:szCs w:val="16"/>
              </w:rPr>
              <w:t>/</w:t>
            </w:r>
            <w:r w:rsidR="00846223" w:rsidRPr="0016692E">
              <w:rPr>
                <w:rFonts w:ascii="Arial" w:eastAsia="Arial" w:hAnsi="Arial" w:cs="Arial"/>
                <w:color w:val="auto"/>
                <w:sz w:val="16"/>
                <w:szCs w:val="16"/>
              </w:rPr>
              <w:t>2778</w:t>
            </w:r>
            <w:r w:rsidRPr="0016692E">
              <w:rPr>
                <w:rFonts w:ascii="Arial" w:eastAsia="Arial" w:hAnsi="Arial" w:cs="Arial"/>
                <w:color w:val="auto"/>
                <w:sz w:val="16"/>
                <w:szCs w:val="16"/>
              </w:rPr>
              <w:t xml:space="preserve">, a 24.5 percentage point shift. This will mean shifting </w:t>
            </w:r>
            <w:r w:rsidR="007F531D" w:rsidRPr="0016692E">
              <w:rPr>
                <w:rFonts w:ascii="Arial" w:eastAsia="Arial" w:hAnsi="Arial" w:cs="Arial"/>
                <w:color w:val="auto"/>
                <w:sz w:val="16"/>
                <w:szCs w:val="16"/>
              </w:rPr>
              <w:t xml:space="preserve">662 </w:t>
            </w:r>
            <w:r w:rsidRPr="0016692E">
              <w:rPr>
                <w:rFonts w:ascii="Arial" w:eastAsia="Arial" w:hAnsi="Arial" w:cs="Arial"/>
                <w:color w:val="auto"/>
                <w:sz w:val="16"/>
                <w:szCs w:val="16"/>
              </w:rPr>
              <w:t xml:space="preserve">additional students from Below to </w:t>
            </w:r>
            <w:proofErr w:type="gramStart"/>
            <w:r w:rsidRPr="0016692E">
              <w:rPr>
                <w:rFonts w:ascii="Arial" w:eastAsia="Arial" w:hAnsi="Arial" w:cs="Arial"/>
                <w:color w:val="auto"/>
                <w:sz w:val="16"/>
                <w:szCs w:val="16"/>
              </w:rPr>
              <w:t>At</w:t>
            </w:r>
            <w:proofErr w:type="gramEnd"/>
            <w:r w:rsidRPr="0016692E">
              <w:rPr>
                <w:rFonts w:ascii="Arial" w:eastAsia="Arial" w:hAnsi="Arial" w:cs="Arial"/>
                <w:color w:val="auto"/>
                <w:sz w:val="16"/>
                <w:szCs w:val="16"/>
              </w:rPr>
              <w:t xml:space="preserve"> or Above the National Standards.</w:t>
            </w:r>
          </w:p>
          <w:p w:rsidR="00846223" w:rsidRPr="0016692E" w:rsidRDefault="00846223" w:rsidP="00846223">
            <w:pPr>
              <w:pStyle w:val="ListParagraph"/>
              <w:spacing w:line="256" w:lineRule="auto"/>
              <w:ind w:left="431"/>
              <w:jc w:val="both"/>
              <w:rPr>
                <w:rFonts w:ascii="Arial" w:eastAsia="Arial" w:hAnsi="Arial" w:cs="Arial"/>
                <w:color w:val="auto"/>
                <w:sz w:val="16"/>
                <w:szCs w:val="16"/>
              </w:rPr>
            </w:pPr>
          </w:p>
          <w:p w:rsidR="002D2A5B" w:rsidRPr="0016692E" w:rsidRDefault="002D2A5B" w:rsidP="001312C7">
            <w:pPr>
              <w:pStyle w:val="ListParagraph"/>
              <w:numPr>
                <w:ilvl w:val="0"/>
                <w:numId w:val="19"/>
              </w:numPr>
              <w:spacing w:line="256" w:lineRule="auto"/>
              <w:ind w:left="431" w:hanging="426"/>
              <w:jc w:val="both"/>
              <w:rPr>
                <w:rFonts w:ascii="Arial" w:eastAsia="Arial" w:hAnsi="Arial" w:cs="Arial"/>
                <w:color w:val="auto"/>
                <w:sz w:val="16"/>
                <w:szCs w:val="16"/>
              </w:rPr>
            </w:pPr>
            <w:r w:rsidRPr="0016692E">
              <w:rPr>
                <w:rFonts w:ascii="Arial" w:eastAsia="Arial" w:hAnsi="Arial" w:cs="Arial"/>
                <w:color w:val="auto"/>
                <w:sz w:val="16"/>
                <w:szCs w:val="16"/>
              </w:rPr>
              <w:t>In 201</w:t>
            </w:r>
            <w:r w:rsidR="0016692E" w:rsidRPr="0016692E">
              <w:rPr>
                <w:rFonts w:ascii="Arial" w:eastAsia="Arial" w:hAnsi="Arial" w:cs="Arial"/>
                <w:color w:val="auto"/>
                <w:sz w:val="16"/>
                <w:szCs w:val="16"/>
              </w:rPr>
              <w:t>7</w:t>
            </w:r>
            <w:r w:rsidRPr="0016692E">
              <w:rPr>
                <w:rFonts w:ascii="Arial" w:eastAsia="Arial" w:hAnsi="Arial" w:cs="Arial"/>
                <w:color w:val="auto"/>
                <w:sz w:val="16"/>
                <w:szCs w:val="16"/>
              </w:rPr>
              <w:t xml:space="preserve"> there were 16</w:t>
            </w:r>
            <w:r w:rsidR="0016692E" w:rsidRPr="0016692E">
              <w:rPr>
                <w:rFonts w:ascii="Arial" w:eastAsia="Arial" w:hAnsi="Arial" w:cs="Arial"/>
                <w:color w:val="auto"/>
                <w:sz w:val="16"/>
                <w:szCs w:val="16"/>
              </w:rPr>
              <w:t>6</w:t>
            </w:r>
            <w:r w:rsidR="007F531D" w:rsidRPr="0016692E">
              <w:rPr>
                <w:rFonts w:ascii="Arial" w:eastAsia="Arial" w:hAnsi="Arial" w:cs="Arial"/>
                <w:color w:val="auto"/>
                <w:sz w:val="16"/>
                <w:szCs w:val="16"/>
              </w:rPr>
              <w:t xml:space="preserve"> students </w:t>
            </w:r>
            <w:r w:rsidR="0080665A">
              <w:rPr>
                <w:rFonts w:ascii="Arial" w:eastAsia="Arial" w:hAnsi="Arial" w:cs="Arial"/>
                <w:color w:val="auto"/>
                <w:sz w:val="16"/>
                <w:szCs w:val="16"/>
              </w:rPr>
              <w:t xml:space="preserve">with ORS verification enrolled in the </w:t>
            </w:r>
            <w:proofErr w:type="spellStart"/>
            <w:r w:rsidR="0080665A">
              <w:rPr>
                <w:rFonts w:ascii="Arial" w:eastAsia="Arial" w:hAnsi="Arial" w:cs="Arial"/>
                <w:color w:val="auto"/>
                <w:sz w:val="16"/>
                <w:szCs w:val="16"/>
              </w:rPr>
              <w:t>Whakatipu</w:t>
            </w:r>
            <w:proofErr w:type="spellEnd"/>
            <w:r w:rsidR="0080665A">
              <w:rPr>
                <w:rFonts w:ascii="Arial" w:eastAsia="Arial" w:hAnsi="Arial" w:cs="Arial"/>
                <w:color w:val="auto"/>
                <w:sz w:val="16"/>
                <w:szCs w:val="16"/>
              </w:rPr>
              <w:t xml:space="preserve"> </w:t>
            </w:r>
            <w:proofErr w:type="spellStart"/>
            <w:r w:rsidR="0080665A">
              <w:rPr>
                <w:rFonts w:ascii="Arial" w:eastAsia="Arial" w:hAnsi="Arial" w:cs="Arial"/>
                <w:color w:val="auto"/>
                <w:sz w:val="16"/>
                <w:szCs w:val="16"/>
              </w:rPr>
              <w:t>Akoranga</w:t>
            </w:r>
            <w:proofErr w:type="spellEnd"/>
            <w:r w:rsidR="0080665A">
              <w:rPr>
                <w:rFonts w:ascii="Arial" w:eastAsia="Arial" w:hAnsi="Arial" w:cs="Arial"/>
                <w:color w:val="auto"/>
                <w:sz w:val="16"/>
                <w:szCs w:val="16"/>
              </w:rPr>
              <w:t xml:space="preserve"> </w:t>
            </w:r>
            <w:proofErr w:type="spellStart"/>
            <w:r w:rsidR="0080665A">
              <w:rPr>
                <w:rFonts w:ascii="Arial" w:eastAsia="Arial" w:hAnsi="Arial" w:cs="Arial"/>
                <w:color w:val="auto"/>
                <w:sz w:val="16"/>
                <w:szCs w:val="16"/>
              </w:rPr>
              <w:t>Kāhui</w:t>
            </w:r>
            <w:proofErr w:type="spellEnd"/>
            <w:r w:rsidR="0080665A">
              <w:rPr>
                <w:rFonts w:ascii="Arial" w:eastAsia="Arial" w:hAnsi="Arial" w:cs="Arial"/>
                <w:color w:val="auto"/>
                <w:sz w:val="16"/>
                <w:szCs w:val="16"/>
              </w:rPr>
              <w:t xml:space="preserve"> </w:t>
            </w:r>
            <w:proofErr w:type="spellStart"/>
            <w:r w:rsidR="0080665A">
              <w:rPr>
                <w:rFonts w:ascii="Arial" w:eastAsia="Arial" w:hAnsi="Arial" w:cs="Arial"/>
                <w:color w:val="auto"/>
                <w:sz w:val="16"/>
                <w:szCs w:val="16"/>
              </w:rPr>
              <w:t>Ako</w:t>
            </w:r>
            <w:proofErr w:type="spellEnd"/>
            <w:r w:rsidR="0080665A">
              <w:rPr>
                <w:rFonts w:ascii="Arial" w:eastAsia="Arial" w:hAnsi="Arial" w:cs="Arial"/>
                <w:color w:val="auto"/>
                <w:sz w:val="16"/>
                <w:szCs w:val="16"/>
              </w:rPr>
              <w:t>. S</w:t>
            </w:r>
            <w:r w:rsidR="00C219F5" w:rsidRPr="0016692E">
              <w:rPr>
                <w:sz w:val="16"/>
                <w:szCs w:val="16"/>
              </w:rPr>
              <w:t>tudents will make an average 5% progress annually measured using the assessment programme B Squared.</w:t>
            </w:r>
          </w:p>
          <w:p w:rsidR="00446DE7" w:rsidRDefault="00446DE7" w:rsidP="00446DE7">
            <w:pPr>
              <w:pStyle w:val="ListParagraph"/>
              <w:numPr>
                <w:ilvl w:val="1"/>
                <w:numId w:val="19"/>
              </w:numPr>
              <w:spacing w:line="256" w:lineRule="auto"/>
              <w:ind w:left="792"/>
              <w:jc w:val="both"/>
              <w:rPr>
                <w:rFonts w:ascii="Arial" w:eastAsia="Arial" w:hAnsi="Arial" w:cs="Arial"/>
                <w:color w:val="auto"/>
                <w:sz w:val="16"/>
                <w:szCs w:val="16"/>
              </w:rPr>
            </w:pPr>
            <w:r w:rsidRPr="0016692E">
              <w:rPr>
                <w:rFonts w:ascii="Arial" w:eastAsia="Arial" w:hAnsi="Arial" w:cs="Arial"/>
                <w:color w:val="auto"/>
                <w:sz w:val="16"/>
                <w:szCs w:val="16"/>
              </w:rPr>
              <w:t xml:space="preserve">Sir Keith Park School </w:t>
            </w:r>
            <w:r w:rsidRPr="0016692E">
              <w:rPr>
                <w:rFonts w:ascii="Arial" w:hAnsi="Arial" w:cs="Arial"/>
                <w:color w:val="333333"/>
                <w:sz w:val="16"/>
                <w:szCs w:val="16"/>
              </w:rPr>
              <w:t xml:space="preserve">is a special school for children and young people who have intellectual disabilities or complex special needs. All students are working long term within level 1 of the curriculum, and therefore they have been excluded from the National Standards data. </w:t>
            </w:r>
            <w:r w:rsidRPr="0016692E">
              <w:rPr>
                <w:rFonts w:ascii="Arial" w:eastAsia="Arial" w:hAnsi="Arial" w:cs="Arial"/>
                <w:color w:val="auto"/>
                <w:sz w:val="16"/>
                <w:szCs w:val="16"/>
              </w:rPr>
              <w:t xml:space="preserve">Sir Keith Park School will report and measure progress separately using </w:t>
            </w:r>
            <w:r w:rsidR="0016692E" w:rsidRPr="0016692E">
              <w:rPr>
                <w:rFonts w:ascii="Arial" w:eastAsia="Arial" w:hAnsi="Arial" w:cs="Arial"/>
                <w:color w:val="auto"/>
                <w:sz w:val="16"/>
                <w:szCs w:val="16"/>
              </w:rPr>
              <w:t>the assessment programme B Squared (</w:t>
            </w:r>
            <w:r w:rsidRPr="0016692E">
              <w:rPr>
                <w:rFonts w:ascii="Arial" w:eastAsia="Arial" w:hAnsi="Arial" w:cs="Arial"/>
                <w:color w:val="auto"/>
                <w:sz w:val="16"/>
                <w:szCs w:val="16"/>
              </w:rPr>
              <w:t>Individual Education Plans</w:t>
            </w:r>
            <w:r w:rsidR="0016692E" w:rsidRPr="0016692E">
              <w:rPr>
                <w:rFonts w:ascii="Arial" w:eastAsia="Arial" w:hAnsi="Arial" w:cs="Arial"/>
                <w:color w:val="auto"/>
                <w:sz w:val="16"/>
                <w:szCs w:val="16"/>
              </w:rPr>
              <w:t>)</w:t>
            </w:r>
            <w:r w:rsidRPr="0016692E">
              <w:rPr>
                <w:rFonts w:ascii="Arial" w:eastAsia="Arial" w:hAnsi="Arial" w:cs="Arial"/>
                <w:color w:val="auto"/>
                <w:sz w:val="16"/>
                <w:szCs w:val="16"/>
              </w:rPr>
              <w:t>.</w:t>
            </w:r>
          </w:p>
          <w:p w:rsidR="0016692E" w:rsidRPr="0016692E" w:rsidRDefault="0016692E" w:rsidP="0016692E">
            <w:pPr>
              <w:pStyle w:val="ListParagraph"/>
              <w:spacing w:line="256" w:lineRule="auto"/>
              <w:ind w:left="792"/>
              <w:jc w:val="both"/>
              <w:rPr>
                <w:rFonts w:ascii="Arial" w:eastAsia="Arial" w:hAnsi="Arial" w:cs="Arial"/>
                <w:color w:val="auto"/>
                <w:sz w:val="16"/>
                <w:szCs w:val="16"/>
              </w:rPr>
            </w:pPr>
          </w:p>
          <w:p w:rsidR="00824515" w:rsidRPr="0016692E" w:rsidRDefault="00CD69E0" w:rsidP="00824515">
            <w:pPr>
              <w:spacing w:line="256" w:lineRule="auto"/>
              <w:jc w:val="both"/>
              <w:rPr>
                <w:rFonts w:ascii="Arial" w:eastAsia="Arial" w:hAnsi="Arial" w:cs="Arial"/>
                <w:b/>
                <w:sz w:val="16"/>
                <w:szCs w:val="16"/>
                <w:u w:val="single"/>
              </w:rPr>
            </w:pPr>
            <w:r w:rsidRPr="0016692E">
              <w:rPr>
                <w:rFonts w:ascii="Arial" w:eastAsia="Arial" w:hAnsi="Arial" w:cs="Arial"/>
                <w:b/>
                <w:sz w:val="16"/>
                <w:szCs w:val="16"/>
                <w:u w:val="single"/>
              </w:rPr>
              <w:t>Year 9 and 10 Achievement Challenge</w:t>
            </w:r>
          </w:p>
          <w:p w:rsidR="00824515" w:rsidRPr="00D77C32" w:rsidRDefault="00824515" w:rsidP="00824515">
            <w:pPr>
              <w:spacing w:line="256" w:lineRule="auto"/>
              <w:jc w:val="both"/>
              <w:rPr>
                <w:rFonts w:ascii="Arial" w:eastAsia="Arial" w:hAnsi="Arial" w:cs="Arial"/>
                <w:sz w:val="16"/>
                <w:szCs w:val="16"/>
              </w:rPr>
            </w:pPr>
            <w:r w:rsidRPr="0016692E">
              <w:rPr>
                <w:rFonts w:ascii="Arial" w:eastAsia="Arial" w:hAnsi="Arial" w:cs="Arial"/>
                <w:sz w:val="16"/>
                <w:szCs w:val="16"/>
              </w:rPr>
              <w:t>By focussing on writing in years 9</w:t>
            </w:r>
            <w:r w:rsidRPr="00D77C32">
              <w:rPr>
                <w:rFonts w:ascii="Arial" w:eastAsia="Arial" w:hAnsi="Arial" w:cs="Arial"/>
                <w:sz w:val="16"/>
                <w:szCs w:val="16"/>
              </w:rPr>
              <w:t xml:space="preserve"> and 10, and making the strategy consistent from years 1-10, we will impact on successful outcomes in all curriculum areas and enhance students’ achievement in NCEA literacy, UE literacy and ensure success in chosen academic and vocational pathways. We will have an ongoing focus on accelerating Māori students’ achievement. </w:t>
            </w:r>
          </w:p>
          <w:p w:rsidR="007F531D" w:rsidRPr="007F531D" w:rsidRDefault="007F531D" w:rsidP="007F531D">
            <w:pPr>
              <w:spacing w:line="256" w:lineRule="auto"/>
              <w:ind w:left="431"/>
              <w:jc w:val="both"/>
              <w:rPr>
                <w:rFonts w:ascii="Arial" w:eastAsia="Arial" w:hAnsi="Arial" w:cs="Arial"/>
                <w:sz w:val="16"/>
                <w:szCs w:val="16"/>
              </w:rPr>
            </w:pPr>
          </w:p>
          <w:p w:rsidR="00C650C2" w:rsidRPr="00D77C32" w:rsidRDefault="00824515" w:rsidP="00D77C32">
            <w:pPr>
              <w:numPr>
                <w:ilvl w:val="0"/>
                <w:numId w:val="20"/>
              </w:numPr>
              <w:spacing w:line="256" w:lineRule="auto"/>
              <w:ind w:left="431" w:hanging="426"/>
              <w:jc w:val="both"/>
              <w:rPr>
                <w:rFonts w:ascii="Arial" w:eastAsia="Arial" w:hAnsi="Arial" w:cs="Arial"/>
                <w:sz w:val="16"/>
                <w:szCs w:val="16"/>
              </w:rPr>
            </w:pPr>
            <w:r w:rsidRPr="00D77C32">
              <w:rPr>
                <w:rFonts w:ascii="Arial" w:eastAsia="Arial" w:hAnsi="Arial" w:cs="Arial"/>
                <w:b/>
                <w:sz w:val="16"/>
                <w:szCs w:val="16"/>
              </w:rPr>
              <w:t>In 2016</w:t>
            </w:r>
            <w:r w:rsidRPr="00D77C32">
              <w:rPr>
                <w:rFonts w:ascii="Arial" w:eastAsia="Arial" w:hAnsi="Arial" w:cs="Arial"/>
                <w:sz w:val="16"/>
                <w:szCs w:val="16"/>
              </w:rPr>
              <w:t>, 42% (</w:t>
            </w:r>
            <w:r w:rsidR="00F83C02">
              <w:rPr>
                <w:rFonts w:ascii="Arial" w:eastAsia="Arial" w:hAnsi="Arial" w:cs="Arial"/>
                <w:sz w:val="16"/>
                <w:szCs w:val="16"/>
              </w:rPr>
              <w:t>138</w:t>
            </w:r>
            <w:r w:rsidRPr="00D77C32">
              <w:rPr>
                <w:rFonts w:ascii="Arial" w:eastAsia="Arial" w:hAnsi="Arial" w:cs="Arial"/>
                <w:sz w:val="16"/>
                <w:szCs w:val="16"/>
              </w:rPr>
              <w:t>/</w:t>
            </w:r>
            <w:r w:rsidR="00F83C02">
              <w:rPr>
                <w:rFonts w:ascii="Arial" w:eastAsia="Arial" w:hAnsi="Arial" w:cs="Arial"/>
                <w:sz w:val="16"/>
                <w:szCs w:val="16"/>
              </w:rPr>
              <w:t>330</w:t>
            </w:r>
            <w:r w:rsidRPr="00D77C32">
              <w:rPr>
                <w:rFonts w:ascii="Arial" w:eastAsia="Arial" w:hAnsi="Arial" w:cs="Arial"/>
                <w:sz w:val="16"/>
                <w:szCs w:val="16"/>
              </w:rPr>
              <w:t>) of our Year 9</w:t>
            </w:r>
            <w:r w:rsidR="00F83C02">
              <w:rPr>
                <w:rFonts w:ascii="Arial" w:eastAsia="Arial" w:hAnsi="Arial" w:cs="Arial"/>
                <w:sz w:val="16"/>
                <w:szCs w:val="16"/>
              </w:rPr>
              <w:t>-10</w:t>
            </w:r>
            <w:r w:rsidRPr="00D77C32">
              <w:rPr>
                <w:rFonts w:ascii="Arial" w:eastAsia="Arial" w:hAnsi="Arial" w:cs="Arial"/>
                <w:sz w:val="16"/>
                <w:szCs w:val="16"/>
              </w:rPr>
              <w:t xml:space="preserve"> students were working within or above the expected curriculum level in writing.</w:t>
            </w:r>
            <w:r w:rsidR="00D77C32" w:rsidRPr="00D77C32">
              <w:rPr>
                <w:rFonts w:ascii="Arial" w:eastAsia="Arial" w:hAnsi="Arial" w:cs="Arial"/>
                <w:sz w:val="16"/>
                <w:szCs w:val="16"/>
              </w:rPr>
              <w:t xml:space="preserve"> </w:t>
            </w:r>
            <w:r w:rsidRPr="00D77C32">
              <w:rPr>
                <w:rFonts w:ascii="Arial" w:eastAsia="Arial" w:hAnsi="Arial" w:cs="Arial"/>
                <w:b/>
                <w:sz w:val="16"/>
                <w:szCs w:val="16"/>
              </w:rPr>
              <w:t>By 2020</w:t>
            </w:r>
            <w:r w:rsidR="00A037B8" w:rsidRPr="00D77C32">
              <w:rPr>
                <w:rFonts w:ascii="Arial" w:eastAsia="Arial" w:hAnsi="Arial" w:cs="Arial"/>
                <w:b/>
                <w:sz w:val="16"/>
                <w:szCs w:val="16"/>
              </w:rPr>
              <w:t>,</w:t>
            </w:r>
            <w:r w:rsidRPr="00D77C32">
              <w:rPr>
                <w:rFonts w:ascii="Arial" w:eastAsia="Arial" w:hAnsi="Arial" w:cs="Arial"/>
                <w:sz w:val="16"/>
                <w:szCs w:val="16"/>
              </w:rPr>
              <w:t xml:space="preserve"> we will lift this to 80% (</w:t>
            </w:r>
            <w:r w:rsidR="00F83C02">
              <w:rPr>
                <w:rFonts w:ascii="Arial" w:eastAsia="Arial" w:hAnsi="Arial" w:cs="Arial"/>
                <w:sz w:val="16"/>
                <w:szCs w:val="16"/>
              </w:rPr>
              <w:t>263</w:t>
            </w:r>
            <w:r w:rsidR="0092638C" w:rsidRPr="00D77C32">
              <w:rPr>
                <w:rFonts w:ascii="Arial" w:eastAsia="Arial" w:hAnsi="Arial" w:cs="Arial"/>
                <w:sz w:val="16"/>
                <w:szCs w:val="16"/>
              </w:rPr>
              <w:t>/</w:t>
            </w:r>
            <w:r w:rsidR="00F83C02">
              <w:rPr>
                <w:rFonts w:ascii="Arial" w:eastAsia="Arial" w:hAnsi="Arial" w:cs="Arial"/>
                <w:sz w:val="16"/>
                <w:szCs w:val="16"/>
              </w:rPr>
              <w:t>330</w:t>
            </w:r>
            <w:r w:rsidRPr="00D77C32">
              <w:rPr>
                <w:rFonts w:ascii="Arial" w:eastAsia="Arial" w:hAnsi="Arial" w:cs="Arial"/>
                <w:sz w:val="16"/>
                <w:szCs w:val="16"/>
              </w:rPr>
              <w:t>).</w:t>
            </w:r>
            <w:r w:rsidRPr="00D77C32">
              <w:rPr>
                <w:rFonts w:ascii="Arial" w:eastAsia="Arial" w:hAnsi="Arial" w:cs="Arial"/>
                <w:b/>
                <w:sz w:val="16"/>
                <w:szCs w:val="16"/>
              </w:rPr>
              <w:t xml:space="preserve"> </w:t>
            </w:r>
            <w:r w:rsidRPr="00D77C32">
              <w:rPr>
                <w:rFonts w:ascii="Arial" w:eastAsia="Arial" w:hAnsi="Arial" w:cs="Arial"/>
                <w:sz w:val="16"/>
                <w:szCs w:val="16"/>
              </w:rPr>
              <w:t xml:space="preserve">This will mean </w:t>
            </w:r>
            <w:r w:rsidR="0092638C" w:rsidRPr="00D77C32">
              <w:rPr>
                <w:rFonts w:ascii="Arial" w:eastAsia="Arial" w:hAnsi="Arial" w:cs="Arial"/>
                <w:sz w:val="16"/>
                <w:szCs w:val="16"/>
              </w:rPr>
              <w:t xml:space="preserve">shifting a total of </w:t>
            </w:r>
            <w:r w:rsidR="00F83C02">
              <w:rPr>
                <w:rFonts w:ascii="Arial" w:eastAsia="Arial" w:hAnsi="Arial" w:cs="Arial"/>
                <w:sz w:val="16"/>
                <w:szCs w:val="16"/>
              </w:rPr>
              <w:t>125</w:t>
            </w:r>
            <w:r w:rsidR="00F83C02" w:rsidRPr="00D77C32">
              <w:rPr>
                <w:rFonts w:ascii="Arial" w:eastAsia="Arial" w:hAnsi="Arial" w:cs="Arial"/>
                <w:sz w:val="16"/>
                <w:szCs w:val="16"/>
              </w:rPr>
              <w:t xml:space="preserve"> </w:t>
            </w:r>
            <w:r w:rsidR="0092638C" w:rsidRPr="00D77C32">
              <w:rPr>
                <w:rFonts w:ascii="Arial" w:eastAsia="Arial" w:hAnsi="Arial" w:cs="Arial"/>
                <w:sz w:val="16"/>
                <w:szCs w:val="16"/>
              </w:rPr>
              <w:t>students overall.</w:t>
            </w:r>
          </w:p>
          <w:p w:rsidR="00824515" w:rsidRPr="00D77C32" w:rsidRDefault="00824515" w:rsidP="00D77C32">
            <w:pPr>
              <w:spacing w:line="256" w:lineRule="auto"/>
              <w:jc w:val="both"/>
              <w:rPr>
                <w:rFonts w:ascii="Arial" w:eastAsia="Arial" w:hAnsi="Arial" w:cs="Arial"/>
                <w:b/>
                <w:sz w:val="16"/>
                <w:szCs w:val="16"/>
              </w:rPr>
            </w:pPr>
          </w:p>
          <w:p w:rsidR="00824515" w:rsidRPr="00D77C32" w:rsidRDefault="006B6C93" w:rsidP="00824515">
            <w:pPr>
              <w:spacing w:line="256" w:lineRule="auto"/>
              <w:jc w:val="both"/>
              <w:rPr>
                <w:rFonts w:ascii="Arial" w:eastAsia="Arial" w:hAnsi="Arial" w:cs="Arial"/>
                <w:sz w:val="16"/>
                <w:szCs w:val="16"/>
              </w:rPr>
            </w:pPr>
            <w:r w:rsidRPr="00D77C32">
              <w:rPr>
                <w:rFonts w:ascii="Arial" w:eastAsia="Arial" w:hAnsi="Arial" w:cs="Arial"/>
                <w:b/>
                <w:sz w:val="16"/>
                <w:szCs w:val="16"/>
                <w:u w:val="single"/>
              </w:rPr>
              <w:t>Year 13 Achievement Challenge</w:t>
            </w:r>
            <w:r w:rsidR="00C650C2" w:rsidRPr="00D77C32">
              <w:rPr>
                <w:rFonts w:ascii="Arial" w:eastAsia="Arial" w:hAnsi="Arial" w:cs="Arial"/>
                <w:b/>
                <w:sz w:val="16"/>
                <w:szCs w:val="16"/>
                <w:u w:val="single"/>
              </w:rPr>
              <w:t>s</w:t>
            </w:r>
            <w:r w:rsidRPr="00D77C32">
              <w:rPr>
                <w:rFonts w:ascii="Arial" w:eastAsia="Arial" w:hAnsi="Arial" w:cs="Arial"/>
                <w:b/>
                <w:sz w:val="16"/>
                <w:szCs w:val="16"/>
                <w:u w:val="single"/>
              </w:rPr>
              <w:t>:</w:t>
            </w:r>
            <w:r w:rsidR="00824515" w:rsidRPr="00D77C32">
              <w:rPr>
                <w:rFonts w:ascii="Arial" w:eastAsia="Arial" w:hAnsi="Arial" w:cs="Arial"/>
                <w:sz w:val="16"/>
                <w:szCs w:val="16"/>
              </w:rPr>
              <w:t xml:space="preserve"> </w:t>
            </w:r>
            <w:r w:rsidR="001F39E5" w:rsidRPr="00D77C32">
              <w:rPr>
                <w:rFonts w:ascii="Arial" w:eastAsia="Arial" w:hAnsi="Arial" w:cs="Arial"/>
                <w:sz w:val="16"/>
                <w:szCs w:val="16"/>
              </w:rPr>
              <w:t>Our target for Y</w:t>
            </w:r>
            <w:r w:rsidR="00824515" w:rsidRPr="00D77C32">
              <w:rPr>
                <w:rFonts w:ascii="Arial" w:eastAsia="Arial" w:hAnsi="Arial" w:cs="Arial"/>
                <w:sz w:val="16"/>
                <w:szCs w:val="16"/>
              </w:rPr>
              <w:t>ear 13 is 85% Level 3 NCEA by 2020 plus a target for UE. Level 3 gives students access to courses that enable them to progress to a higher qualification and acknowledges our fundamental belief that students in our community should achieve at levels expected in more affluent areas. This will make them more likely to succeed in their chosen pathway.</w:t>
            </w:r>
          </w:p>
          <w:p w:rsidR="00824515" w:rsidRPr="00D77C32" w:rsidRDefault="00824515" w:rsidP="00824515">
            <w:pPr>
              <w:spacing w:line="256" w:lineRule="auto"/>
              <w:jc w:val="both"/>
              <w:rPr>
                <w:rFonts w:ascii="Arial" w:eastAsia="Arial" w:hAnsi="Arial" w:cs="Arial"/>
                <w:sz w:val="16"/>
                <w:szCs w:val="16"/>
                <w:u w:val="single"/>
              </w:rPr>
            </w:pPr>
          </w:p>
          <w:p w:rsidR="00824515" w:rsidRDefault="00824515" w:rsidP="00D77C32">
            <w:pPr>
              <w:pStyle w:val="ListParagraph"/>
              <w:numPr>
                <w:ilvl w:val="0"/>
                <w:numId w:val="25"/>
              </w:numPr>
              <w:spacing w:line="256" w:lineRule="auto"/>
              <w:ind w:left="431" w:hanging="426"/>
              <w:jc w:val="both"/>
              <w:rPr>
                <w:rFonts w:ascii="Arial" w:eastAsia="Arial" w:hAnsi="Arial" w:cs="Arial"/>
                <w:sz w:val="16"/>
                <w:szCs w:val="16"/>
              </w:rPr>
            </w:pPr>
            <w:r w:rsidRPr="00D77C32">
              <w:rPr>
                <w:rFonts w:ascii="Arial" w:eastAsia="Arial" w:hAnsi="Arial" w:cs="Arial"/>
                <w:b/>
                <w:sz w:val="16"/>
                <w:szCs w:val="16"/>
              </w:rPr>
              <w:t>In 2016</w:t>
            </w:r>
            <w:r w:rsidR="00C650C2" w:rsidRPr="00D77C32">
              <w:rPr>
                <w:rFonts w:ascii="Arial" w:eastAsia="Arial" w:hAnsi="Arial" w:cs="Arial"/>
                <w:sz w:val="16"/>
                <w:szCs w:val="16"/>
              </w:rPr>
              <w:t>, 68</w:t>
            </w:r>
            <w:r w:rsidRPr="00D77C32">
              <w:rPr>
                <w:rFonts w:ascii="Arial" w:eastAsia="Arial" w:hAnsi="Arial" w:cs="Arial"/>
                <w:sz w:val="16"/>
                <w:szCs w:val="16"/>
              </w:rPr>
              <w:t xml:space="preserve">% (107/158) of our year 13 students achieved level 3 NCEA. </w:t>
            </w:r>
            <w:r w:rsidR="00A037B8" w:rsidRPr="00D77C32">
              <w:rPr>
                <w:rFonts w:ascii="Arial" w:eastAsia="Arial" w:hAnsi="Arial" w:cs="Arial"/>
                <w:b/>
                <w:sz w:val="16"/>
                <w:szCs w:val="16"/>
              </w:rPr>
              <w:t>By 2020</w:t>
            </w:r>
            <w:r w:rsidR="00A037B8" w:rsidRPr="00D77C32">
              <w:rPr>
                <w:rFonts w:ascii="Arial" w:eastAsia="Arial" w:hAnsi="Arial" w:cs="Arial"/>
                <w:sz w:val="16"/>
                <w:szCs w:val="16"/>
              </w:rPr>
              <w:t>, w</w:t>
            </w:r>
            <w:r w:rsidRPr="00D77C32">
              <w:rPr>
                <w:rFonts w:ascii="Arial" w:eastAsia="Arial" w:hAnsi="Arial" w:cs="Arial"/>
                <w:sz w:val="16"/>
                <w:szCs w:val="16"/>
              </w:rPr>
              <w:t>e will li</w:t>
            </w:r>
            <w:r w:rsidR="00A037B8" w:rsidRPr="00D77C32">
              <w:rPr>
                <w:rFonts w:ascii="Arial" w:eastAsia="Arial" w:hAnsi="Arial" w:cs="Arial"/>
                <w:sz w:val="16"/>
                <w:szCs w:val="16"/>
              </w:rPr>
              <w:t>ft this to 85% (134/158)</w:t>
            </w:r>
            <w:r w:rsidRPr="00D77C32">
              <w:rPr>
                <w:rFonts w:ascii="Arial" w:eastAsia="Arial" w:hAnsi="Arial" w:cs="Arial"/>
                <w:sz w:val="16"/>
                <w:szCs w:val="16"/>
              </w:rPr>
              <w:t>. This will mean moving 27 additional students overall.</w:t>
            </w:r>
          </w:p>
          <w:p w:rsidR="009947D9" w:rsidRPr="009947D9" w:rsidRDefault="009947D9" w:rsidP="009947D9">
            <w:pPr>
              <w:pStyle w:val="ListParagraph"/>
              <w:numPr>
                <w:ilvl w:val="1"/>
                <w:numId w:val="19"/>
              </w:numPr>
              <w:spacing w:line="256" w:lineRule="auto"/>
              <w:ind w:left="792"/>
              <w:jc w:val="both"/>
              <w:rPr>
                <w:rFonts w:ascii="Arial" w:eastAsia="Arial" w:hAnsi="Arial" w:cs="Arial"/>
                <w:sz w:val="16"/>
                <w:szCs w:val="16"/>
              </w:rPr>
            </w:pPr>
            <w:r w:rsidRPr="00D77C32">
              <w:rPr>
                <w:rFonts w:ascii="Arial" w:eastAsia="Arial" w:hAnsi="Arial" w:cs="Arial"/>
                <w:sz w:val="16"/>
                <w:szCs w:val="16"/>
              </w:rPr>
              <w:t>Māori</w:t>
            </w:r>
            <w:r>
              <w:rPr>
                <w:rFonts w:ascii="Arial" w:eastAsia="Arial" w:hAnsi="Arial" w:cs="Arial"/>
                <w:sz w:val="16"/>
                <w:szCs w:val="16"/>
              </w:rPr>
              <w:t xml:space="preserve"> sub target</w:t>
            </w:r>
            <w:r w:rsidRPr="00D77C32">
              <w:rPr>
                <w:rFonts w:ascii="Arial" w:eastAsia="Arial" w:hAnsi="Arial" w:cs="Arial"/>
                <w:sz w:val="16"/>
                <w:szCs w:val="16"/>
              </w:rPr>
              <w:t>: We aim to increase the number of Maori students achieving NCEA Level 3 by 15% over the four years.</w:t>
            </w:r>
          </w:p>
          <w:p w:rsidR="00824515" w:rsidRPr="00D77C32" w:rsidRDefault="00824515" w:rsidP="009947D9">
            <w:pPr>
              <w:spacing w:line="256" w:lineRule="auto"/>
              <w:jc w:val="both"/>
              <w:rPr>
                <w:rFonts w:ascii="Arial" w:eastAsia="Arial" w:hAnsi="Arial" w:cs="Arial"/>
                <w:sz w:val="16"/>
                <w:szCs w:val="16"/>
              </w:rPr>
            </w:pPr>
          </w:p>
          <w:p w:rsidR="00C650C2" w:rsidRDefault="00824515" w:rsidP="00D77C32">
            <w:pPr>
              <w:numPr>
                <w:ilvl w:val="0"/>
                <w:numId w:val="19"/>
              </w:numPr>
              <w:spacing w:line="256" w:lineRule="auto"/>
              <w:ind w:left="431" w:hanging="426"/>
              <w:jc w:val="both"/>
              <w:rPr>
                <w:rFonts w:ascii="Arial" w:eastAsia="Arial" w:hAnsi="Arial" w:cs="Arial"/>
                <w:sz w:val="16"/>
                <w:szCs w:val="16"/>
              </w:rPr>
            </w:pPr>
            <w:r w:rsidRPr="00D77C32">
              <w:rPr>
                <w:rFonts w:ascii="Arial" w:eastAsia="Arial" w:hAnsi="Arial" w:cs="Arial"/>
                <w:b/>
                <w:sz w:val="16"/>
                <w:szCs w:val="16"/>
              </w:rPr>
              <w:t>UE: In 2016</w:t>
            </w:r>
            <w:r w:rsidR="00C1790F" w:rsidRPr="00D77C32">
              <w:rPr>
                <w:rFonts w:ascii="Arial" w:eastAsia="Arial" w:hAnsi="Arial" w:cs="Arial"/>
                <w:sz w:val="16"/>
                <w:szCs w:val="16"/>
              </w:rPr>
              <w:t>, 20</w:t>
            </w:r>
            <w:r w:rsidR="001F39E5" w:rsidRPr="00D77C32">
              <w:rPr>
                <w:rFonts w:ascii="Arial" w:eastAsia="Arial" w:hAnsi="Arial" w:cs="Arial"/>
                <w:sz w:val="16"/>
                <w:szCs w:val="16"/>
              </w:rPr>
              <w:t>% (32/158) of our Y</w:t>
            </w:r>
            <w:r w:rsidRPr="00D77C32">
              <w:rPr>
                <w:rFonts w:ascii="Arial" w:eastAsia="Arial" w:hAnsi="Arial" w:cs="Arial"/>
                <w:sz w:val="16"/>
                <w:szCs w:val="16"/>
              </w:rPr>
              <w:t xml:space="preserve">ear 13 students achieved UE.  </w:t>
            </w:r>
            <w:r w:rsidR="00A037B8" w:rsidRPr="00D77C32">
              <w:rPr>
                <w:rFonts w:ascii="Arial" w:eastAsia="Arial" w:hAnsi="Arial" w:cs="Arial"/>
                <w:b/>
                <w:sz w:val="16"/>
                <w:szCs w:val="16"/>
              </w:rPr>
              <w:t>By 2020,</w:t>
            </w:r>
            <w:r w:rsidR="00A037B8" w:rsidRPr="00D77C32">
              <w:rPr>
                <w:rFonts w:ascii="Arial" w:eastAsia="Arial" w:hAnsi="Arial" w:cs="Arial"/>
                <w:sz w:val="16"/>
                <w:szCs w:val="16"/>
              </w:rPr>
              <w:t xml:space="preserve"> w</w:t>
            </w:r>
            <w:r w:rsidR="00C650C2" w:rsidRPr="00D77C32">
              <w:rPr>
                <w:rFonts w:ascii="Arial" w:eastAsia="Arial" w:hAnsi="Arial" w:cs="Arial"/>
                <w:sz w:val="16"/>
                <w:szCs w:val="16"/>
              </w:rPr>
              <w:t>e will lift this to 40% (63/158</w:t>
            </w:r>
            <w:r w:rsidR="00A037B8" w:rsidRPr="00D77C32">
              <w:rPr>
                <w:rFonts w:ascii="Arial" w:eastAsia="Arial" w:hAnsi="Arial" w:cs="Arial"/>
                <w:sz w:val="16"/>
                <w:szCs w:val="16"/>
              </w:rPr>
              <w:t xml:space="preserve">) by 2020. </w:t>
            </w:r>
            <w:r w:rsidRPr="00D77C32">
              <w:rPr>
                <w:rFonts w:ascii="Arial" w:eastAsia="Arial" w:hAnsi="Arial" w:cs="Arial"/>
                <w:sz w:val="16"/>
                <w:szCs w:val="16"/>
              </w:rPr>
              <w:t xml:space="preserve">This will mean an additional 31 students achieve UE. </w:t>
            </w:r>
          </w:p>
          <w:p w:rsidR="009947D9" w:rsidRPr="00D77C32" w:rsidRDefault="009947D9" w:rsidP="009947D9">
            <w:pPr>
              <w:pStyle w:val="ListParagraph"/>
              <w:numPr>
                <w:ilvl w:val="1"/>
                <w:numId w:val="19"/>
              </w:numPr>
              <w:spacing w:line="256" w:lineRule="auto"/>
              <w:ind w:left="792"/>
              <w:jc w:val="both"/>
              <w:rPr>
                <w:rFonts w:ascii="Arial" w:eastAsia="Arial" w:hAnsi="Arial" w:cs="Arial"/>
                <w:sz w:val="16"/>
                <w:szCs w:val="16"/>
              </w:rPr>
            </w:pPr>
            <w:r w:rsidRPr="00D77C32">
              <w:rPr>
                <w:rFonts w:ascii="Arial" w:eastAsia="Arial" w:hAnsi="Arial" w:cs="Arial"/>
                <w:sz w:val="16"/>
                <w:szCs w:val="16"/>
              </w:rPr>
              <w:t>Māori</w:t>
            </w:r>
            <w:r>
              <w:rPr>
                <w:rFonts w:ascii="Arial" w:eastAsia="Arial" w:hAnsi="Arial" w:cs="Arial"/>
                <w:sz w:val="16"/>
                <w:szCs w:val="16"/>
              </w:rPr>
              <w:t xml:space="preserve"> sub target</w:t>
            </w:r>
            <w:r w:rsidRPr="00D77C32">
              <w:rPr>
                <w:rFonts w:ascii="Arial" w:eastAsia="Arial" w:hAnsi="Arial" w:cs="Arial"/>
                <w:sz w:val="16"/>
                <w:szCs w:val="16"/>
              </w:rPr>
              <w:t>: We aim to increase the number of Maori students achieving UE by 15% over the four years.</w:t>
            </w:r>
          </w:p>
          <w:p w:rsidR="00D92482" w:rsidRPr="00D92482" w:rsidRDefault="009947D9" w:rsidP="00D92482">
            <w:pPr>
              <w:pStyle w:val="ListParagraph"/>
              <w:numPr>
                <w:ilvl w:val="1"/>
                <w:numId w:val="19"/>
              </w:numPr>
              <w:spacing w:line="256" w:lineRule="auto"/>
              <w:ind w:left="792"/>
              <w:jc w:val="both"/>
              <w:rPr>
                <w:rFonts w:ascii="Arial" w:eastAsia="Arial" w:hAnsi="Arial" w:cs="Arial"/>
                <w:sz w:val="16"/>
                <w:szCs w:val="16"/>
              </w:rPr>
            </w:pPr>
            <w:r w:rsidRPr="00D92482">
              <w:rPr>
                <w:rFonts w:ascii="Arial" w:eastAsia="Arial" w:hAnsi="Arial" w:cs="Arial"/>
                <w:sz w:val="16"/>
                <w:szCs w:val="16"/>
              </w:rPr>
              <w:t>We aim to improve the NCEA endorsement rates for Level 3 by 15% over 4 years for students who have chosen to study at least 4 ‘01’ subjects. (These subjects make up the Southern Cross Campus pathway to University courses and are required for the UE qualification).</w:t>
            </w:r>
          </w:p>
        </w:tc>
      </w:tr>
    </w:tbl>
    <w:p w:rsidR="00B36E16" w:rsidRPr="00633670" w:rsidRDefault="00B36E16" w:rsidP="009B1933">
      <w:pPr>
        <w:rPr>
          <w:rFonts w:ascii="Arial" w:eastAsia="Arial" w:hAnsi="Arial" w:cs="Arial"/>
          <w:b/>
          <w:sz w:val="6"/>
          <w:szCs w:val="6"/>
        </w:rPr>
      </w:pPr>
    </w:p>
    <w:tbl>
      <w:tblPr>
        <w:tblW w:w="1531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64"/>
        <w:gridCol w:w="572"/>
        <w:gridCol w:w="2262"/>
        <w:gridCol w:w="530"/>
        <w:gridCol w:w="2304"/>
        <w:gridCol w:w="567"/>
        <w:gridCol w:w="2554"/>
        <w:gridCol w:w="2557"/>
      </w:tblGrid>
      <w:tr w:rsidR="00E14698" w:rsidRPr="00530D3C" w:rsidTr="00253A25">
        <w:trPr>
          <w:trHeight w:val="1175"/>
        </w:trPr>
        <w:tc>
          <w:tcPr>
            <w:tcW w:w="3964" w:type="dxa"/>
            <w:vMerge w:val="restart"/>
            <w:shd w:val="clear" w:color="auto" w:fill="C6E9FE"/>
            <w:tcMar>
              <w:top w:w="100" w:type="dxa"/>
              <w:left w:w="100" w:type="dxa"/>
              <w:bottom w:w="100" w:type="dxa"/>
              <w:right w:w="100" w:type="dxa"/>
            </w:tcMar>
          </w:tcPr>
          <w:p w:rsidR="00E14698" w:rsidRPr="000D6A3B" w:rsidRDefault="00E14698" w:rsidP="000D6A3B">
            <w:pPr>
              <w:widowControl w:val="0"/>
              <w:rPr>
                <w:sz w:val="6"/>
                <w:szCs w:val="6"/>
              </w:rPr>
            </w:pPr>
          </w:p>
          <w:p w:rsidR="005F014D" w:rsidRDefault="000D6A3B" w:rsidP="007E73F0">
            <w:pPr>
              <w:widowControl w:val="0"/>
              <w:rPr>
                <w:rFonts w:ascii="Arial" w:eastAsia="Arial" w:hAnsi="Arial" w:cs="Arial"/>
                <w:b/>
                <w:sz w:val="18"/>
                <w:szCs w:val="18"/>
              </w:rPr>
            </w:pPr>
            <w:r>
              <w:rPr>
                <w:rFonts w:ascii="Arial" w:eastAsia="Arial" w:hAnsi="Arial" w:cs="Arial"/>
                <w:b/>
                <w:sz w:val="18"/>
                <w:szCs w:val="18"/>
              </w:rPr>
              <w:t xml:space="preserve">           </w:t>
            </w:r>
            <w:r w:rsidR="00E14698">
              <w:rPr>
                <w:rFonts w:ascii="Arial" w:eastAsia="Arial" w:hAnsi="Arial" w:cs="Arial"/>
                <w:b/>
                <w:sz w:val="18"/>
                <w:szCs w:val="18"/>
              </w:rPr>
              <w:t xml:space="preserve"> </w:t>
            </w:r>
            <w:r w:rsidR="006D08CD">
              <w:rPr>
                <w:rFonts w:ascii="Arial" w:eastAsia="Arial" w:hAnsi="Arial" w:cs="Arial"/>
                <w:b/>
                <w:sz w:val="18"/>
                <w:szCs w:val="18"/>
              </w:rPr>
              <w:t xml:space="preserve">Te </w:t>
            </w:r>
            <w:proofErr w:type="spellStart"/>
            <w:r w:rsidR="006D08CD">
              <w:rPr>
                <w:rFonts w:ascii="Arial" w:eastAsia="Arial" w:hAnsi="Arial" w:cs="Arial"/>
                <w:b/>
                <w:sz w:val="18"/>
                <w:szCs w:val="18"/>
              </w:rPr>
              <w:t>Wai</w:t>
            </w:r>
            <w:proofErr w:type="spellEnd"/>
            <w:r w:rsidR="006D08CD">
              <w:rPr>
                <w:rFonts w:ascii="Arial" w:eastAsia="Arial" w:hAnsi="Arial" w:cs="Arial"/>
                <w:b/>
                <w:sz w:val="18"/>
                <w:szCs w:val="18"/>
              </w:rPr>
              <w:t>-o-Hua - M</w:t>
            </w:r>
            <w:r w:rsidR="00407990">
              <w:rPr>
                <w:rFonts w:ascii="Arial" w:eastAsia="Arial" w:hAnsi="Arial" w:cs="Arial"/>
                <w:b/>
                <w:sz w:val="18"/>
                <w:szCs w:val="18"/>
              </w:rPr>
              <w:t>ana W</w:t>
            </w:r>
            <w:r w:rsidRPr="000D6A3B">
              <w:rPr>
                <w:rFonts w:ascii="Arial" w:eastAsia="Arial" w:hAnsi="Arial" w:cs="Arial"/>
                <w:b/>
                <w:sz w:val="18"/>
                <w:szCs w:val="18"/>
              </w:rPr>
              <w:t>henua</w:t>
            </w:r>
            <w:r w:rsidR="005F014D">
              <w:rPr>
                <w:rFonts w:ascii="Arial" w:eastAsia="Arial" w:hAnsi="Arial" w:cs="Arial"/>
                <w:b/>
                <w:sz w:val="18"/>
                <w:szCs w:val="18"/>
              </w:rPr>
              <w:t xml:space="preserve">  </w:t>
            </w:r>
          </w:p>
          <w:p w:rsidR="0007578F" w:rsidRDefault="0007578F" w:rsidP="0007578F">
            <w:pPr>
              <w:widowControl w:val="0"/>
              <w:jc w:val="center"/>
              <w:rPr>
                <w:b/>
                <w:sz w:val="16"/>
                <w:szCs w:val="16"/>
              </w:rPr>
            </w:pPr>
            <w:proofErr w:type="spellStart"/>
            <w:r>
              <w:rPr>
                <w:b/>
                <w:sz w:val="16"/>
                <w:szCs w:val="16"/>
              </w:rPr>
              <w:t>Makaurau</w:t>
            </w:r>
            <w:proofErr w:type="spellEnd"/>
            <w:r>
              <w:rPr>
                <w:b/>
                <w:sz w:val="16"/>
                <w:szCs w:val="16"/>
              </w:rPr>
              <w:t xml:space="preserve"> Mara</w:t>
            </w:r>
          </w:p>
          <w:p w:rsidR="0007578F" w:rsidRDefault="0007578F" w:rsidP="0007578F">
            <w:pPr>
              <w:widowControl w:val="0"/>
              <w:jc w:val="center"/>
              <w:rPr>
                <w:b/>
                <w:sz w:val="16"/>
                <w:szCs w:val="16"/>
              </w:rPr>
            </w:pPr>
            <w:r w:rsidRPr="000D6A3B">
              <w:rPr>
                <w:rFonts w:ascii="Arial" w:eastAsia="Arial" w:hAnsi="Arial" w:cs="Arial"/>
                <w:b/>
                <w:noProof/>
                <w:sz w:val="18"/>
                <w:szCs w:val="18"/>
                <w:lang w:eastAsia="en-NZ"/>
              </w:rPr>
              <w:drawing>
                <wp:anchor distT="0" distB="0" distL="114300" distR="114300" simplePos="0" relativeHeight="251747328" behindDoc="0" locked="0" layoutInCell="1" allowOverlap="1">
                  <wp:simplePos x="0" y="0"/>
                  <wp:positionH relativeFrom="column">
                    <wp:posOffset>198120</wp:posOffset>
                  </wp:positionH>
                  <wp:positionV relativeFrom="paragraph">
                    <wp:posOffset>45085</wp:posOffset>
                  </wp:positionV>
                  <wp:extent cx="539115" cy="500380"/>
                  <wp:effectExtent l="0" t="0" r="0" b="0"/>
                  <wp:wrapSquare wrapText="bothSides"/>
                  <wp:docPr id="59" name="Picture 59" descr="http://www.makauraumarae.co.nz/wp-content/themes/MakaurauMarae/images/makau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kauraumarae.co.nz/wp-content/themes/MakaurauMarae/images/makaurau.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 cy="500380"/>
                          </a:xfrm>
                          <a:prstGeom prst="rect">
                            <a:avLst/>
                          </a:prstGeom>
                          <a:noFill/>
                          <a:ln>
                            <a:noFill/>
                          </a:ln>
                        </pic:spPr>
                      </pic:pic>
                    </a:graphicData>
                  </a:graphic>
                </wp:anchor>
              </w:drawing>
            </w:r>
            <w:r>
              <w:rPr>
                <w:noProof/>
                <w:lang w:eastAsia="en-NZ"/>
              </w:rPr>
              <w:drawing>
                <wp:anchor distT="0" distB="0" distL="114300" distR="114300" simplePos="0" relativeHeight="251659264" behindDoc="0" locked="0" layoutInCell="1" allowOverlap="1">
                  <wp:simplePos x="0" y="0"/>
                  <wp:positionH relativeFrom="column">
                    <wp:posOffset>1167130</wp:posOffset>
                  </wp:positionH>
                  <wp:positionV relativeFrom="paragraph">
                    <wp:posOffset>44450</wp:posOffset>
                  </wp:positionV>
                  <wp:extent cx="848995" cy="565785"/>
                  <wp:effectExtent l="0" t="0" r="8255" b="5715"/>
                  <wp:wrapSquare wrapText="bothSides"/>
                  <wp:docPr id="1" name="Picture 1" descr="Image result for manger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gere mounta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8995" cy="565785"/>
                          </a:xfrm>
                          <a:prstGeom prst="rect">
                            <a:avLst/>
                          </a:prstGeom>
                          <a:noFill/>
                          <a:ln>
                            <a:noFill/>
                          </a:ln>
                        </pic:spPr>
                      </pic:pic>
                    </a:graphicData>
                  </a:graphic>
                </wp:anchor>
              </w:drawing>
            </w:r>
          </w:p>
          <w:p w:rsidR="0007578F" w:rsidRDefault="0007578F" w:rsidP="0007578F">
            <w:pPr>
              <w:widowControl w:val="0"/>
              <w:jc w:val="center"/>
              <w:rPr>
                <w:rFonts w:ascii="Arial" w:eastAsia="Arial" w:hAnsi="Arial" w:cs="Arial"/>
                <w:b/>
                <w:color w:val="0000FF"/>
                <w:sz w:val="18"/>
                <w:szCs w:val="18"/>
              </w:rPr>
            </w:pPr>
          </w:p>
          <w:p w:rsidR="0007578F" w:rsidRDefault="0007578F" w:rsidP="0007578F">
            <w:pPr>
              <w:widowControl w:val="0"/>
              <w:jc w:val="center"/>
              <w:rPr>
                <w:rFonts w:ascii="Arial" w:eastAsia="Arial" w:hAnsi="Arial" w:cs="Arial"/>
                <w:b/>
                <w:color w:val="0000FF"/>
                <w:sz w:val="18"/>
                <w:szCs w:val="18"/>
              </w:rPr>
            </w:pPr>
          </w:p>
          <w:p w:rsidR="0007578F" w:rsidRDefault="0007578F" w:rsidP="0007578F">
            <w:pPr>
              <w:widowControl w:val="0"/>
              <w:jc w:val="center"/>
              <w:rPr>
                <w:rFonts w:ascii="Arial" w:eastAsia="Arial" w:hAnsi="Arial" w:cs="Arial"/>
                <w:b/>
                <w:color w:val="0000FF"/>
                <w:sz w:val="18"/>
                <w:szCs w:val="18"/>
              </w:rPr>
            </w:pPr>
          </w:p>
          <w:p w:rsidR="0007578F" w:rsidRDefault="0007578F" w:rsidP="0007578F">
            <w:pPr>
              <w:widowControl w:val="0"/>
              <w:jc w:val="center"/>
              <w:rPr>
                <w:rFonts w:ascii="Arial" w:eastAsia="Arial" w:hAnsi="Arial" w:cs="Arial"/>
                <w:b/>
                <w:color w:val="0000FF"/>
                <w:sz w:val="18"/>
                <w:szCs w:val="18"/>
              </w:rPr>
            </w:pPr>
          </w:p>
          <w:p w:rsidR="00C87249" w:rsidRPr="0007578F" w:rsidRDefault="001438F4" w:rsidP="0007578F">
            <w:pPr>
              <w:widowControl w:val="0"/>
              <w:jc w:val="center"/>
              <w:rPr>
                <w:b/>
                <w:sz w:val="16"/>
                <w:szCs w:val="16"/>
              </w:rPr>
            </w:pPr>
            <w:proofErr w:type="spellStart"/>
            <w:r>
              <w:rPr>
                <w:rFonts w:ascii="Arial" w:eastAsia="Arial" w:hAnsi="Arial" w:cs="Arial"/>
                <w:b/>
                <w:color w:val="0000FF"/>
                <w:sz w:val="18"/>
                <w:szCs w:val="18"/>
              </w:rPr>
              <w:t>Whakatipu</w:t>
            </w:r>
            <w:proofErr w:type="spellEnd"/>
            <w:r>
              <w:rPr>
                <w:rFonts w:ascii="Arial" w:eastAsia="Arial" w:hAnsi="Arial" w:cs="Arial"/>
                <w:b/>
                <w:color w:val="0000FF"/>
                <w:sz w:val="18"/>
                <w:szCs w:val="18"/>
              </w:rPr>
              <w:t xml:space="preserve"> </w:t>
            </w:r>
            <w:proofErr w:type="spellStart"/>
            <w:r>
              <w:rPr>
                <w:rFonts w:ascii="Arial" w:eastAsia="Arial" w:hAnsi="Arial" w:cs="Arial"/>
                <w:b/>
                <w:color w:val="0000FF"/>
                <w:sz w:val="18"/>
                <w:szCs w:val="18"/>
              </w:rPr>
              <w:t>Akoranga</w:t>
            </w:r>
            <w:proofErr w:type="spellEnd"/>
          </w:p>
          <w:p w:rsidR="001438F4" w:rsidRDefault="001438F4" w:rsidP="00C87249">
            <w:pPr>
              <w:widowControl w:val="0"/>
              <w:jc w:val="center"/>
              <w:rPr>
                <w:rFonts w:ascii="Arial" w:eastAsia="Arial" w:hAnsi="Arial" w:cs="Arial"/>
                <w:b/>
                <w:color w:val="0000FF"/>
                <w:sz w:val="18"/>
                <w:szCs w:val="18"/>
              </w:rPr>
            </w:pPr>
            <w:r>
              <w:rPr>
                <w:rFonts w:ascii="Arial" w:eastAsia="Arial" w:hAnsi="Arial" w:cs="Arial"/>
                <w:b/>
                <w:color w:val="0000FF"/>
                <w:sz w:val="18"/>
                <w:szCs w:val="18"/>
              </w:rPr>
              <w:t xml:space="preserve">Theory of </w:t>
            </w:r>
            <w:r w:rsidR="00F21FC6" w:rsidRPr="001438F4">
              <w:rPr>
                <w:rFonts w:ascii="Arial" w:eastAsia="Arial" w:hAnsi="Arial" w:cs="Arial"/>
                <w:b/>
                <w:color w:val="0000FF"/>
                <w:sz w:val="18"/>
                <w:szCs w:val="18"/>
              </w:rPr>
              <w:t>Improvement</w:t>
            </w:r>
          </w:p>
          <w:p w:rsidR="00E14698" w:rsidRPr="001438F4" w:rsidRDefault="001438F4" w:rsidP="001438F4">
            <w:pPr>
              <w:widowControl w:val="0"/>
              <w:jc w:val="center"/>
              <w:rPr>
                <w:rFonts w:ascii="Arial" w:eastAsia="Arial" w:hAnsi="Arial" w:cs="Arial"/>
                <w:b/>
                <w:color w:val="0000FF"/>
                <w:sz w:val="18"/>
                <w:szCs w:val="18"/>
              </w:rPr>
            </w:pPr>
            <w:r w:rsidRPr="001438F4">
              <w:rPr>
                <w:rFonts w:ascii="Arial" w:eastAsia="Arial" w:hAnsi="Arial" w:cs="Arial"/>
                <w:b/>
                <w:color w:val="0000FF"/>
                <w:sz w:val="18"/>
                <w:szCs w:val="18"/>
              </w:rPr>
              <w:t xml:space="preserve">Strategic </w:t>
            </w:r>
            <w:r>
              <w:rPr>
                <w:rFonts w:ascii="Arial" w:eastAsia="Arial" w:hAnsi="Arial" w:cs="Arial"/>
                <w:b/>
                <w:color w:val="0000FF"/>
                <w:sz w:val="18"/>
                <w:szCs w:val="18"/>
              </w:rPr>
              <w:t>Goal</w:t>
            </w:r>
            <w:r w:rsidR="00E14698" w:rsidRPr="001438F4">
              <w:rPr>
                <w:rFonts w:ascii="Arial" w:eastAsia="Arial" w:hAnsi="Arial" w:cs="Arial"/>
                <w:b/>
                <w:color w:val="0000FF"/>
                <w:sz w:val="18"/>
                <w:szCs w:val="18"/>
              </w:rPr>
              <w:t xml:space="preserve"> A. </w:t>
            </w:r>
            <w:r w:rsidR="00732FA8" w:rsidRPr="001438F4">
              <w:rPr>
                <w:rFonts w:ascii="Arial" w:eastAsia="Arial" w:hAnsi="Arial" w:cs="Arial"/>
                <w:b/>
                <w:color w:val="0000FF"/>
                <w:sz w:val="18"/>
                <w:szCs w:val="18"/>
              </w:rPr>
              <w:t xml:space="preserve"> </w:t>
            </w:r>
            <w:r w:rsidR="00E14698" w:rsidRPr="001438F4">
              <w:rPr>
                <w:rFonts w:ascii="Arial" w:eastAsia="Arial" w:hAnsi="Arial" w:cs="Arial"/>
                <w:b/>
                <w:color w:val="0000FF"/>
                <w:sz w:val="18"/>
                <w:szCs w:val="18"/>
              </w:rPr>
              <w:t>Student Agency</w:t>
            </w:r>
          </w:p>
          <w:p w:rsidR="00E14698" w:rsidRPr="0007578F" w:rsidRDefault="00E14698" w:rsidP="0007578F">
            <w:pPr>
              <w:widowControl w:val="0"/>
              <w:jc w:val="right"/>
              <w:rPr>
                <w:rFonts w:ascii="Arial" w:eastAsia="Arial" w:hAnsi="Arial" w:cs="Arial"/>
                <w:b/>
                <w:color w:val="0000FF"/>
                <w:sz w:val="4"/>
                <w:szCs w:val="4"/>
              </w:rPr>
            </w:pPr>
          </w:p>
          <w:p w:rsidR="001438F4" w:rsidRPr="001438F4" w:rsidRDefault="001438F4" w:rsidP="007E73F0">
            <w:pPr>
              <w:widowControl w:val="0"/>
              <w:jc w:val="center"/>
              <w:rPr>
                <w:rFonts w:ascii="Arial" w:eastAsia="Arial" w:hAnsi="Arial" w:cs="Arial"/>
                <w:b/>
                <w:color w:val="0000FF"/>
                <w:sz w:val="6"/>
                <w:szCs w:val="6"/>
              </w:rPr>
            </w:pPr>
          </w:p>
          <w:p w:rsidR="001438F4" w:rsidRPr="001438F4" w:rsidRDefault="001438F4" w:rsidP="00A54B30">
            <w:pPr>
              <w:widowControl w:val="0"/>
              <w:jc w:val="both"/>
              <w:rPr>
                <w:rFonts w:ascii="Arial" w:eastAsia="Arial" w:hAnsi="Arial" w:cs="Arial"/>
                <w:b/>
                <w:color w:val="auto"/>
                <w:sz w:val="18"/>
                <w:szCs w:val="18"/>
              </w:rPr>
            </w:pPr>
          </w:p>
          <w:p w:rsidR="00E14698" w:rsidRPr="001438F4" w:rsidRDefault="00E14698" w:rsidP="007E73F0">
            <w:pPr>
              <w:widowControl w:val="0"/>
              <w:jc w:val="both"/>
              <w:rPr>
                <w:rFonts w:ascii="Arial" w:hAnsi="Arial" w:cs="Arial"/>
                <w:b/>
                <w:color w:val="auto"/>
                <w:sz w:val="16"/>
                <w:szCs w:val="16"/>
                <w:u w:val="single"/>
              </w:rPr>
            </w:pPr>
            <w:r w:rsidRPr="001438F4">
              <w:rPr>
                <w:rFonts w:ascii="Arial" w:hAnsi="Arial" w:cs="Arial"/>
                <w:b/>
                <w:color w:val="auto"/>
                <w:sz w:val="16"/>
                <w:szCs w:val="16"/>
                <w:u w:val="single"/>
              </w:rPr>
              <w:t>Background</w:t>
            </w:r>
            <w:r w:rsidR="00BE508D" w:rsidRPr="001438F4">
              <w:rPr>
                <w:rFonts w:ascii="Arial" w:hAnsi="Arial" w:cs="Arial"/>
                <w:b/>
                <w:color w:val="auto"/>
                <w:sz w:val="16"/>
                <w:szCs w:val="16"/>
                <w:u w:val="single"/>
              </w:rPr>
              <w:t xml:space="preserve"> Understandings</w:t>
            </w:r>
            <w:r w:rsidRPr="001438F4">
              <w:rPr>
                <w:rFonts w:ascii="Arial" w:hAnsi="Arial" w:cs="Arial"/>
                <w:b/>
                <w:color w:val="auto"/>
                <w:sz w:val="16"/>
                <w:szCs w:val="16"/>
                <w:u w:val="single"/>
              </w:rPr>
              <w:t>:</w:t>
            </w:r>
          </w:p>
          <w:p w:rsidR="00E14698" w:rsidRPr="001438F4" w:rsidRDefault="00E14698" w:rsidP="007E73F0">
            <w:pPr>
              <w:widowControl w:val="0"/>
              <w:jc w:val="both"/>
              <w:rPr>
                <w:rFonts w:ascii="Arial" w:hAnsi="Arial" w:cs="Arial"/>
                <w:b/>
                <w:color w:val="auto"/>
                <w:sz w:val="8"/>
                <w:szCs w:val="8"/>
              </w:rPr>
            </w:pPr>
          </w:p>
          <w:p w:rsidR="00E14698" w:rsidRPr="001438F4" w:rsidRDefault="00E14698" w:rsidP="00151AB0">
            <w:pPr>
              <w:widowControl w:val="0"/>
              <w:jc w:val="both"/>
              <w:rPr>
                <w:rFonts w:ascii="Arial" w:hAnsi="Arial" w:cs="Arial"/>
                <w:color w:val="auto"/>
                <w:sz w:val="16"/>
                <w:szCs w:val="16"/>
              </w:rPr>
            </w:pPr>
            <w:r w:rsidRPr="001438F4">
              <w:rPr>
                <w:rFonts w:ascii="Arial" w:hAnsi="Arial" w:cs="Arial"/>
                <w:color w:val="auto"/>
                <w:sz w:val="16"/>
                <w:szCs w:val="16"/>
              </w:rPr>
              <w:t>Student agency refers to</w:t>
            </w:r>
            <w:r w:rsidR="00AE40E8" w:rsidRPr="001438F4">
              <w:rPr>
                <w:rFonts w:ascii="Arial" w:hAnsi="Arial" w:cs="Arial"/>
                <w:color w:val="auto"/>
                <w:sz w:val="16"/>
                <w:szCs w:val="16"/>
              </w:rPr>
              <w:t xml:space="preserve"> the level of control, autonomy</w:t>
            </w:r>
            <w:r w:rsidRPr="001438F4">
              <w:rPr>
                <w:rFonts w:ascii="Arial" w:hAnsi="Arial" w:cs="Arial"/>
                <w:color w:val="auto"/>
                <w:sz w:val="16"/>
                <w:szCs w:val="16"/>
              </w:rPr>
              <w:t xml:space="preserve"> and power that a student experiences in an educational situation. </w:t>
            </w:r>
          </w:p>
          <w:p w:rsidR="00E14698" w:rsidRPr="001438F4" w:rsidRDefault="00E14698" w:rsidP="00BE508D">
            <w:pPr>
              <w:widowControl w:val="0"/>
              <w:ind w:left="320" w:hanging="283"/>
              <w:jc w:val="both"/>
              <w:rPr>
                <w:rFonts w:ascii="Arial" w:hAnsi="Arial" w:cs="Arial"/>
                <w:color w:val="auto"/>
                <w:sz w:val="16"/>
                <w:szCs w:val="16"/>
              </w:rPr>
            </w:pPr>
          </w:p>
          <w:p w:rsidR="00E14698" w:rsidRPr="001438F4" w:rsidRDefault="00E14698" w:rsidP="00151AB0">
            <w:pPr>
              <w:widowControl w:val="0"/>
              <w:jc w:val="both"/>
              <w:rPr>
                <w:rFonts w:ascii="Arial" w:hAnsi="Arial" w:cs="Arial"/>
                <w:color w:val="auto"/>
                <w:sz w:val="16"/>
                <w:szCs w:val="16"/>
              </w:rPr>
            </w:pPr>
            <w:r w:rsidRPr="001438F4">
              <w:rPr>
                <w:rFonts w:ascii="Arial" w:hAnsi="Arial" w:cs="Arial"/>
                <w:color w:val="auto"/>
                <w:sz w:val="16"/>
                <w:szCs w:val="16"/>
              </w:rPr>
              <w:t>Student agency can be manifested in the choice of learning environment, subject matter, approach, and/or pace.</w:t>
            </w:r>
          </w:p>
          <w:p w:rsidR="00E14698" w:rsidRPr="001438F4" w:rsidRDefault="00E14698" w:rsidP="00D735BE">
            <w:pPr>
              <w:widowControl w:val="0"/>
              <w:jc w:val="both"/>
              <w:rPr>
                <w:rFonts w:ascii="Arial" w:hAnsi="Arial" w:cs="Arial"/>
                <w:color w:val="auto"/>
                <w:sz w:val="8"/>
                <w:szCs w:val="8"/>
              </w:rPr>
            </w:pPr>
          </w:p>
          <w:p w:rsidR="00E14698" w:rsidRPr="001438F4" w:rsidRDefault="00E14698" w:rsidP="00D735BE">
            <w:pPr>
              <w:widowControl w:val="0"/>
              <w:jc w:val="both"/>
              <w:rPr>
                <w:rFonts w:ascii="Arial" w:hAnsi="Arial" w:cs="Arial"/>
                <w:color w:val="auto"/>
                <w:sz w:val="16"/>
                <w:szCs w:val="16"/>
              </w:rPr>
            </w:pPr>
            <w:r w:rsidRPr="001438F4">
              <w:rPr>
                <w:rFonts w:ascii="Arial" w:hAnsi="Arial" w:cs="Arial"/>
                <w:color w:val="auto"/>
                <w:sz w:val="16"/>
                <w:szCs w:val="16"/>
              </w:rPr>
              <w:t>Student agency is most evident when teachers provide the right environment, support and approaches to learning that enable all learners to develop the skills and attitudes for agency to occur.</w:t>
            </w:r>
          </w:p>
          <w:p w:rsidR="00E14698" w:rsidRPr="001438F4" w:rsidRDefault="00E14698" w:rsidP="00BE508D">
            <w:pPr>
              <w:widowControl w:val="0"/>
              <w:ind w:left="320" w:hanging="283"/>
              <w:jc w:val="both"/>
              <w:rPr>
                <w:rFonts w:ascii="Arial" w:hAnsi="Arial" w:cs="Arial"/>
                <w:color w:val="auto"/>
                <w:sz w:val="8"/>
                <w:szCs w:val="8"/>
              </w:rPr>
            </w:pPr>
          </w:p>
          <w:p w:rsidR="00E14698" w:rsidRPr="001438F4" w:rsidRDefault="00E14698" w:rsidP="00D735BE">
            <w:pPr>
              <w:widowControl w:val="0"/>
              <w:jc w:val="both"/>
              <w:rPr>
                <w:rFonts w:ascii="Arial" w:hAnsi="Arial" w:cs="Arial"/>
                <w:color w:val="auto"/>
                <w:sz w:val="16"/>
                <w:szCs w:val="16"/>
              </w:rPr>
            </w:pPr>
            <w:r w:rsidRPr="001438F4">
              <w:rPr>
                <w:rFonts w:ascii="Arial" w:hAnsi="Arial" w:cs="Arial"/>
                <w:color w:val="auto"/>
                <w:sz w:val="16"/>
                <w:szCs w:val="16"/>
              </w:rPr>
              <w:t xml:space="preserve">Student agency is also about each student being engaged in, and empowered to take responsibility of their learning through reflection, goal setting and a range of other self-monitoring behaviours. </w:t>
            </w:r>
          </w:p>
          <w:p w:rsidR="00D735BE" w:rsidRPr="001438F4" w:rsidRDefault="00D735BE" w:rsidP="00D735BE">
            <w:pPr>
              <w:widowControl w:val="0"/>
              <w:jc w:val="both"/>
              <w:rPr>
                <w:rFonts w:ascii="Arial" w:hAnsi="Arial" w:cs="Arial"/>
                <w:color w:val="auto"/>
                <w:sz w:val="8"/>
                <w:szCs w:val="8"/>
              </w:rPr>
            </w:pPr>
          </w:p>
          <w:p w:rsidR="00E14698" w:rsidRPr="001438F4" w:rsidRDefault="00E14698" w:rsidP="00D735BE">
            <w:pPr>
              <w:widowControl w:val="0"/>
              <w:jc w:val="both"/>
              <w:rPr>
                <w:rFonts w:ascii="Arial" w:hAnsi="Arial" w:cs="Arial"/>
                <w:color w:val="auto"/>
                <w:sz w:val="16"/>
                <w:szCs w:val="16"/>
              </w:rPr>
            </w:pPr>
            <w:r w:rsidRPr="001438F4">
              <w:rPr>
                <w:rFonts w:ascii="Arial" w:hAnsi="Arial" w:cs="Arial"/>
                <w:color w:val="auto"/>
                <w:sz w:val="16"/>
                <w:szCs w:val="16"/>
              </w:rPr>
              <w:t xml:space="preserve">Students will gain the skills and confidence to navigate their learning responsibilities more independently and will transfer responsibility for their learning from the teacher to themselves. </w:t>
            </w:r>
          </w:p>
          <w:p w:rsidR="00D735BE" w:rsidRPr="001438F4" w:rsidRDefault="00D735BE" w:rsidP="00D735BE">
            <w:pPr>
              <w:widowControl w:val="0"/>
              <w:jc w:val="both"/>
              <w:rPr>
                <w:rFonts w:ascii="Arial" w:hAnsi="Arial" w:cs="Arial"/>
                <w:color w:val="auto"/>
                <w:sz w:val="8"/>
                <w:szCs w:val="8"/>
              </w:rPr>
            </w:pPr>
          </w:p>
          <w:p w:rsidR="00E14698" w:rsidRPr="001438F4" w:rsidRDefault="00E14698" w:rsidP="00D735BE">
            <w:pPr>
              <w:widowControl w:val="0"/>
              <w:jc w:val="both"/>
              <w:rPr>
                <w:rFonts w:ascii="Arial" w:hAnsi="Arial" w:cs="Arial"/>
                <w:color w:val="auto"/>
                <w:sz w:val="16"/>
                <w:szCs w:val="16"/>
              </w:rPr>
            </w:pPr>
            <w:r w:rsidRPr="001438F4">
              <w:rPr>
                <w:rFonts w:ascii="Arial" w:hAnsi="Arial" w:cs="Arial"/>
                <w:color w:val="auto"/>
                <w:sz w:val="16"/>
                <w:szCs w:val="16"/>
              </w:rPr>
              <w:t>Strengthening student agency involves three key areas:</w:t>
            </w:r>
          </w:p>
          <w:p w:rsidR="00E14698" w:rsidRPr="001438F4" w:rsidRDefault="00E14698" w:rsidP="0082164F">
            <w:pPr>
              <w:pStyle w:val="ListParagraph"/>
              <w:widowControl w:val="0"/>
              <w:numPr>
                <w:ilvl w:val="0"/>
                <w:numId w:val="2"/>
              </w:numPr>
              <w:ind w:left="462" w:hanging="284"/>
              <w:jc w:val="both"/>
              <w:rPr>
                <w:rFonts w:ascii="Arial" w:hAnsi="Arial" w:cs="Arial"/>
                <w:color w:val="auto"/>
                <w:sz w:val="16"/>
                <w:szCs w:val="16"/>
              </w:rPr>
            </w:pPr>
            <w:r w:rsidRPr="001438F4">
              <w:rPr>
                <w:rFonts w:ascii="Arial" w:hAnsi="Arial" w:cs="Arial"/>
                <w:color w:val="auto"/>
                <w:sz w:val="16"/>
                <w:szCs w:val="16"/>
              </w:rPr>
              <w:t>sharing the development and maintenance of learning environments</w:t>
            </w:r>
          </w:p>
          <w:p w:rsidR="00D735BE" w:rsidRPr="001438F4" w:rsidRDefault="00D735BE" w:rsidP="00D735BE">
            <w:pPr>
              <w:pStyle w:val="ListParagraph"/>
              <w:widowControl w:val="0"/>
              <w:ind w:left="462"/>
              <w:jc w:val="both"/>
              <w:rPr>
                <w:rFonts w:ascii="Arial" w:hAnsi="Arial" w:cs="Arial"/>
                <w:color w:val="auto"/>
                <w:sz w:val="6"/>
                <w:szCs w:val="6"/>
              </w:rPr>
            </w:pPr>
          </w:p>
          <w:p w:rsidR="00E14698" w:rsidRPr="001438F4" w:rsidRDefault="00E14698" w:rsidP="0082164F">
            <w:pPr>
              <w:pStyle w:val="ListParagraph"/>
              <w:widowControl w:val="0"/>
              <w:numPr>
                <w:ilvl w:val="0"/>
                <w:numId w:val="2"/>
              </w:numPr>
              <w:ind w:left="462" w:hanging="284"/>
              <w:jc w:val="both"/>
              <w:rPr>
                <w:rFonts w:ascii="Arial" w:hAnsi="Arial" w:cs="Arial"/>
                <w:color w:val="auto"/>
                <w:sz w:val="16"/>
                <w:szCs w:val="16"/>
              </w:rPr>
            </w:pPr>
            <w:r w:rsidRPr="001438F4">
              <w:rPr>
                <w:rFonts w:ascii="Arial" w:hAnsi="Arial" w:cs="Arial"/>
                <w:color w:val="auto"/>
                <w:sz w:val="16"/>
                <w:szCs w:val="16"/>
              </w:rPr>
              <w:t>sharing the locus of control between teacher and students</w:t>
            </w:r>
          </w:p>
          <w:p w:rsidR="00D735BE" w:rsidRPr="001438F4" w:rsidRDefault="00D735BE" w:rsidP="00D735BE">
            <w:pPr>
              <w:widowControl w:val="0"/>
              <w:jc w:val="both"/>
              <w:rPr>
                <w:rFonts w:ascii="Arial" w:hAnsi="Arial" w:cs="Arial"/>
                <w:color w:val="auto"/>
                <w:sz w:val="6"/>
                <w:szCs w:val="6"/>
              </w:rPr>
            </w:pPr>
          </w:p>
          <w:p w:rsidR="00E14698" w:rsidRPr="001438F4" w:rsidRDefault="00E14698" w:rsidP="0082164F">
            <w:pPr>
              <w:pStyle w:val="ListParagraph"/>
              <w:widowControl w:val="0"/>
              <w:numPr>
                <w:ilvl w:val="0"/>
                <w:numId w:val="2"/>
              </w:numPr>
              <w:ind w:left="462" w:hanging="284"/>
              <w:jc w:val="both"/>
              <w:rPr>
                <w:rFonts w:ascii="Arial" w:hAnsi="Arial" w:cs="Arial"/>
                <w:color w:val="auto"/>
                <w:sz w:val="20"/>
                <w:szCs w:val="20"/>
              </w:rPr>
            </w:pPr>
            <w:proofErr w:type="gramStart"/>
            <w:r w:rsidRPr="001438F4">
              <w:rPr>
                <w:rFonts w:ascii="Arial" w:hAnsi="Arial" w:cs="Arial"/>
                <w:color w:val="auto"/>
                <w:sz w:val="16"/>
                <w:szCs w:val="16"/>
              </w:rPr>
              <w:t>involving</w:t>
            </w:r>
            <w:proofErr w:type="gramEnd"/>
            <w:r w:rsidRPr="001438F4">
              <w:rPr>
                <w:rFonts w:ascii="Arial" w:hAnsi="Arial" w:cs="Arial"/>
                <w:color w:val="auto"/>
                <w:sz w:val="16"/>
                <w:szCs w:val="16"/>
              </w:rPr>
              <w:t xml:space="preserve"> parents and </w:t>
            </w:r>
            <w:proofErr w:type="spellStart"/>
            <w:r w:rsidRPr="001438F4">
              <w:rPr>
                <w:rFonts w:ascii="Arial" w:hAnsi="Arial" w:cs="Arial"/>
                <w:color w:val="auto"/>
                <w:sz w:val="16"/>
                <w:szCs w:val="16"/>
              </w:rPr>
              <w:t>whānau</w:t>
            </w:r>
            <w:proofErr w:type="spellEnd"/>
            <w:r w:rsidRPr="001438F4">
              <w:rPr>
                <w:rFonts w:ascii="Arial" w:hAnsi="Arial" w:cs="Arial"/>
                <w:color w:val="auto"/>
                <w:sz w:val="16"/>
                <w:szCs w:val="16"/>
              </w:rPr>
              <w:t xml:space="preserve"> in student learning.</w:t>
            </w:r>
          </w:p>
          <w:p w:rsidR="00D735BE" w:rsidRPr="001438F4" w:rsidRDefault="00D735BE" w:rsidP="00D735BE">
            <w:pPr>
              <w:pStyle w:val="ListParagraph"/>
              <w:rPr>
                <w:rFonts w:ascii="Arial" w:hAnsi="Arial" w:cs="Arial"/>
                <w:color w:val="auto"/>
                <w:sz w:val="8"/>
                <w:szCs w:val="8"/>
              </w:rPr>
            </w:pPr>
          </w:p>
          <w:p w:rsidR="00D735BE" w:rsidRPr="0021735F" w:rsidRDefault="0021735F" w:rsidP="0021735F">
            <w:pPr>
              <w:widowControl w:val="0"/>
              <w:jc w:val="both"/>
              <w:rPr>
                <w:rFonts w:ascii="Arial" w:hAnsi="Arial" w:cs="Arial"/>
                <w:b/>
                <w:sz w:val="20"/>
                <w:szCs w:val="20"/>
              </w:rPr>
            </w:pPr>
            <w:r w:rsidRPr="001438F4">
              <w:rPr>
                <w:rFonts w:ascii="Arial" w:hAnsi="Arial" w:cs="Arial"/>
                <w:color w:val="auto"/>
                <w:sz w:val="16"/>
                <w:szCs w:val="16"/>
              </w:rPr>
              <w:t>Student Agency has alignment with growth</w:t>
            </w:r>
            <w:r w:rsidR="00D735BE" w:rsidRPr="001438F4">
              <w:rPr>
                <w:rFonts w:ascii="Arial" w:hAnsi="Arial" w:cs="Arial"/>
                <w:color w:val="auto"/>
                <w:sz w:val="16"/>
                <w:szCs w:val="16"/>
              </w:rPr>
              <w:t xml:space="preserve"> </w:t>
            </w:r>
            <w:proofErr w:type="spellStart"/>
            <w:r w:rsidR="00D735BE" w:rsidRPr="001438F4">
              <w:rPr>
                <w:rFonts w:ascii="Arial" w:hAnsi="Arial" w:cs="Arial"/>
                <w:color w:val="auto"/>
                <w:sz w:val="16"/>
                <w:szCs w:val="16"/>
              </w:rPr>
              <w:t>mindset</w:t>
            </w:r>
            <w:proofErr w:type="spellEnd"/>
            <w:r w:rsidR="00D735BE" w:rsidRPr="001438F4">
              <w:rPr>
                <w:rFonts w:ascii="Arial" w:hAnsi="Arial" w:cs="Arial"/>
                <w:color w:val="auto"/>
                <w:sz w:val="16"/>
                <w:szCs w:val="16"/>
              </w:rPr>
              <w:t xml:space="preserve">, </w:t>
            </w:r>
            <w:r w:rsidRPr="001438F4">
              <w:rPr>
                <w:rFonts w:ascii="Arial" w:hAnsi="Arial" w:cs="Arial"/>
                <w:color w:val="auto"/>
                <w:sz w:val="16"/>
                <w:szCs w:val="16"/>
              </w:rPr>
              <w:t xml:space="preserve">in that educators believe that </w:t>
            </w:r>
            <w:r w:rsidR="000C0818" w:rsidRPr="001438F4">
              <w:rPr>
                <w:rFonts w:ascii="Arial" w:hAnsi="Arial" w:cs="Arial"/>
                <w:color w:val="auto"/>
                <w:sz w:val="16"/>
                <w:szCs w:val="16"/>
              </w:rPr>
              <w:t>students’</w:t>
            </w:r>
            <w:r w:rsidRPr="001438F4">
              <w:rPr>
                <w:rFonts w:ascii="Arial" w:hAnsi="Arial" w:cs="Arial"/>
                <w:color w:val="auto"/>
                <w:sz w:val="16"/>
                <w:szCs w:val="16"/>
              </w:rPr>
              <w:t xml:space="preserve"> </w:t>
            </w:r>
            <w:r w:rsidR="00D735BE" w:rsidRPr="001438F4">
              <w:rPr>
                <w:rFonts w:ascii="Arial" w:hAnsi="Arial" w:cs="Arial"/>
                <w:color w:val="auto"/>
                <w:sz w:val="16"/>
                <w:szCs w:val="16"/>
              </w:rPr>
              <w:t>most basic abilities can be developed through dedication and hard work—brains and talent are just the starting point. This view creates a love of learning and a resilience that is essential for great acc</w:t>
            </w:r>
            <w:r w:rsidRPr="001438F4">
              <w:rPr>
                <w:rFonts w:ascii="Arial" w:hAnsi="Arial" w:cs="Arial"/>
                <w:color w:val="auto"/>
                <w:sz w:val="16"/>
                <w:szCs w:val="16"/>
              </w:rPr>
              <w:t>omplishment.</w:t>
            </w:r>
            <w:r w:rsidRPr="001438F4">
              <w:rPr>
                <w:rFonts w:ascii="Arial" w:hAnsi="Arial" w:cs="Arial"/>
                <w:b/>
                <w:color w:val="auto"/>
                <w:sz w:val="16"/>
                <w:szCs w:val="16"/>
              </w:rPr>
              <w:t xml:space="preserve"> </w:t>
            </w:r>
          </w:p>
        </w:tc>
        <w:tc>
          <w:tcPr>
            <w:tcW w:w="11346" w:type="dxa"/>
            <w:gridSpan w:val="7"/>
            <w:shd w:val="clear" w:color="auto" w:fill="C6E9FE"/>
            <w:tcMar>
              <w:top w:w="100" w:type="dxa"/>
              <w:left w:w="100" w:type="dxa"/>
              <w:bottom w:w="100" w:type="dxa"/>
              <w:right w:w="100" w:type="dxa"/>
            </w:tcMar>
          </w:tcPr>
          <w:p w:rsidR="00E14698" w:rsidRDefault="00E14698" w:rsidP="007E73F0">
            <w:pPr>
              <w:widowControl w:val="0"/>
              <w:rPr>
                <w:rFonts w:ascii="Arial" w:eastAsia="Arial" w:hAnsi="Arial" w:cs="Arial"/>
                <w:b/>
              </w:rPr>
            </w:pPr>
          </w:p>
          <w:p w:rsidR="003974BF" w:rsidRDefault="003974BF" w:rsidP="007E73F0">
            <w:pPr>
              <w:widowControl w:val="0"/>
              <w:rPr>
                <w:rFonts w:ascii="Arial" w:eastAsia="Arial" w:hAnsi="Arial" w:cs="Arial"/>
                <w:b/>
                <w:sz w:val="16"/>
                <w:szCs w:val="16"/>
              </w:rPr>
            </w:pPr>
          </w:p>
          <w:p w:rsidR="003974BF" w:rsidRDefault="003974BF" w:rsidP="007E73F0">
            <w:pPr>
              <w:widowControl w:val="0"/>
              <w:rPr>
                <w:rFonts w:ascii="Arial" w:eastAsia="Arial" w:hAnsi="Arial" w:cs="Arial"/>
                <w:b/>
                <w:sz w:val="16"/>
                <w:szCs w:val="16"/>
              </w:rPr>
            </w:pPr>
          </w:p>
          <w:p w:rsidR="00D77C32" w:rsidRDefault="00D77C32" w:rsidP="00D77C32">
            <w:pPr>
              <w:widowControl w:val="0"/>
              <w:rPr>
                <w:rFonts w:ascii="Arial" w:eastAsia="Arial" w:hAnsi="Arial" w:cs="Arial"/>
                <w:b/>
                <w:sz w:val="16"/>
                <w:szCs w:val="16"/>
              </w:rPr>
            </w:pPr>
          </w:p>
          <w:p w:rsidR="00D77C32" w:rsidRDefault="00D77C32" w:rsidP="00D77C32">
            <w:pPr>
              <w:widowControl w:val="0"/>
              <w:rPr>
                <w:rFonts w:ascii="Arial" w:eastAsia="Arial" w:hAnsi="Arial" w:cs="Arial"/>
                <w:b/>
                <w:sz w:val="18"/>
                <w:szCs w:val="18"/>
              </w:rPr>
            </w:pPr>
          </w:p>
          <w:p w:rsidR="00E14698" w:rsidRPr="003974BF" w:rsidRDefault="00D77C32" w:rsidP="003974BF">
            <w:pPr>
              <w:widowControl w:val="0"/>
              <w:jc w:val="center"/>
              <w:rPr>
                <w:rFonts w:ascii="Arial" w:eastAsia="Arial" w:hAnsi="Arial" w:cs="Arial"/>
                <w:b/>
                <w:sz w:val="18"/>
                <w:szCs w:val="18"/>
              </w:rPr>
            </w:pPr>
            <w:r>
              <w:rPr>
                <w:rFonts w:ascii="Arial" w:eastAsia="Arial" w:hAnsi="Arial" w:cs="Arial"/>
                <w:b/>
                <w:noProof/>
                <w:sz w:val="18"/>
                <w:szCs w:val="18"/>
                <w:lang w:eastAsia="en-NZ"/>
              </w:rPr>
              <w:drawing>
                <wp:anchor distT="0" distB="0" distL="114300" distR="114300" simplePos="0" relativeHeight="251662336" behindDoc="0" locked="0" layoutInCell="1" allowOverlap="1">
                  <wp:simplePos x="0" y="0"/>
                  <wp:positionH relativeFrom="column">
                    <wp:posOffset>1282065</wp:posOffset>
                  </wp:positionH>
                  <wp:positionV relativeFrom="paragraph">
                    <wp:posOffset>-661670</wp:posOffset>
                  </wp:positionV>
                  <wp:extent cx="575310" cy="571500"/>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 cy="571500"/>
                          </a:xfrm>
                          <a:prstGeom prst="rect">
                            <a:avLst/>
                          </a:prstGeom>
                          <a:noFill/>
                        </pic:spPr>
                      </pic:pic>
                    </a:graphicData>
                  </a:graphic>
                </wp:anchor>
              </w:drawing>
            </w:r>
            <w:r>
              <w:rPr>
                <w:rFonts w:ascii="Arial" w:eastAsia="Arial" w:hAnsi="Arial" w:cs="Arial"/>
                <w:b/>
                <w:noProof/>
                <w:sz w:val="18"/>
                <w:szCs w:val="18"/>
                <w:lang w:eastAsia="en-NZ"/>
              </w:rPr>
              <w:drawing>
                <wp:anchor distT="0" distB="0" distL="114300" distR="114300" simplePos="0" relativeHeight="251665408" behindDoc="0" locked="0" layoutInCell="1" allowOverlap="1">
                  <wp:simplePos x="0" y="0"/>
                  <wp:positionH relativeFrom="column">
                    <wp:posOffset>3164205</wp:posOffset>
                  </wp:positionH>
                  <wp:positionV relativeFrom="paragraph">
                    <wp:posOffset>-661670</wp:posOffset>
                  </wp:positionV>
                  <wp:extent cx="582930" cy="533400"/>
                  <wp:effectExtent l="1905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 cy="533400"/>
                          </a:xfrm>
                          <a:prstGeom prst="rect">
                            <a:avLst/>
                          </a:prstGeom>
                          <a:noFill/>
                        </pic:spPr>
                      </pic:pic>
                    </a:graphicData>
                  </a:graphic>
                </wp:anchor>
              </w:drawing>
            </w:r>
            <w:r>
              <w:rPr>
                <w:rFonts w:ascii="Arial" w:eastAsia="Arial" w:hAnsi="Arial" w:cs="Arial"/>
                <w:b/>
                <w:noProof/>
                <w:sz w:val="18"/>
                <w:szCs w:val="18"/>
                <w:lang w:eastAsia="en-NZ"/>
              </w:rPr>
              <w:drawing>
                <wp:anchor distT="0" distB="0" distL="114300" distR="114300" simplePos="0" relativeHeight="251660288" behindDoc="0" locked="0" layoutInCell="1" allowOverlap="1">
                  <wp:simplePos x="0" y="0"/>
                  <wp:positionH relativeFrom="column">
                    <wp:posOffset>5031105</wp:posOffset>
                  </wp:positionH>
                  <wp:positionV relativeFrom="paragraph">
                    <wp:posOffset>-661670</wp:posOffset>
                  </wp:positionV>
                  <wp:extent cx="552450" cy="55626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450" cy="556260"/>
                          </a:xfrm>
                          <a:prstGeom prst="rect">
                            <a:avLst/>
                          </a:prstGeom>
                          <a:noFill/>
                        </pic:spPr>
                      </pic:pic>
                    </a:graphicData>
                  </a:graphic>
                </wp:anchor>
              </w:drawing>
            </w:r>
            <w:r>
              <w:rPr>
                <w:rFonts w:ascii="Arial" w:eastAsia="Arial" w:hAnsi="Arial" w:cs="Arial"/>
                <w:b/>
                <w:noProof/>
                <w:sz w:val="18"/>
                <w:szCs w:val="18"/>
                <w:lang w:eastAsia="en-NZ"/>
              </w:rPr>
              <w:drawing>
                <wp:anchor distT="0" distB="0" distL="114300" distR="114300" simplePos="0" relativeHeight="251661312" behindDoc="0" locked="0" layoutInCell="1" allowOverlap="1">
                  <wp:simplePos x="0" y="0"/>
                  <wp:positionH relativeFrom="column">
                    <wp:posOffset>2226945</wp:posOffset>
                  </wp:positionH>
                  <wp:positionV relativeFrom="paragraph">
                    <wp:posOffset>-661670</wp:posOffset>
                  </wp:positionV>
                  <wp:extent cx="514350" cy="571500"/>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pic:spPr>
                      </pic:pic>
                    </a:graphicData>
                  </a:graphic>
                </wp:anchor>
              </w:drawing>
            </w:r>
            <w:r>
              <w:rPr>
                <w:rFonts w:ascii="Arial" w:eastAsia="Arial" w:hAnsi="Arial" w:cs="Arial"/>
                <w:b/>
                <w:noProof/>
                <w:sz w:val="18"/>
                <w:szCs w:val="18"/>
                <w:lang w:eastAsia="en-NZ"/>
              </w:rPr>
              <w:drawing>
                <wp:anchor distT="0" distB="0" distL="114300" distR="114300" simplePos="0" relativeHeight="251740160" behindDoc="0" locked="0" layoutInCell="1" allowOverlap="1">
                  <wp:simplePos x="0" y="0"/>
                  <wp:positionH relativeFrom="column">
                    <wp:posOffset>4154805</wp:posOffset>
                  </wp:positionH>
                  <wp:positionV relativeFrom="paragraph">
                    <wp:posOffset>-661670</wp:posOffset>
                  </wp:positionV>
                  <wp:extent cx="499110" cy="525780"/>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110" cy="525780"/>
                          </a:xfrm>
                          <a:prstGeom prst="rect">
                            <a:avLst/>
                          </a:prstGeom>
                          <a:noFill/>
                        </pic:spPr>
                      </pic:pic>
                    </a:graphicData>
                  </a:graphic>
                </wp:anchor>
              </w:drawing>
            </w:r>
            <w:r>
              <w:rPr>
                <w:rFonts w:ascii="Arial" w:eastAsia="Arial" w:hAnsi="Arial" w:cs="Arial"/>
                <w:b/>
                <w:noProof/>
                <w:sz w:val="18"/>
                <w:szCs w:val="18"/>
                <w:lang w:eastAsia="en-NZ"/>
              </w:rPr>
              <w:drawing>
                <wp:anchor distT="0" distB="0" distL="114300" distR="114300" simplePos="0" relativeHeight="251833344" behindDoc="0" locked="0" layoutInCell="1" allowOverlap="1">
                  <wp:simplePos x="0" y="0"/>
                  <wp:positionH relativeFrom="column">
                    <wp:posOffset>5884545</wp:posOffset>
                  </wp:positionH>
                  <wp:positionV relativeFrom="paragraph">
                    <wp:posOffset>-661670</wp:posOffset>
                  </wp:positionV>
                  <wp:extent cx="560070" cy="525780"/>
                  <wp:effectExtent l="1905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 cy="525780"/>
                          </a:xfrm>
                          <a:prstGeom prst="rect">
                            <a:avLst/>
                          </a:prstGeom>
                          <a:noFill/>
                        </pic:spPr>
                      </pic:pic>
                    </a:graphicData>
                  </a:graphic>
                </wp:anchor>
              </w:drawing>
            </w:r>
            <w:r w:rsidR="003974BF" w:rsidRPr="003974BF">
              <w:rPr>
                <w:rFonts w:ascii="Arial" w:eastAsia="Arial" w:hAnsi="Arial" w:cs="Arial"/>
                <w:b/>
                <w:sz w:val="18"/>
                <w:szCs w:val="18"/>
              </w:rPr>
              <w:t xml:space="preserve">Personalised </w:t>
            </w:r>
            <w:r w:rsidR="0049343A">
              <w:rPr>
                <w:rFonts w:ascii="Arial" w:eastAsia="Arial" w:hAnsi="Arial" w:cs="Arial"/>
                <w:b/>
                <w:sz w:val="18"/>
                <w:szCs w:val="18"/>
              </w:rPr>
              <w:t xml:space="preserve">learning </w:t>
            </w:r>
            <w:r w:rsidR="003974BF" w:rsidRPr="003974BF">
              <w:rPr>
                <w:rFonts w:ascii="Arial" w:eastAsia="Arial" w:hAnsi="Arial" w:cs="Arial"/>
                <w:b/>
                <w:sz w:val="18"/>
                <w:szCs w:val="18"/>
              </w:rPr>
              <w:t>pathways for st</w:t>
            </w:r>
            <w:r w:rsidR="0049343A">
              <w:rPr>
                <w:rFonts w:ascii="Arial" w:eastAsia="Arial" w:hAnsi="Arial" w:cs="Arial"/>
                <w:b/>
                <w:sz w:val="18"/>
                <w:szCs w:val="18"/>
              </w:rPr>
              <w:t xml:space="preserve">udents </w:t>
            </w:r>
            <w:r w:rsidR="003974BF" w:rsidRPr="003974BF">
              <w:rPr>
                <w:rFonts w:ascii="Arial" w:eastAsia="Arial" w:hAnsi="Arial" w:cs="Arial"/>
                <w:b/>
                <w:sz w:val="18"/>
                <w:szCs w:val="18"/>
              </w:rPr>
              <w:t xml:space="preserve">in </w:t>
            </w:r>
            <w:proofErr w:type="spellStart"/>
            <w:r w:rsidR="00407990">
              <w:rPr>
                <w:rFonts w:ascii="Arial" w:eastAsia="Arial" w:hAnsi="Arial" w:cs="Arial"/>
                <w:b/>
                <w:sz w:val="18"/>
                <w:szCs w:val="18"/>
              </w:rPr>
              <w:t>Kāhui</w:t>
            </w:r>
            <w:proofErr w:type="spellEnd"/>
            <w:r w:rsidR="003974BF">
              <w:rPr>
                <w:rFonts w:ascii="Arial" w:eastAsia="Arial" w:hAnsi="Arial" w:cs="Arial"/>
                <w:b/>
                <w:sz w:val="18"/>
                <w:szCs w:val="18"/>
              </w:rPr>
              <w:t xml:space="preserve"> </w:t>
            </w:r>
            <w:proofErr w:type="spellStart"/>
            <w:r w:rsidR="003974BF">
              <w:rPr>
                <w:rFonts w:ascii="Arial" w:eastAsia="Arial" w:hAnsi="Arial" w:cs="Arial"/>
                <w:b/>
                <w:sz w:val="18"/>
                <w:szCs w:val="18"/>
              </w:rPr>
              <w:t>Ako</w:t>
            </w:r>
            <w:proofErr w:type="spellEnd"/>
            <w:r w:rsidR="003974BF">
              <w:rPr>
                <w:rFonts w:ascii="Arial" w:eastAsia="Arial" w:hAnsi="Arial" w:cs="Arial"/>
                <w:b/>
                <w:sz w:val="18"/>
                <w:szCs w:val="18"/>
              </w:rPr>
              <w:t xml:space="preserve"> - </w:t>
            </w:r>
            <w:r w:rsidR="003974BF" w:rsidRPr="003974BF">
              <w:rPr>
                <w:rFonts w:ascii="Arial" w:eastAsia="Arial" w:hAnsi="Arial" w:cs="Arial"/>
                <w:b/>
                <w:sz w:val="18"/>
                <w:szCs w:val="18"/>
              </w:rPr>
              <w:t>Communities of Learning</w:t>
            </w:r>
          </w:p>
        </w:tc>
      </w:tr>
      <w:tr w:rsidR="00E14698" w:rsidTr="00253A25">
        <w:trPr>
          <w:trHeight w:val="359"/>
        </w:trPr>
        <w:tc>
          <w:tcPr>
            <w:tcW w:w="3964" w:type="dxa"/>
            <w:vMerge/>
            <w:shd w:val="clear" w:color="auto" w:fill="C6E9FE"/>
            <w:tcMar>
              <w:top w:w="100" w:type="dxa"/>
              <w:left w:w="100" w:type="dxa"/>
              <w:bottom w:w="100" w:type="dxa"/>
              <w:right w:w="100" w:type="dxa"/>
            </w:tcMar>
          </w:tcPr>
          <w:p w:rsidR="00E14698" w:rsidRDefault="00E14698" w:rsidP="007E73F0">
            <w:pPr>
              <w:widowControl w:val="0"/>
              <w:jc w:val="center"/>
            </w:pPr>
          </w:p>
        </w:tc>
        <w:tc>
          <w:tcPr>
            <w:tcW w:w="11346" w:type="dxa"/>
            <w:gridSpan w:val="7"/>
            <w:tcMar>
              <w:top w:w="100" w:type="dxa"/>
              <w:left w:w="100" w:type="dxa"/>
              <w:bottom w:w="100" w:type="dxa"/>
              <w:right w:w="100" w:type="dxa"/>
            </w:tcMar>
            <w:vAlign w:val="center"/>
          </w:tcPr>
          <w:p w:rsidR="00E14698" w:rsidRPr="00253A25" w:rsidRDefault="00446DE7" w:rsidP="00253A25">
            <w:pPr>
              <w:widowControl w:val="0"/>
              <w:jc w:val="both"/>
              <w:rPr>
                <w:rFonts w:ascii="Arial" w:eastAsia="Arial" w:hAnsi="Arial" w:cs="Arial"/>
                <w:color w:val="auto"/>
                <w:sz w:val="18"/>
                <w:szCs w:val="18"/>
              </w:rPr>
            </w:pPr>
            <w:r w:rsidRPr="00253A25">
              <w:rPr>
                <w:rFonts w:ascii="Arial" w:eastAsia="Arial" w:hAnsi="Arial" w:cs="Arial"/>
                <w:b/>
                <w:color w:val="auto"/>
                <w:sz w:val="18"/>
                <w:szCs w:val="18"/>
              </w:rPr>
              <w:t xml:space="preserve">Aim: </w:t>
            </w:r>
            <w:r w:rsidRPr="00253A25">
              <w:rPr>
                <w:rFonts w:ascii="Arial" w:eastAsia="Arial" w:hAnsi="Arial" w:cs="Arial"/>
                <w:color w:val="auto"/>
                <w:sz w:val="18"/>
                <w:szCs w:val="18"/>
              </w:rPr>
              <w:t>To deliberatively increase levels of student agency of all students, especially boys’ agency, by supporting teachers to introduce and/or build on existing effective strategies.</w:t>
            </w:r>
          </w:p>
        </w:tc>
      </w:tr>
      <w:tr w:rsidR="00D77C32" w:rsidRPr="00530D3C" w:rsidTr="00253A25">
        <w:trPr>
          <w:trHeight w:val="83"/>
        </w:trPr>
        <w:tc>
          <w:tcPr>
            <w:tcW w:w="3964" w:type="dxa"/>
            <w:vMerge/>
            <w:shd w:val="clear" w:color="auto" w:fill="C6E9FE"/>
            <w:tcMar>
              <w:top w:w="100" w:type="dxa"/>
              <w:left w:w="100" w:type="dxa"/>
              <w:bottom w:w="100" w:type="dxa"/>
              <w:right w:w="100" w:type="dxa"/>
            </w:tcMar>
          </w:tcPr>
          <w:p w:rsidR="00D77C32" w:rsidRDefault="00D77C32" w:rsidP="007E73F0">
            <w:pPr>
              <w:widowControl w:val="0"/>
              <w:jc w:val="center"/>
            </w:pPr>
          </w:p>
        </w:tc>
        <w:tc>
          <w:tcPr>
            <w:tcW w:w="2834" w:type="dxa"/>
            <w:gridSpan w:val="2"/>
            <w:tcMar>
              <w:top w:w="100" w:type="dxa"/>
              <w:left w:w="100" w:type="dxa"/>
              <w:bottom w:w="100" w:type="dxa"/>
              <w:right w:w="100" w:type="dxa"/>
            </w:tcMar>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Establishing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2017</w:t>
            </w:r>
          </w:p>
        </w:tc>
        <w:tc>
          <w:tcPr>
            <w:tcW w:w="2834" w:type="dxa"/>
            <w:gridSpan w:val="2"/>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Developing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2018</w:t>
            </w:r>
          </w:p>
        </w:tc>
        <w:tc>
          <w:tcPr>
            <w:tcW w:w="3121" w:type="dxa"/>
            <w:gridSpan w:val="2"/>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Embedding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2019</w:t>
            </w:r>
          </w:p>
        </w:tc>
        <w:tc>
          <w:tcPr>
            <w:tcW w:w="2557" w:type="dxa"/>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Fully Functioning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2020</w:t>
            </w:r>
          </w:p>
        </w:tc>
      </w:tr>
      <w:tr w:rsidR="00E14698" w:rsidRPr="007D2A34" w:rsidTr="00773F67">
        <w:trPr>
          <w:trHeight w:val="351"/>
        </w:trPr>
        <w:tc>
          <w:tcPr>
            <w:tcW w:w="3964" w:type="dxa"/>
            <w:vMerge/>
            <w:shd w:val="clear" w:color="auto" w:fill="C6E9FE"/>
            <w:tcMar>
              <w:top w:w="100" w:type="dxa"/>
              <w:left w:w="100" w:type="dxa"/>
              <w:bottom w:w="100" w:type="dxa"/>
              <w:right w:w="100" w:type="dxa"/>
            </w:tcMar>
          </w:tcPr>
          <w:p w:rsidR="00E14698" w:rsidRDefault="00E14698" w:rsidP="007E73F0">
            <w:pPr>
              <w:widowControl w:val="0"/>
              <w:jc w:val="center"/>
            </w:pPr>
          </w:p>
        </w:tc>
        <w:tc>
          <w:tcPr>
            <w:tcW w:w="2834" w:type="dxa"/>
            <w:gridSpan w:val="2"/>
            <w:tcMar>
              <w:top w:w="100" w:type="dxa"/>
              <w:left w:w="100" w:type="dxa"/>
              <w:bottom w:w="100" w:type="dxa"/>
              <w:right w:w="100" w:type="dxa"/>
            </w:tcMar>
          </w:tcPr>
          <w:p w:rsidR="00DC7B6A" w:rsidRPr="001438F4" w:rsidRDefault="00DC7B6A" w:rsidP="00D735BE">
            <w:pPr>
              <w:widowControl w:val="0"/>
              <w:jc w:val="both"/>
              <w:rPr>
                <w:rFonts w:ascii="Arial" w:eastAsia="Arial" w:hAnsi="Arial" w:cs="Arial"/>
                <w:color w:val="auto"/>
                <w:sz w:val="4"/>
                <w:szCs w:val="4"/>
              </w:rPr>
            </w:pPr>
          </w:p>
          <w:p w:rsidR="00497E08" w:rsidRPr="001438F4" w:rsidRDefault="002268C2" w:rsidP="00D735BE">
            <w:pPr>
              <w:pStyle w:val="ListParagraph"/>
              <w:widowControl w:val="0"/>
              <w:numPr>
                <w:ilvl w:val="0"/>
                <w:numId w:val="1"/>
              </w:numPr>
              <w:ind w:left="183" w:hanging="183"/>
              <w:jc w:val="both"/>
              <w:rPr>
                <w:rFonts w:ascii="Arial" w:eastAsia="Arial" w:hAnsi="Arial" w:cs="Arial"/>
                <w:color w:val="auto"/>
                <w:sz w:val="16"/>
                <w:szCs w:val="16"/>
              </w:rPr>
            </w:pPr>
            <w:r w:rsidRPr="001438F4">
              <w:rPr>
                <w:rFonts w:ascii="Arial" w:eastAsia="Arial" w:hAnsi="Arial" w:cs="Arial"/>
                <w:color w:val="auto"/>
                <w:sz w:val="16"/>
                <w:szCs w:val="16"/>
              </w:rPr>
              <w:t>Use a collated</w:t>
            </w:r>
            <w:r w:rsidR="00E14698" w:rsidRPr="001438F4">
              <w:rPr>
                <w:rFonts w:ascii="Arial" w:eastAsia="Arial" w:hAnsi="Arial" w:cs="Arial"/>
                <w:color w:val="auto"/>
                <w:sz w:val="16"/>
                <w:szCs w:val="16"/>
              </w:rPr>
              <w:t xml:space="preserve"> PMI </w:t>
            </w:r>
            <w:r w:rsidRPr="001438F4">
              <w:rPr>
                <w:rFonts w:ascii="Arial" w:eastAsia="Arial" w:hAnsi="Arial" w:cs="Arial"/>
                <w:color w:val="auto"/>
                <w:sz w:val="16"/>
                <w:szCs w:val="16"/>
              </w:rPr>
              <w:t xml:space="preserve">from </w:t>
            </w:r>
            <w:r w:rsidR="000C507A">
              <w:rPr>
                <w:rFonts w:ascii="Arial" w:eastAsia="Arial" w:hAnsi="Arial" w:cs="Arial"/>
                <w:color w:val="auto"/>
                <w:sz w:val="16"/>
                <w:szCs w:val="16"/>
              </w:rPr>
              <w:t xml:space="preserve">across all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00E14698" w:rsidRPr="001438F4">
              <w:rPr>
                <w:rFonts w:ascii="Arial" w:eastAsia="Arial" w:hAnsi="Arial" w:cs="Arial"/>
                <w:color w:val="auto"/>
                <w:sz w:val="16"/>
                <w:szCs w:val="16"/>
              </w:rPr>
              <w:t xml:space="preserve"> classrooms </w:t>
            </w:r>
            <w:r w:rsidR="003974BF" w:rsidRPr="001438F4">
              <w:rPr>
                <w:rFonts w:ascii="Arial" w:eastAsia="Arial" w:hAnsi="Arial" w:cs="Arial"/>
                <w:color w:val="auto"/>
                <w:sz w:val="16"/>
                <w:szCs w:val="16"/>
              </w:rPr>
              <w:t>that will provide evidence</w:t>
            </w:r>
            <w:r w:rsidR="00E14698" w:rsidRPr="001438F4">
              <w:rPr>
                <w:rFonts w:ascii="Arial" w:eastAsia="Arial" w:hAnsi="Arial" w:cs="Arial"/>
                <w:color w:val="auto"/>
                <w:sz w:val="16"/>
                <w:szCs w:val="16"/>
              </w:rPr>
              <w:t xml:space="preserve"> of the </w:t>
            </w:r>
            <w:r w:rsidRPr="001438F4">
              <w:rPr>
                <w:rFonts w:ascii="Arial" w:eastAsia="Arial" w:hAnsi="Arial" w:cs="Arial"/>
                <w:color w:val="auto"/>
                <w:sz w:val="16"/>
                <w:szCs w:val="16"/>
              </w:rPr>
              <w:t xml:space="preserve">current </w:t>
            </w:r>
            <w:r w:rsidR="00E14698" w:rsidRPr="001438F4">
              <w:rPr>
                <w:rFonts w:ascii="Arial" w:eastAsia="Arial" w:hAnsi="Arial" w:cs="Arial"/>
                <w:color w:val="auto"/>
                <w:sz w:val="16"/>
                <w:szCs w:val="16"/>
              </w:rPr>
              <w:t>level of student agency</w:t>
            </w:r>
            <w:r w:rsidR="00F724B6" w:rsidRPr="001438F4">
              <w:rPr>
                <w:rFonts w:ascii="Arial" w:eastAsia="Arial" w:hAnsi="Arial" w:cs="Arial"/>
                <w:color w:val="auto"/>
                <w:sz w:val="16"/>
                <w:szCs w:val="16"/>
              </w:rPr>
              <w:t xml:space="preserve"> in writing</w:t>
            </w:r>
            <w:r w:rsidR="00E14698" w:rsidRPr="001438F4">
              <w:rPr>
                <w:rFonts w:ascii="Arial" w:eastAsia="Arial" w:hAnsi="Arial" w:cs="Arial"/>
                <w:color w:val="auto"/>
                <w:sz w:val="16"/>
                <w:szCs w:val="16"/>
              </w:rPr>
              <w:t xml:space="preserve"> </w:t>
            </w:r>
            <w:r w:rsidRPr="001438F4">
              <w:rPr>
                <w:rFonts w:ascii="Arial" w:eastAsia="Arial" w:hAnsi="Arial" w:cs="Arial"/>
                <w:color w:val="auto"/>
                <w:sz w:val="16"/>
                <w:szCs w:val="16"/>
              </w:rPr>
              <w:t>programmes</w:t>
            </w:r>
            <w:r w:rsidR="0056731C" w:rsidRPr="001438F4">
              <w:rPr>
                <w:rFonts w:ascii="Arial" w:eastAsia="Arial" w:hAnsi="Arial" w:cs="Arial"/>
                <w:color w:val="auto"/>
                <w:sz w:val="16"/>
                <w:szCs w:val="16"/>
              </w:rPr>
              <w:t>, then based on the evidence collated, plan next steps in strengthening student agency.</w:t>
            </w:r>
          </w:p>
          <w:p w:rsidR="00B3049F" w:rsidRPr="001438F4" w:rsidRDefault="00B3049F" w:rsidP="00B3049F">
            <w:pPr>
              <w:pStyle w:val="ListParagraph"/>
              <w:widowControl w:val="0"/>
              <w:ind w:left="183"/>
              <w:jc w:val="both"/>
              <w:rPr>
                <w:rFonts w:ascii="Arial" w:eastAsia="Arial" w:hAnsi="Arial" w:cs="Arial"/>
                <w:color w:val="auto"/>
                <w:sz w:val="8"/>
                <w:szCs w:val="8"/>
              </w:rPr>
            </w:pPr>
          </w:p>
          <w:p w:rsidR="00B30B49" w:rsidRPr="001438F4" w:rsidRDefault="002268C2" w:rsidP="00D735BE">
            <w:pPr>
              <w:pStyle w:val="ListParagraph"/>
              <w:widowControl w:val="0"/>
              <w:numPr>
                <w:ilvl w:val="0"/>
                <w:numId w:val="1"/>
              </w:numPr>
              <w:ind w:left="183" w:hanging="183"/>
              <w:jc w:val="both"/>
              <w:rPr>
                <w:rFonts w:ascii="Arial" w:eastAsia="Arial" w:hAnsi="Arial" w:cs="Arial"/>
                <w:color w:val="auto"/>
                <w:sz w:val="16"/>
                <w:szCs w:val="16"/>
              </w:rPr>
            </w:pPr>
            <w:r w:rsidRPr="001438F4">
              <w:rPr>
                <w:rFonts w:ascii="Arial" w:eastAsia="Arial" w:hAnsi="Arial" w:cs="Arial"/>
                <w:color w:val="auto"/>
                <w:sz w:val="16"/>
                <w:szCs w:val="16"/>
              </w:rPr>
              <w:t>C</w:t>
            </w:r>
            <w:r w:rsidR="00E14698" w:rsidRPr="001438F4">
              <w:rPr>
                <w:rFonts w:ascii="Arial" w:eastAsia="Arial" w:hAnsi="Arial" w:cs="Arial"/>
                <w:color w:val="auto"/>
                <w:sz w:val="16"/>
                <w:szCs w:val="16"/>
              </w:rPr>
              <w:t>ol</w:t>
            </w:r>
            <w:r w:rsidR="00D735BE" w:rsidRPr="001438F4">
              <w:rPr>
                <w:rFonts w:ascii="Arial" w:eastAsia="Arial" w:hAnsi="Arial" w:cs="Arial"/>
                <w:color w:val="auto"/>
                <w:sz w:val="16"/>
                <w:szCs w:val="16"/>
              </w:rPr>
              <w:t>lect student voice from across</w:t>
            </w:r>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Pr="001438F4">
              <w:rPr>
                <w:rFonts w:ascii="Arial" w:eastAsia="Arial" w:hAnsi="Arial" w:cs="Arial"/>
                <w:color w:val="auto"/>
                <w:sz w:val="16"/>
                <w:szCs w:val="16"/>
              </w:rPr>
              <w:t xml:space="preserve"> classrooms to </w:t>
            </w:r>
            <w:r w:rsidR="00AE40E8" w:rsidRPr="001438F4">
              <w:rPr>
                <w:rFonts w:ascii="Arial" w:eastAsia="Arial" w:hAnsi="Arial" w:cs="Arial"/>
                <w:color w:val="auto"/>
                <w:sz w:val="16"/>
                <w:szCs w:val="16"/>
              </w:rPr>
              <w:t>seek</w:t>
            </w:r>
            <w:r w:rsidR="00E14698" w:rsidRPr="001438F4">
              <w:rPr>
                <w:rFonts w:ascii="Arial" w:eastAsia="Arial" w:hAnsi="Arial" w:cs="Arial"/>
                <w:color w:val="auto"/>
                <w:sz w:val="16"/>
                <w:szCs w:val="16"/>
              </w:rPr>
              <w:t xml:space="preserve"> their views on ways their teachers</w:t>
            </w:r>
            <w:r w:rsidR="00D735BE" w:rsidRPr="001438F4">
              <w:rPr>
                <w:rFonts w:ascii="Arial" w:eastAsia="Arial" w:hAnsi="Arial" w:cs="Arial"/>
                <w:color w:val="auto"/>
                <w:sz w:val="16"/>
                <w:szCs w:val="16"/>
              </w:rPr>
              <w:t xml:space="preserve"> </w:t>
            </w:r>
            <w:r w:rsidR="0056731C" w:rsidRPr="001438F4">
              <w:rPr>
                <w:rFonts w:ascii="Arial" w:eastAsia="Arial" w:hAnsi="Arial" w:cs="Arial"/>
                <w:color w:val="auto"/>
                <w:sz w:val="16"/>
                <w:szCs w:val="16"/>
              </w:rPr>
              <w:t>can strengthen learning focused relationships and action their responses</w:t>
            </w:r>
            <w:r w:rsidR="00AE40E8" w:rsidRPr="001438F4">
              <w:rPr>
                <w:rFonts w:ascii="Arial" w:eastAsia="Arial" w:hAnsi="Arial" w:cs="Arial"/>
                <w:color w:val="auto"/>
                <w:sz w:val="16"/>
                <w:szCs w:val="16"/>
              </w:rPr>
              <w:t>,</w:t>
            </w:r>
            <w:r w:rsidR="0056731C" w:rsidRPr="001438F4">
              <w:rPr>
                <w:rFonts w:ascii="Arial" w:eastAsia="Arial" w:hAnsi="Arial" w:cs="Arial"/>
                <w:color w:val="auto"/>
                <w:sz w:val="16"/>
                <w:szCs w:val="16"/>
              </w:rPr>
              <w:t xml:space="preserve"> accordingly. </w:t>
            </w:r>
          </w:p>
          <w:p w:rsidR="002268C2" w:rsidRPr="000C507A" w:rsidRDefault="002268C2" w:rsidP="00B30B49">
            <w:pPr>
              <w:pStyle w:val="ListParagraph"/>
              <w:widowControl w:val="0"/>
              <w:ind w:left="183"/>
              <w:jc w:val="both"/>
              <w:rPr>
                <w:rFonts w:ascii="Arial" w:eastAsia="Arial" w:hAnsi="Arial" w:cs="Arial"/>
                <w:color w:val="auto"/>
                <w:sz w:val="4"/>
                <w:szCs w:val="4"/>
              </w:rPr>
            </w:pPr>
          </w:p>
          <w:p w:rsidR="004404A8" w:rsidRPr="002E1E75" w:rsidRDefault="002268C2" w:rsidP="003F35A1">
            <w:pPr>
              <w:pStyle w:val="ListParagraph"/>
              <w:widowControl w:val="0"/>
              <w:numPr>
                <w:ilvl w:val="0"/>
                <w:numId w:val="1"/>
              </w:numPr>
              <w:ind w:left="183" w:hanging="183"/>
              <w:jc w:val="both"/>
              <w:rPr>
                <w:rFonts w:ascii="Arial" w:eastAsia="Arial" w:hAnsi="Arial" w:cs="Arial"/>
                <w:b/>
                <w:color w:val="auto"/>
                <w:sz w:val="16"/>
                <w:szCs w:val="16"/>
              </w:rPr>
            </w:pPr>
            <w:r w:rsidRPr="001438F4">
              <w:rPr>
                <w:rFonts w:ascii="Arial" w:eastAsia="Arial" w:hAnsi="Arial" w:cs="Arial"/>
                <w:color w:val="auto"/>
                <w:sz w:val="16"/>
                <w:szCs w:val="16"/>
              </w:rPr>
              <w:t>U</w:t>
            </w:r>
            <w:r w:rsidR="00B30B49" w:rsidRPr="001438F4">
              <w:rPr>
                <w:rFonts w:ascii="Arial" w:eastAsia="Arial" w:hAnsi="Arial" w:cs="Arial"/>
                <w:color w:val="auto"/>
                <w:sz w:val="16"/>
                <w:szCs w:val="16"/>
              </w:rPr>
              <w:t xml:space="preserve">npack the six Assessment for </w:t>
            </w:r>
            <w:proofErr w:type="gramStart"/>
            <w:r w:rsidR="00B30B49" w:rsidRPr="001438F4">
              <w:rPr>
                <w:rFonts w:ascii="Arial" w:eastAsia="Arial" w:hAnsi="Arial" w:cs="Arial"/>
                <w:color w:val="auto"/>
                <w:sz w:val="16"/>
                <w:szCs w:val="16"/>
              </w:rPr>
              <w:t>Learning</w:t>
            </w:r>
            <w:proofErr w:type="gramEnd"/>
            <w:r w:rsidR="00B30B49" w:rsidRPr="001438F4">
              <w:rPr>
                <w:rFonts w:ascii="Arial" w:eastAsia="Arial" w:hAnsi="Arial" w:cs="Arial"/>
                <w:color w:val="auto"/>
                <w:sz w:val="16"/>
                <w:szCs w:val="16"/>
              </w:rPr>
              <w:t xml:space="preserve"> </w:t>
            </w:r>
            <w:r w:rsidRPr="001438F4">
              <w:rPr>
                <w:rFonts w:ascii="Arial" w:eastAsia="Arial" w:hAnsi="Arial" w:cs="Arial"/>
                <w:color w:val="auto"/>
                <w:sz w:val="16"/>
                <w:szCs w:val="16"/>
              </w:rPr>
              <w:t xml:space="preserve">teacher </w:t>
            </w:r>
            <w:r w:rsidR="00B30B49" w:rsidRPr="001438F4">
              <w:rPr>
                <w:rFonts w:ascii="Arial" w:eastAsia="Arial" w:hAnsi="Arial" w:cs="Arial"/>
                <w:color w:val="auto"/>
                <w:sz w:val="16"/>
                <w:szCs w:val="16"/>
              </w:rPr>
              <w:t>capabilities to gain shared understandings amongst</w:t>
            </w:r>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Pr="001438F4">
              <w:rPr>
                <w:rFonts w:ascii="Arial" w:eastAsia="Arial" w:hAnsi="Arial" w:cs="Arial"/>
                <w:color w:val="auto"/>
                <w:sz w:val="16"/>
                <w:szCs w:val="16"/>
              </w:rPr>
              <w:t xml:space="preserve"> </w:t>
            </w:r>
            <w:r w:rsidR="00B30B49" w:rsidRPr="001438F4">
              <w:rPr>
                <w:rFonts w:ascii="Arial" w:eastAsia="Arial" w:hAnsi="Arial" w:cs="Arial"/>
                <w:color w:val="auto"/>
                <w:sz w:val="16"/>
                <w:szCs w:val="16"/>
              </w:rPr>
              <w:t>school</w:t>
            </w:r>
            <w:r w:rsidRPr="001438F4">
              <w:rPr>
                <w:rFonts w:ascii="Arial" w:eastAsia="Arial" w:hAnsi="Arial" w:cs="Arial"/>
                <w:color w:val="auto"/>
                <w:sz w:val="16"/>
                <w:szCs w:val="16"/>
              </w:rPr>
              <w:t>s</w:t>
            </w:r>
            <w:r w:rsidR="0056731C" w:rsidRPr="001438F4">
              <w:rPr>
                <w:rFonts w:ascii="Arial" w:eastAsia="Arial" w:hAnsi="Arial" w:cs="Arial"/>
                <w:color w:val="auto"/>
                <w:sz w:val="16"/>
                <w:szCs w:val="16"/>
              </w:rPr>
              <w:t>. T</w:t>
            </w:r>
            <w:r w:rsidRPr="001438F4">
              <w:rPr>
                <w:rFonts w:ascii="Arial" w:eastAsia="Arial" w:hAnsi="Arial" w:cs="Arial"/>
                <w:color w:val="auto"/>
                <w:sz w:val="16"/>
                <w:szCs w:val="16"/>
              </w:rPr>
              <w:t xml:space="preserve">eachers to self-assess where they are on the capability matrices and identify ways of strengthening teacher practices </w:t>
            </w:r>
            <w:r w:rsidR="008C2DFE" w:rsidRPr="001438F4">
              <w:rPr>
                <w:rFonts w:ascii="Arial" w:eastAsia="Arial" w:hAnsi="Arial" w:cs="Arial"/>
                <w:color w:val="auto"/>
                <w:sz w:val="16"/>
                <w:szCs w:val="16"/>
              </w:rPr>
              <w:t xml:space="preserve">against these matrices </w:t>
            </w:r>
            <w:r w:rsidRPr="001438F4">
              <w:rPr>
                <w:rFonts w:ascii="Arial" w:eastAsia="Arial" w:hAnsi="Arial" w:cs="Arial"/>
                <w:color w:val="auto"/>
                <w:sz w:val="16"/>
                <w:szCs w:val="16"/>
              </w:rPr>
              <w:t xml:space="preserve">in </w:t>
            </w:r>
            <w:r w:rsidR="00B30B49" w:rsidRPr="001438F4">
              <w:rPr>
                <w:rFonts w:ascii="Arial" w:eastAsia="Arial" w:hAnsi="Arial" w:cs="Arial"/>
                <w:color w:val="auto"/>
                <w:sz w:val="16"/>
                <w:szCs w:val="16"/>
              </w:rPr>
              <w:t>Term 3</w:t>
            </w:r>
            <w:r w:rsidR="009B6A41" w:rsidRPr="001438F4">
              <w:rPr>
                <w:rFonts w:ascii="Arial" w:eastAsia="Arial" w:hAnsi="Arial" w:cs="Arial"/>
                <w:color w:val="auto"/>
                <w:sz w:val="16"/>
                <w:szCs w:val="16"/>
              </w:rPr>
              <w:t xml:space="preserve"> </w:t>
            </w:r>
            <w:r w:rsidR="00B30B49" w:rsidRPr="001438F4">
              <w:rPr>
                <w:rFonts w:ascii="Arial" w:eastAsia="Arial" w:hAnsi="Arial" w:cs="Arial"/>
                <w:color w:val="auto"/>
                <w:sz w:val="16"/>
                <w:szCs w:val="16"/>
              </w:rPr>
              <w:t>&amp;</w:t>
            </w:r>
            <w:r w:rsidR="009B6A41" w:rsidRPr="001438F4">
              <w:rPr>
                <w:rFonts w:ascii="Arial" w:eastAsia="Arial" w:hAnsi="Arial" w:cs="Arial"/>
                <w:color w:val="auto"/>
                <w:sz w:val="16"/>
                <w:szCs w:val="16"/>
              </w:rPr>
              <w:t xml:space="preserve"> </w:t>
            </w:r>
            <w:r w:rsidR="00B30B49" w:rsidRPr="001438F4">
              <w:rPr>
                <w:rFonts w:ascii="Arial" w:eastAsia="Arial" w:hAnsi="Arial" w:cs="Arial"/>
                <w:color w:val="auto"/>
                <w:sz w:val="16"/>
                <w:szCs w:val="16"/>
              </w:rPr>
              <w:t>4</w:t>
            </w:r>
            <w:r w:rsidR="00AE40E8" w:rsidRPr="001438F4">
              <w:rPr>
                <w:rFonts w:ascii="Arial" w:eastAsia="Arial" w:hAnsi="Arial" w:cs="Arial"/>
                <w:color w:val="auto"/>
                <w:sz w:val="16"/>
                <w:szCs w:val="16"/>
              </w:rPr>
              <w:t>,</w:t>
            </w:r>
            <w:r w:rsidR="0056731C" w:rsidRPr="001438F4">
              <w:rPr>
                <w:rFonts w:ascii="Arial" w:eastAsia="Arial" w:hAnsi="Arial" w:cs="Arial"/>
                <w:color w:val="auto"/>
                <w:sz w:val="16"/>
                <w:szCs w:val="16"/>
              </w:rPr>
              <w:t xml:space="preserve"> particularly focusing on the locus of control descriptors. </w:t>
            </w:r>
            <w:r w:rsidR="00456219" w:rsidRPr="001438F4">
              <w:rPr>
                <w:rFonts w:ascii="Arial" w:eastAsia="Arial" w:hAnsi="Arial" w:cs="Arial"/>
                <w:color w:val="auto"/>
                <w:sz w:val="16"/>
                <w:szCs w:val="16"/>
              </w:rPr>
              <w:t xml:space="preserve">Keep the Assessment for </w:t>
            </w:r>
            <w:proofErr w:type="gramStart"/>
            <w:r w:rsidR="00456219" w:rsidRPr="001438F4">
              <w:rPr>
                <w:rFonts w:ascii="Arial" w:eastAsia="Arial" w:hAnsi="Arial" w:cs="Arial"/>
                <w:color w:val="auto"/>
                <w:sz w:val="16"/>
                <w:szCs w:val="16"/>
              </w:rPr>
              <w:t>Lear</w:t>
            </w:r>
            <w:r w:rsidR="002E1E75">
              <w:rPr>
                <w:rFonts w:ascii="Arial" w:eastAsia="Arial" w:hAnsi="Arial" w:cs="Arial"/>
                <w:color w:val="auto"/>
                <w:sz w:val="16"/>
                <w:szCs w:val="16"/>
              </w:rPr>
              <w:t>ning</w:t>
            </w:r>
            <w:proofErr w:type="gramEnd"/>
            <w:r w:rsidR="002E1E75">
              <w:rPr>
                <w:rFonts w:ascii="Arial" w:eastAsia="Arial" w:hAnsi="Arial" w:cs="Arial"/>
                <w:color w:val="auto"/>
                <w:sz w:val="16"/>
                <w:szCs w:val="16"/>
              </w:rPr>
              <w:t xml:space="preserve"> capabilities as an ongoing </w:t>
            </w:r>
            <w:r w:rsidR="00456219" w:rsidRPr="002E1E75">
              <w:rPr>
                <w:rFonts w:ascii="Arial" w:eastAsia="Arial" w:hAnsi="Arial" w:cs="Arial"/>
                <w:color w:val="auto"/>
                <w:sz w:val="16"/>
                <w:szCs w:val="16"/>
              </w:rPr>
              <w:t>self-assessment document.</w:t>
            </w:r>
            <w:r w:rsidR="00456219" w:rsidRPr="002E1E75">
              <w:rPr>
                <w:rFonts w:ascii="Arial" w:eastAsia="Arial" w:hAnsi="Arial" w:cs="Arial"/>
                <w:b/>
                <w:color w:val="auto"/>
                <w:sz w:val="16"/>
                <w:szCs w:val="16"/>
              </w:rPr>
              <w:t xml:space="preserve"> </w:t>
            </w:r>
          </w:p>
          <w:p w:rsidR="00B30B49" w:rsidRPr="000C507A" w:rsidRDefault="00B30B49" w:rsidP="00B30B49">
            <w:pPr>
              <w:pStyle w:val="ListParagraph"/>
              <w:widowControl w:val="0"/>
              <w:ind w:left="183"/>
              <w:jc w:val="both"/>
              <w:rPr>
                <w:color w:val="auto"/>
                <w:sz w:val="4"/>
                <w:szCs w:val="4"/>
              </w:rPr>
            </w:pPr>
          </w:p>
          <w:p w:rsidR="00597777" w:rsidRPr="001438F4" w:rsidRDefault="00AD35D3" w:rsidP="00D317A7">
            <w:pPr>
              <w:pStyle w:val="ListParagraph"/>
              <w:widowControl w:val="0"/>
              <w:numPr>
                <w:ilvl w:val="0"/>
                <w:numId w:val="1"/>
              </w:numPr>
              <w:ind w:left="183" w:hanging="183"/>
              <w:jc w:val="both"/>
              <w:rPr>
                <w:rFonts w:ascii="Arial" w:eastAsia="Arial" w:hAnsi="Arial" w:cs="Arial"/>
                <w:color w:val="auto"/>
                <w:sz w:val="16"/>
                <w:szCs w:val="16"/>
              </w:rPr>
            </w:pPr>
            <w:r w:rsidRPr="001438F4">
              <w:rPr>
                <w:rFonts w:ascii="Arial" w:eastAsia="Arial" w:hAnsi="Arial" w:cs="Arial"/>
                <w:color w:val="auto"/>
                <w:sz w:val="16"/>
                <w:szCs w:val="16"/>
              </w:rPr>
              <w:t>All teachers to co-construct ways students will provide</w:t>
            </w:r>
            <w:r w:rsidR="00597777" w:rsidRPr="001438F4">
              <w:rPr>
                <w:rFonts w:ascii="Arial" w:eastAsia="Arial" w:hAnsi="Arial" w:cs="Arial"/>
                <w:color w:val="auto"/>
                <w:sz w:val="16"/>
                <w:szCs w:val="16"/>
              </w:rPr>
              <w:t xml:space="preserve"> </w:t>
            </w:r>
            <w:r w:rsidRPr="001438F4">
              <w:rPr>
                <w:rFonts w:ascii="Arial" w:eastAsia="Arial" w:hAnsi="Arial" w:cs="Arial"/>
                <w:color w:val="auto"/>
                <w:sz w:val="16"/>
                <w:szCs w:val="16"/>
              </w:rPr>
              <w:t>them with</w:t>
            </w:r>
            <w:r w:rsidR="00D317A7" w:rsidRPr="001438F4">
              <w:rPr>
                <w:rFonts w:ascii="Arial" w:eastAsia="Arial" w:hAnsi="Arial" w:cs="Arial"/>
                <w:color w:val="auto"/>
                <w:sz w:val="16"/>
                <w:szCs w:val="16"/>
              </w:rPr>
              <w:t xml:space="preserve"> </w:t>
            </w:r>
            <w:r w:rsidR="00597777" w:rsidRPr="001438F4">
              <w:rPr>
                <w:rFonts w:ascii="Arial" w:eastAsia="Arial" w:hAnsi="Arial" w:cs="Arial"/>
                <w:color w:val="auto"/>
                <w:sz w:val="16"/>
                <w:szCs w:val="16"/>
              </w:rPr>
              <w:t>daily, weekly and termly f</w:t>
            </w:r>
            <w:r w:rsidR="00D317A7" w:rsidRPr="001438F4">
              <w:rPr>
                <w:rFonts w:ascii="Arial" w:eastAsia="Arial" w:hAnsi="Arial" w:cs="Arial"/>
                <w:color w:val="auto"/>
                <w:sz w:val="16"/>
                <w:szCs w:val="16"/>
              </w:rPr>
              <w:t xml:space="preserve">eedback as to </w:t>
            </w:r>
            <w:r w:rsidR="008C2DFE" w:rsidRPr="001438F4">
              <w:rPr>
                <w:rFonts w:ascii="Arial" w:eastAsia="Arial" w:hAnsi="Arial" w:cs="Arial"/>
                <w:color w:val="auto"/>
                <w:sz w:val="16"/>
                <w:szCs w:val="16"/>
              </w:rPr>
              <w:t xml:space="preserve">whether the </w:t>
            </w:r>
            <w:r w:rsidR="0056731C" w:rsidRPr="001438F4">
              <w:rPr>
                <w:rFonts w:ascii="Arial" w:eastAsia="Arial" w:hAnsi="Arial" w:cs="Arial"/>
                <w:color w:val="auto"/>
                <w:sz w:val="16"/>
                <w:szCs w:val="16"/>
              </w:rPr>
              <w:t xml:space="preserve">teaching </w:t>
            </w:r>
            <w:r w:rsidR="008C2DFE" w:rsidRPr="001438F4">
              <w:rPr>
                <w:rFonts w:ascii="Arial" w:eastAsia="Arial" w:hAnsi="Arial" w:cs="Arial"/>
                <w:color w:val="auto"/>
                <w:sz w:val="16"/>
                <w:szCs w:val="16"/>
              </w:rPr>
              <w:t xml:space="preserve">strategies trialled </w:t>
            </w:r>
            <w:r w:rsidR="00D317A7" w:rsidRPr="001438F4">
              <w:rPr>
                <w:rFonts w:ascii="Arial" w:eastAsia="Arial" w:hAnsi="Arial" w:cs="Arial"/>
                <w:color w:val="auto"/>
                <w:sz w:val="16"/>
                <w:szCs w:val="16"/>
              </w:rPr>
              <w:t xml:space="preserve">are leading to improved agency </w:t>
            </w:r>
            <w:r w:rsidR="009B6A41" w:rsidRPr="001438F4">
              <w:rPr>
                <w:rFonts w:ascii="Arial" w:eastAsia="Arial" w:hAnsi="Arial" w:cs="Arial"/>
                <w:color w:val="auto"/>
                <w:sz w:val="16"/>
                <w:szCs w:val="16"/>
              </w:rPr>
              <w:t>and respond accordingly.</w:t>
            </w:r>
          </w:p>
          <w:p w:rsidR="000C0818" w:rsidRPr="000C507A" w:rsidRDefault="000C0818" w:rsidP="000C0818">
            <w:pPr>
              <w:pStyle w:val="ListParagraph"/>
              <w:rPr>
                <w:rFonts w:ascii="Arial" w:eastAsia="Arial" w:hAnsi="Arial" w:cs="Arial"/>
                <w:color w:val="auto"/>
                <w:sz w:val="4"/>
                <w:szCs w:val="4"/>
              </w:rPr>
            </w:pPr>
          </w:p>
          <w:p w:rsidR="003F35A1" w:rsidRPr="001438F4" w:rsidRDefault="00AD7254" w:rsidP="003F35A1">
            <w:pPr>
              <w:pStyle w:val="ListParagraph"/>
              <w:widowControl w:val="0"/>
              <w:numPr>
                <w:ilvl w:val="0"/>
                <w:numId w:val="1"/>
              </w:numPr>
              <w:ind w:left="183" w:hanging="183"/>
              <w:jc w:val="both"/>
              <w:rPr>
                <w:rFonts w:ascii="Arial" w:eastAsia="Arial" w:hAnsi="Arial" w:cs="Arial"/>
                <w:color w:val="auto"/>
                <w:sz w:val="16"/>
                <w:szCs w:val="16"/>
              </w:rPr>
            </w:pPr>
            <w:r w:rsidRPr="001438F4">
              <w:rPr>
                <w:rFonts w:ascii="Arial" w:hAnsi="Arial" w:cs="Arial"/>
                <w:color w:val="auto"/>
                <w:sz w:val="16"/>
                <w:szCs w:val="16"/>
              </w:rPr>
              <w:t xml:space="preserve">Teachers </w:t>
            </w:r>
            <w:r w:rsidR="00D735BE" w:rsidRPr="001438F4">
              <w:rPr>
                <w:rFonts w:ascii="Arial" w:hAnsi="Arial" w:cs="Arial"/>
                <w:color w:val="auto"/>
                <w:sz w:val="16"/>
                <w:szCs w:val="16"/>
              </w:rPr>
              <w:t>deliberately plan to support, model and teach</w:t>
            </w:r>
            <w:r w:rsidR="00E95C14" w:rsidRPr="001438F4">
              <w:rPr>
                <w:rFonts w:ascii="Arial" w:hAnsi="Arial" w:cs="Arial"/>
                <w:color w:val="auto"/>
                <w:sz w:val="16"/>
                <w:szCs w:val="16"/>
              </w:rPr>
              <w:t xml:space="preserve"> growth </w:t>
            </w:r>
            <w:proofErr w:type="spellStart"/>
            <w:r w:rsidR="00E95C14" w:rsidRPr="001438F4">
              <w:rPr>
                <w:rFonts w:ascii="Arial" w:hAnsi="Arial" w:cs="Arial"/>
                <w:color w:val="auto"/>
                <w:sz w:val="16"/>
                <w:szCs w:val="16"/>
              </w:rPr>
              <w:t>mindset</w:t>
            </w:r>
            <w:proofErr w:type="spellEnd"/>
            <w:r w:rsidR="00D735BE" w:rsidRPr="001438F4">
              <w:rPr>
                <w:rFonts w:ascii="Arial" w:hAnsi="Arial" w:cs="Arial"/>
                <w:color w:val="auto"/>
                <w:sz w:val="16"/>
                <w:szCs w:val="16"/>
              </w:rPr>
              <w:t xml:space="preserve"> so students can learn and demonstrate agency. For example care, confer, captivate, c</w:t>
            </w:r>
            <w:r w:rsidR="003F35A1" w:rsidRPr="001438F4">
              <w:rPr>
                <w:rFonts w:ascii="Arial" w:hAnsi="Arial" w:cs="Arial"/>
                <w:color w:val="auto"/>
                <w:sz w:val="16"/>
                <w:szCs w:val="16"/>
              </w:rPr>
              <w:t xml:space="preserve">larify, consolidate, challenge and </w:t>
            </w:r>
          </w:p>
          <w:p w:rsidR="00E24B9E" w:rsidRPr="001438F4" w:rsidRDefault="003F35A1" w:rsidP="003F35A1">
            <w:pPr>
              <w:widowControl w:val="0"/>
              <w:jc w:val="both"/>
              <w:rPr>
                <w:rFonts w:ascii="Arial" w:eastAsia="Arial" w:hAnsi="Arial" w:cs="Arial"/>
                <w:color w:val="auto"/>
                <w:sz w:val="16"/>
                <w:szCs w:val="16"/>
              </w:rPr>
            </w:pPr>
            <w:r w:rsidRPr="001438F4">
              <w:rPr>
                <w:rFonts w:ascii="Arial" w:hAnsi="Arial" w:cs="Arial"/>
                <w:color w:val="auto"/>
                <w:sz w:val="16"/>
                <w:szCs w:val="16"/>
              </w:rPr>
              <w:t xml:space="preserve">     </w:t>
            </w:r>
            <w:proofErr w:type="gramStart"/>
            <w:r w:rsidR="00D735BE" w:rsidRPr="001438F4">
              <w:rPr>
                <w:rFonts w:ascii="Arial" w:hAnsi="Arial" w:cs="Arial"/>
                <w:color w:val="auto"/>
                <w:sz w:val="16"/>
                <w:szCs w:val="16"/>
              </w:rPr>
              <w:t>self</w:t>
            </w:r>
            <w:r w:rsidRPr="001438F4">
              <w:rPr>
                <w:rFonts w:ascii="Arial" w:hAnsi="Arial" w:cs="Arial"/>
                <w:color w:val="auto"/>
                <w:sz w:val="16"/>
                <w:szCs w:val="16"/>
              </w:rPr>
              <w:t>-management</w:t>
            </w:r>
            <w:proofErr w:type="gramEnd"/>
            <w:r w:rsidRPr="001438F4">
              <w:rPr>
                <w:rFonts w:ascii="Arial" w:hAnsi="Arial" w:cs="Arial"/>
                <w:color w:val="auto"/>
                <w:sz w:val="16"/>
                <w:szCs w:val="16"/>
              </w:rPr>
              <w:t>.</w:t>
            </w:r>
          </w:p>
        </w:tc>
        <w:tc>
          <w:tcPr>
            <w:tcW w:w="2834" w:type="dxa"/>
            <w:gridSpan w:val="2"/>
          </w:tcPr>
          <w:p w:rsidR="008C2DFE" w:rsidRPr="00C1790F" w:rsidRDefault="008C2DFE" w:rsidP="00965176">
            <w:pPr>
              <w:jc w:val="both"/>
              <w:rPr>
                <w:rFonts w:ascii="Arial" w:eastAsia="Arial" w:hAnsi="Arial" w:cs="Arial"/>
                <w:color w:val="auto"/>
                <w:sz w:val="2"/>
                <w:szCs w:val="2"/>
              </w:rPr>
            </w:pPr>
          </w:p>
          <w:p w:rsidR="00320181" w:rsidRPr="00C1790F" w:rsidRDefault="008E1B95" w:rsidP="0001720F">
            <w:pPr>
              <w:pStyle w:val="ListParagraph"/>
              <w:numPr>
                <w:ilvl w:val="0"/>
                <w:numId w:val="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Using</w:t>
            </w:r>
            <w:r w:rsidR="00D735BE" w:rsidRPr="001438F4">
              <w:rPr>
                <w:color w:val="auto"/>
              </w:rPr>
              <w:t xml:space="preserve"> </w:t>
            </w:r>
            <w:r w:rsidR="00D735BE" w:rsidRPr="001438F4">
              <w:rPr>
                <w:color w:val="auto"/>
                <w:sz w:val="16"/>
                <w:szCs w:val="16"/>
              </w:rPr>
              <w:t>A</w:t>
            </w:r>
            <w:r w:rsidR="00C1790F">
              <w:rPr>
                <w:color w:val="auto"/>
                <w:sz w:val="16"/>
                <w:szCs w:val="16"/>
              </w:rPr>
              <w:t xml:space="preserve">ssessment </w:t>
            </w:r>
            <w:r w:rsidR="00C1790F" w:rsidRPr="001438F4">
              <w:rPr>
                <w:color w:val="auto"/>
                <w:sz w:val="16"/>
                <w:szCs w:val="16"/>
              </w:rPr>
              <w:t>for</w:t>
            </w:r>
            <w:r w:rsidR="00C1790F">
              <w:rPr>
                <w:color w:val="auto"/>
                <w:sz w:val="16"/>
                <w:szCs w:val="16"/>
              </w:rPr>
              <w:t xml:space="preserve"> </w:t>
            </w:r>
            <w:r w:rsidR="00D735BE" w:rsidRPr="001438F4">
              <w:rPr>
                <w:color w:val="auto"/>
                <w:sz w:val="16"/>
                <w:szCs w:val="16"/>
              </w:rPr>
              <w:t>L</w:t>
            </w:r>
            <w:r w:rsidR="00C1790F">
              <w:rPr>
                <w:color w:val="auto"/>
                <w:sz w:val="16"/>
                <w:szCs w:val="16"/>
              </w:rPr>
              <w:t>earning</w:t>
            </w:r>
            <w:r w:rsidR="002E1E75">
              <w:rPr>
                <w:color w:val="auto"/>
                <w:sz w:val="16"/>
                <w:szCs w:val="16"/>
              </w:rPr>
              <w:t xml:space="preserve"> (AFL)</w:t>
            </w:r>
            <w:r w:rsidR="00D735BE" w:rsidRPr="001438F4">
              <w:rPr>
                <w:color w:val="auto"/>
              </w:rPr>
              <w:t xml:space="preserve"> </w:t>
            </w:r>
            <w:r w:rsidR="008C2DFE" w:rsidRPr="001438F4">
              <w:rPr>
                <w:rFonts w:ascii="Arial" w:eastAsia="Arial" w:hAnsi="Arial" w:cs="Arial"/>
                <w:color w:val="auto"/>
                <w:sz w:val="16"/>
                <w:szCs w:val="16"/>
              </w:rPr>
              <w:t>Teacher Capability 1.  Building Learning-focused Relationships, teachers</w:t>
            </w:r>
            <w:r w:rsidR="00D47E9B" w:rsidRPr="001438F4">
              <w:rPr>
                <w:rFonts w:ascii="Arial" w:eastAsia="Arial" w:hAnsi="Arial" w:cs="Arial"/>
                <w:color w:val="auto"/>
                <w:sz w:val="16"/>
                <w:szCs w:val="16"/>
              </w:rPr>
              <w:t xml:space="preserve"> </w:t>
            </w:r>
            <w:r w:rsidR="008C2DFE" w:rsidRPr="001438F4">
              <w:rPr>
                <w:rFonts w:ascii="Arial" w:eastAsia="Arial" w:hAnsi="Arial" w:cs="Arial"/>
                <w:color w:val="auto"/>
                <w:sz w:val="16"/>
                <w:szCs w:val="16"/>
              </w:rPr>
              <w:t xml:space="preserve">prioritise the goals they will be working on and present evidence of shift </w:t>
            </w:r>
            <w:r w:rsidR="00F21FC6" w:rsidRPr="001438F4">
              <w:rPr>
                <w:rFonts w:ascii="Arial" w:eastAsia="Arial" w:hAnsi="Arial" w:cs="Arial"/>
                <w:color w:val="auto"/>
                <w:sz w:val="16"/>
                <w:szCs w:val="16"/>
              </w:rPr>
              <w:t xml:space="preserve">in their practice </w:t>
            </w:r>
            <w:r w:rsidR="008C2DFE" w:rsidRPr="001438F4">
              <w:rPr>
                <w:rFonts w:ascii="Arial" w:eastAsia="Arial" w:hAnsi="Arial" w:cs="Arial"/>
                <w:color w:val="auto"/>
                <w:sz w:val="16"/>
                <w:szCs w:val="16"/>
              </w:rPr>
              <w:t xml:space="preserve">to their team leader by the end of each term. </w:t>
            </w:r>
          </w:p>
          <w:p w:rsidR="008C2DFE" w:rsidRPr="00C1790F" w:rsidRDefault="008C2DFE" w:rsidP="0001720F">
            <w:pPr>
              <w:jc w:val="both"/>
              <w:rPr>
                <w:rFonts w:ascii="Arial" w:eastAsia="Arial" w:hAnsi="Arial" w:cs="Arial"/>
                <w:color w:val="auto"/>
                <w:sz w:val="4"/>
                <w:szCs w:val="4"/>
              </w:rPr>
            </w:pPr>
          </w:p>
          <w:p w:rsidR="008C2DFE" w:rsidRPr="001438F4" w:rsidRDefault="0001720F" w:rsidP="0001720F">
            <w:pPr>
              <w:pStyle w:val="ListParagraph"/>
              <w:numPr>
                <w:ilvl w:val="0"/>
                <w:numId w:val="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 xml:space="preserve">Trial student / family / </w:t>
            </w:r>
            <w:proofErr w:type="spellStart"/>
            <w:r w:rsidRPr="001438F4">
              <w:rPr>
                <w:rFonts w:ascii="Arial" w:eastAsia="Arial" w:hAnsi="Arial" w:cs="Arial"/>
                <w:color w:val="auto"/>
                <w:sz w:val="16"/>
                <w:szCs w:val="16"/>
              </w:rPr>
              <w:t>whānau</w:t>
            </w:r>
            <w:proofErr w:type="spellEnd"/>
            <w:r w:rsidRPr="001438F4">
              <w:rPr>
                <w:rFonts w:ascii="Arial" w:eastAsia="Arial" w:hAnsi="Arial" w:cs="Arial"/>
                <w:color w:val="auto"/>
                <w:sz w:val="16"/>
                <w:szCs w:val="16"/>
              </w:rPr>
              <w:t xml:space="preserve"> writers’ workshops that focus on recording favourite stories, tales, myths and legends</w:t>
            </w:r>
            <w:r w:rsidR="00965176" w:rsidRPr="001438F4">
              <w:rPr>
                <w:rFonts w:ascii="Arial" w:eastAsia="Arial" w:hAnsi="Arial" w:cs="Arial"/>
                <w:color w:val="auto"/>
                <w:sz w:val="16"/>
                <w:szCs w:val="16"/>
              </w:rPr>
              <w:t xml:space="preserve"> heard within one</w:t>
            </w:r>
            <w:r w:rsidR="008B7244" w:rsidRPr="001438F4">
              <w:rPr>
                <w:rFonts w:ascii="Arial" w:eastAsia="Arial" w:hAnsi="Arial" w:cs="Arial"/>
                <w:color w:val="auto"/>
                <w:sz w:val="16"/>
                <w:szCs w:val="16"/>
              </w:rPr>
              <w:t>’</w:t>
            </w:r>
            <w:r w:rsidR="00965176" w:rsidRPr="001438F4">
              <w:rPr>
                <w:rFonts w:ascii="Arial" w:eastAsia="Arial" w:hAnsi="Arial" w:cs="Arial"/>
                <w:color w:val="auto"/>
                <w:sz w:val="16"/>
                <w:szCs w:val="16"/>
              </w:rPr>
              <w:t xml:space="preserve">s </w:t>
            </w:r>
            <w:proofErr w:type="spellStart"/>
            <w:r w:rsidR="00965176" w:rsidRPr="001438F4">
              <w:rPr>
                <w:rFonts w:ascii="Arial" w:eastAsia="Arial" w:hAnsi="Arial" w:cs="Arial"/>
                <w:color w:val="auto"/>
                <w:sz w:val="16"/>
                <w:szCs w:val="16"/>
              </w:rPr>
              <w:t>whānau</w:t>
            </w:r>
            <w:proofErr w:type="spellEnd"/>
            <w:r w:rsidR="00965176" w:rsidRPr="001438F4">
              <w:rPr>
                <w:rFonts w:ascii="Arial" w:eastAsia="Arial" w:hAnsi="Arial" w:cs="Arial"/>
                <w:color w:val="auto"/>
                <w:sz w:val="16"/>
                <w:szCs w:val="16"/>
              </w:rPr>
              <w:t>/community</w:t>
            </w:r>
            <w:r w:rsidRPr="001438F4">
              <w:rPr>
                <w:rFonts w:ascii="Arial" w:eastAsia="Arial" w:hAnsi="Arial" w:cs="Arial"/>
                <w:color w:val="auto"/>
                <w:sz w:val="16"/>
                <w:szCs w:val="16"/>
              </w:rPr>
              <w:t xml:space="preserve">. </w:t>
            </w:r>
            <w:r w:rsidR="00965176" w:rsidRPr="001438F4">
              <w:rPr>
                <w:rFonts w:ascii="Arial" w:eastAsia="Arial" w:hAnsi="Arial" w:cs="Arial"/>
                <w:color w:val="auto"/>
                <w:sz w:val="16"/>
                <w:szCs w:val="16"/>
              </w:rPr>
              <w:t>Writers to choose the</w:t>
            </w:r>
            <w:r w:rsidRPr="001438F4">
              <w:rPr>
                <w:rFonts w:ascii="Arial" w:eastAsia="Arial" w:hAnsi="Arial" w:cs="Arial"/>
                <w:color w:val="auto"/>
                <w:sz w:val="16"/>
                <w:szCs w:val="16"/>
              </w:rPr>
              <w:t xml:space="preserve"> form/style </w:t>
            </w:r>
            <w:r w:rsidR="00965176" w:rsidRPr="001438F4">
              <w:rPr>
                <w:rFonts w:ascii="Arial" w:eastAsia="Arial" w:hAnsi="Arial" w:cs="Arial"/>
                <w:color w:val="auto"/>
                <w:sz w:val="16"/>
                <w:szCs w:val="16"/>
              </w:rPr>
              <w:t xml:space="preserve">they want </w:t>
            </w:r>
            <w:r w:rsidRPr="001438F4">
              <w:rPr>
                <w:rFonts w:ascii="Arial" w:eastAsia="Arial" w:hAnsi="Arial" w:cs="Arial"/>
                <w:color w:val="auto"/>
                <w:sz w:val="16"/>
                <w:szCs w:val="16"/>
              </w:rPr>
              <w:t xml:space="preserve">to present their </w:t>
            </w:r>
            <w:r w:rsidR="008C2DFE" w:rsidRPr="001438F4">
              <w:rPr>
                <w:rFonts w:ascii="Arial" w:eastAsia="Arial" w:hAnsi="Arial" w:cs="Arial"/>
                <w:color w:val="auto"/>
                <w:sz w:val="16"/>
                <w:szCs w:val="16"/>
              </w:rPr>
              <w:t>writing i</w:t>
            </w:r>
            <w:r w:rsidR="0056731C" w:rsidRPr="001438F4">
              <w:rPr>
                <w:rFonts w:ascii="Arial" w:eastAsia="Arial" w:hAnsi="Arial" w:cs="Arial"/>
                <w:color w:val="auto"/>
                <w:sz w:val="16"/>
                <w:szCs w:val="16"/>
              </w:rPr>
              <w:t xml:space="preserve">n and present </w:t>
            </w:r>
            <w:r w:rsidR="008B7244" w:rsidRPr="001438F4">
              <w:rPr>
                <w:rFonts w:ascii="Arial" w:eastAsia="Arial" w:hAnsi="Arial" w:cs="Arial"/>
                <w:color w:val="auto"/>
                <w:sz w:val="16"/>
                <w:szCs w:val="16"/>
              </w:rPr>
              <w:t xml:space="preserve">it </w:t>
            </w:r>
            <w:r w:rsidR="0056731C" w:rsidRPr="001438F4">
              <w:rPr>
                <w:rFonts w:ascii="Arial" w:eastAsia="Arial" w:hAnsi="Arial" w:cs="Arial"/>
                <w:color w:val="auto"/>
                <w:sz w:val="16"/>
                <w:szCs w:val="16"/>
              </w:rPr>
              <w:t>to their audience of choice.</w:t>
            </w:r>
          </w:p>
          <w:p w:rsidR="00320181" w:rsidRPr="00C1790F" w:rsidRDefault="00320181" w:rsidP="0001720F">
            <w:pPr>
              <w:jc w:val="both"/>
              <w:rPr>
                <w:rFonts w:ascii="Arial" w:eastAsia="Arial" w:hAnsi="Arial" w:cs="Arial"/>
                <w:color w:val="auto"/>
                <w:sz w:val="4"/>
                <w:szCs w:val="4"/>
              </w:rPr>
            </w:pPr>
          </w:p>
          <w:p w:rsidR="00DC4D49" w:rsidRPr="001438F4" w:rsidRDefault="00FE33E0" w:rsidP="0001720F">
            <w:pPr>
              <w:pStyle w:val="ListParagraph"/>
              <w:numPr>
                <w:ilvl w:val="0"/>
                <w:numId w:val="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Ac</w:t>
            </w:r>
            <w:r w:rsidR="00F724B6" w:rsidRPr="001438F4">
              <w:rPr>
                <w:rFonts w:ascii="Arial" w:eastAsia="Arial" w:hAnsi="Arial" w:cs="Arial"/>
                <w:color w:val="auto"/>
                <w:sz w:val="16"/>
                <w:szCs w:val="16"/>
              </w:rPr>
              <w:t xml:space="preserve">ross </w:t>
            </w:r>
            <w:r w:rsidR="00A00FD2" w:rsidRPr="001438F4">
              <w:rPr>
                <w:rFonts w:ascii="Arial" w:eastAsia="Arial" w:hAnsi="Arial" w:cs="Arial"/>
                <w:color w:val="auto"/>
                <w:sz w:val="16"/>
                <w:szCs w:val="16"/>
              </w:rPr>
              <w:t xml:space="preserve">and </w:t>
            </w:r>
            <w:r w:rsidR="00C1790F">
              <w:rPr>
                <w:rFonts w:ascii="Arial" w:eastAsia="Arial" w:hAnsi="Arial" w:cs="Arial"/>
                <w:color w:val="auto"/>
                <w:sz w:val="16"/>
                <w:szCs w:val="16"/>
              </w:rPr>
              <w:t>with</w:t>
            </w:r>
            <w:r w:rsidR="00A00FD2" w:rsidRPr="001438F4">
              <w:rPr>
                <w:rFonts w:ascii="Arial" w:eastAsia="Arial" w:hAnsi="Arial" w:cs="Arial"/>
                <w:color w:val="auto"/>
                <w:sz w:val="16"/>
                <w:szCs w:val="16"/>
              </w:rPr>
              <w:t xml:space="preserve">in </w:t>
            </w:r>
            <w:r w:rsidR="00F724B6" w:rsidRPr="001438F4">
              <w:rPr>
                <w:rFonts w:ascii="Arial" w:eastAsia="Arial" w:hAnsi="Arial" w:cs="Arial"/>
                <w:color w:val="auto"/>
                <w:sz w:val="16"/>
                <w:szCs w:val="16"/>
              </w:rPr>
              <w:t xml:space="preserve">school </w:t>
            </w:r>
            <w:r w:rsidR="00A00FD2" w:rsidRPr="001438F4">
              <w:rPr>
                <w:rFonts w:ascii="Arial" w:eastAsia="Arial" w:hAnsi="Arial" w:cs="Arial"/>
                <w:color w:val="auto"/>
                <w:sz w:val="16"/>
                <w:szCs w:val="16"/>
              </w:rPr>
              <w:t xml:space="preserve">leaders’ work alongside </w:t>
            </w:r>
            <w:r w:rsidR="00F724B6" w:rsidRPr="001438F4">
              <w:rPr>
                <w:rFonts w:ascii="Arial" w:eastAsia="Arial" w:hAnsi="Arial" w:cs="Arial"/>
                <w:color w:val="auto"/>
                <w:sz w:val="16"/>
                <w:szCs w:val="16"/>
              </w:rPr>
              <w:t xml:space="preserve">teachers </w:t>
            </w:r>
            <w:r w:rsidR="000A26F9" w:rsidRPr="001438F4">
              <w:rPr>
                <w:rFonts w:ascii="Arial" w:eastAsia="Arial" w:hAnsi="Arial" w:cs="Arial"/>
                <w:color w:val="auto"/>
                <w:sz w:val="16"/>
                <w:szCs w:val="16"/>
              </w:rPr>
              <w:t>in the</w:t>
            </w:r>
            <w:r w:rsidR="00A00FD2" w:rsidRPr="001438F4">
              <w:rPr>
                <w:rFonts w:ascii="Arial" w:eastAsia="Arial" w:hAnsi="Arial" w:cs="Arial"/>
                <w:color w:val="auto"/>
                <w:sz w:val="16"/>
                <w:szCs w:val="16"/>
              </w:rPr>
              <w:t xml:space="preserve"> targeted cohort groups to </w:t>
            </w:r>
            <w:r w:rsidR="00F724B6" w:rsidRPr="001438F4">
              <w:rPr>
                <w:rFonts w:ascii="Arial" w:eastAsia="Arial" w:hAnsi="Arial" w:cs="Arial"/>
                <w:color w:val="auto"/>
                <w:sz w:val="16"/>
                <w:szCs w:val="16"/>
              </w:rPr>
              <w:t xml:space="preserve">support </w:t>
            </w:r>
            <w:r w:rsidR="00A00FD2" w:rsidRPr="001438F4">
              <w:rPr>
                <w:rFonts w:ascii="Arial" w:eastAsia="Arial" w:hAnsi="Arial" w:cs="Arial"/>
                <w:color w:val="auto"/>
                <w:sz w:val="16"/>
                <w:szCs w:val="16"/>
              </w:rPr>
              <w:t>them as they str</w:t>
            </w:r>
            <w:r w:rsidR="00F21FC6" w:rsidRPr="001438F4">
              <w:rPr>
                <w:rFonts w:ascii="Arial" w:eastAsia="Arial" w:hAnsi="Arial" w:cs="Arial"/>
                <w:color w:val="auto"/>
                <w:sz w:val="16"/>
                <w:szCs w:val="16"/>
              </w:rPr>
              <w:t>engthen their teaching goals</w:t>
            </w:r>
            <w:r w:rsidR="00A00FD2" w:rsidRPr="001438F4">
              <w:rPr>
                <w:rFonts w:ascii="Arial" w:eastAsia="Arial" w:hAnsi="Arial" w:cs="Arial"/>
                <w:color w:val="auto"/>
                <w:sz w:val="16"/>
                <w:szCs w:val="16"/>
              </w:rPr>
              <w:t xml:space="preserve"> that builds student agency. </w:t>
            </w:r>
            <w:r w:rsidR="00D735BE" w:rsidRPr="001438F4">
              <w:rPr>
                <w:rFonts w:ascii="Arial" w:eastAsia="Arial" w:hAnsi="Arial" w:cs="Arial"/>
                <w:color w:val="auto"/>
                <w:sz w:val="16"/>
                <w:szCs w:val="16"/>
              </w:rPr>
              <w:t>(Refer to AF</w:t>
            </w:r>
            <w:r w:rsidR="0056731C" w:rsidRPr="001438F4">
              <w:rPr>
                <w:rFonts w:ascii="Arial" w:eastAsia="Arial" w:hAnsi="Arial" w:cs="Arial"/>
                <w:color w:val="auto"/>
                <w:sz w:val="16"/>
                <w:szCs w:val="16"/>
              </w:rPr>
              <w:t xml:space="preserve">L Matrices). </w:t>
            </w:r>
          </w:p>
          <w:p w:rsidR="008C2DFE" w:rsidRPr="00C1790F" w:rsidRDefault="008C2DFE" w:rsidP="0001720F">
            <w:pPr>
              <w:jc w:val="both"/>
              <w:rPr>
                <w:rFonts w:ascii="Arial" w:eastAsia="Arial" w:hAnsi="Arial" w:cs="Arial"/>
                <w:color w:val="auto"/>
                <w:sz w:val="4"/>
                <w:szCs w:val="4"/>
              </w:rPr>
            </w:pPr>
          </w:p>
          <w:p w:rsidR="00D948F8" w:rsidRPr="001438F4" w:rsidRDefault="00D04CCE" w:rsidP="00965176">
            <w:pPr>
              <w:pStyle w:val="ListParagraph"/>
              <w:numPr>
                <w:ilvl w:val="0"/>
                <w:numId w:val="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W</w:t>
            </w:r>
            <w:r w:rsidR="00DC4D49" w:rsidRPr="001438F4">
              <w:rPr>
                <w:rFonts w:ascii="Arial" w:eastAsia="Arial" w:hAnsi="Arial" w:cs="Arial"/>
                <w:color w:val="auto"/>
                <w:sz w:val="16"/>
                <w:szCs w:val="16"/>
              </w:rPr>
              <w:t xml:space="preserve">ith permission, </w:t>
            </w:r>
            <w:r w:rsidR="00E14698" w:rsidRPr="001438F4">
              <w:rPr>
                <w:rFonts w:ascii="Arial" w:eastAsia="Arial" w:hAnsi="Arial" w:cs="Arial"/>
                <w:color w:val="auto"/>
                <w:sz w:val="16"/>
                <w:szCs w:val="16"/>
              </w:rPr>
              <w:t>a</w:t>
            </w:r>
            <w:r w:rsidR="00DC4D49" w:rsidRPr="001438F4">
              <w:rPr>
                <w:rFonts w:ascii="Arial" w:eastAsia="Arial" w:hAnsi="Arial" w:cs="Arial"/>
                <w:color w:val="auto"/>
                <w:sz w:val="16"/>
                <w:szCs w:val="16"/>
              </w:rPr>
              <w:t>n</w:t>
            </w:r>
            <w:r w:rsidR="00D948F8" w:rsidRPr="001438F4">
              <w:rPr>
                <w:rFonts w:ascii="Arial" w:eastAsia="Arial" w:hAnsi="Arial" w:cs="Arial"/>
                <w:color w:val="auto"/>
                <w:sz w:val="16"/>
                <w:szCs w:val="16"/>
              </w:rPr>
              <w:t xml:space="preserve"> </w:t>
            </w:r>
            <w:r w:rsidR="00DC4D49" w:rsidRPr="001438F4">
              <w:rPr>
                <w:rFonts w:ascii="Arial" w:eastAsia="Arial" w:hAnsi="Arial" w:cs="Arial"/>
                <w:color w:val="auto"/>
                <w:sz w:val="16"/>
                <w:szCs w:val="16"/>
              </w:rPr>
              <w:t>online portal is created so that resources</w:t>
            </w:r>
            <w:r w:rsidRPr="001438F4">
              <w:rPr>
                <w:rFonts w:ascii="Arial" w:eastAsia="Arial" w:hAnsi="Arial" w:cs="Arial"/>
                <w:color w:val="auto"/>
                <w:sz w:val="16"/>
                <w:szCs w:val="16"/>
              </w:rPr>
              <w:t>/ideas</w:t>
            </w:r>
            <w:r w:rsidR="00DC4D49" w:rsidRPr="001438F4">
              <w:rPr>
                <w:rFonts w:ascii="Arial" w:eastAsia="Arial" w:hAnsi="Arial" w:cs="Arial"/>
                <w:color w:val="auto"/>
                <w:sz w:val="16"/>
                <w:szCs w:val="16"/>
              </w:rPr>
              <w:t xml:space="preserve"> can be uploaded to the web page that teachers </w:t>
            </w:r>
            <w:r w:rsidR="000A26F9" w:rsidRPr="001438F4">
              <w:rPr>
                <w:rFonts w:ascii="Arial" w:eastAsia="Arial" w:hAnsi="Arial" w:cs="Arial"/>
                <w:color w:val="auto"/>
                <w:sz w:val="16"/>
                <w:szCs w:val="16"/>
              </w:rPr>
              <w:t xml:space="preserve">can </w:t>
            </w:r>
            <w:r w:rsidRPr="001438F4">
              <w:rPr>
                <w:rFonts w:ascii="Arial" w:eastAsia="Arial" w:hAnsi="Arial" w:cs="Arial"/>
                <w:color w:val="auto"/>
                <w:sz w:val="16"/>
                <w:szCs w:val="16"/>
              </w:rPr>
              <w:t xml:space="preserve">then </w:t>
            </w:r>
            <w:r w:rsidR="00DC4D49" w:rsidRPr="001438F4">
              <w:rPr>
                <w:rFonts w:ascii="Arial" w:eastAsia="Arial" w:hAnsi="Arial" w:cs="Arial"/>
                <w:color w:val="auto"/>
                <w:sz w:val="16"/>
                <w:szCs w:val="16"/>
              </w:rPr>
              <w:t xml:space="preserve">share with each other their stories/evidence of how student agency is being strengthened in the writing programmes for our targeted </w:t>
            </w:r>
            <w:r w:rsidRPr="001438F4">
              <w:rPr>
                <w:rFonts w:ascii="Arial" w:eastAsia="Arial" w:hAnsi="Arial" w:cs="Arial"/>
                <w:color w:val="auto"/>
                <w:sz w:val="16"/>
                <w:szCs w:val="16"/>
              </w:rPr>
              <w:t>boys’</w:t>
            </w:r>
            <w:r w:rsidR="00DC4D49" w:rsidRPr="001438F4">
              <w:rPr>
                <w:rFonts w:ascii="Arial" w:eastAsia="Arial" w:hAnsi="Arial" w:cs="Arial"/>
                <w:color w:val="auto"/>
                <w:sz w:val="16"/>
                <w:szCs w:val="16"/>
              </w:rPr>
              <w:t xml:space="preserve"> cohorts. </w:t>
            </w:r>
          </w:p>
          <w:p w:rsidR="00F21FC6" w:rsidRPr="00C1790F" w:rsidRDefault="00F21FC6" w:rsidP="00F21FC6">
            <w:pPr>
              <w:pStyle w:val="ListParagraph"/>
              <w:ind w:left="175"/>
              <w:jc w:val="both"/>
              <w:rPr>
                <w:rFonts w:ascii="Arial" w:eastAsia="Arial" w:hAnsi="Arial" w:cs="Arial"/>
                <w:color w:val="auto"/>
                <w:sz w:val="4"/>
                <w:szCs w:val="4"/>
              </w:rPr>
            </w:pPr>
          </w:p>
          <w:p w:rsidR="00F21FC6" w:rsidRPr="001438F4" w:rsidRDefault="0021735F" w:rsidP="00C1790F">
            <w:pPr>
              <w:pStyle w:val="ListParagraph"/>
              <w:numPr>
                <w:ilvl w:val="0"/>
                <w:numId w:val="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 xml:space="preserve">All teachers have an </w:t>
            </w:r>
            <w:r w:rsidR="00F21FC6" w:rsidRPr="001438F4">
              <w:rPr>
                <w:rFonts w:ascii="Arial" w:eastAsia="Arial" w:hAnsi="Arial" w:cs="Arial"/>
                <w:color w:val="auto"/>
                <w:sz w:val="16"/>
                <w:szCs w:val="16"/>
              </w:rPr>
              <w:t xml:space="preserve">inquiry goal that directly links to building their capacity to strengthen student agency in </w:t>
            </w:r>
            <w:r w:rsidRPr="001438F4">
              <w:rPr>
                <w:rFonts w:ascii="Arial" w:eastAsia="Arial" w:hAnsi="Arial" w:cs="Arial"/>
                <w:color w:val="auto"/>
                <w:sz w:val="16"/>
                <w:szCs w:val="16"/>
              </w:rPr>
              <w:t>classrooms, particularly classrooms of our</w:t>
            </w:r>
            <w:r w:rsidR="00F21FC6" w:rsidRPr="001438F4">
              <w:rPr>
                <w:rFonts w:ascii="Arial" w:eastAsia="Arial" w:hAnsi="Arial" w:cs="Arial"/>
                <w:color w:val="auto"/>
                <w:sz w:val="16"/>
                <w:szCs w:val="16"/>
              </w:rPr>
              <w:t xml:space="preserve"> targeted boys. </w:t>
            </w:r>
            <w:r w:rsidRPr="001438F4">
              <w:rPr>
                <w:rFonts w:ascii="Arial" w:eastAsia="Arial" w:hAnsi="Arial" w:cs="Arial"/>
                <w:color w:val="auto"/>
                <w:sz w:val="16"/>
                <w:szCs w:val="16"/>
              </w:rPr>
              <w:t>Goals are identified via the A</w:t>
            </w:r>
            <w:r w:rsidR="00C1790F">
              <w:rPr>
                <w:rFonts w:ascii="Arial" w:eastAsia="Arial" w:hAnsi="Arial" w:cs="Arial"/>
                <w:color w:val="auto"/>
                <w:sz w:val="16"/>
                <w:szCs w:val="16"/>
              </w:rPr>
              <w:t xml:space="preserve">ssessment for Learning </w:t>
            </w:r>
            <w:r w:rsidRPr="001438F4">
              <w:rPr>
                <w:rFonts w:ascii="Arial" w:eastAsia="Arial" w:hAnsi="Arial" w:cs="Arial"/>
                <w:color w:val="auto"/>
                <w:sz w:val="16"/>
                <w:szCs w:val="16"/>
              </w:rPr>
              <w:t>matrices and Student Agency Competencies</w:t>
            </w:r>
            <w:r w:rsidR="000C0818" w:rsidRPr="001438F4">
              <w:rPr>
                <w:rFonts w:ascii="Arial" w:eastAsia="Arial" w:hAnsi="Arial" w:cs="Arial"/>
                <w:color w:val="auto"/>
                <w:sz w:val="16"/>
                <w:szCs w:val="16"/>
              </w:rPr>
              <w:t xml:space="preserve"> T</w:t>
            </w:r>
            <w:r w:rsidR="000C507A">
              <w:rPr>
                <w:rFonts w:ascii="Arial" w:eastAsia="Arial" w:hAnsi="Arial" w:cs="Arial"/>
                <w:color w:val="auto"/>
                <w:sz w:val="16"/>
                <w:szCs w:val="16"/>
              </w:rPr>
              <w:t>able.</w:t>
            </w:r>
          </w:p>
        </w:tc>
        <w:tc>
          <w:tcPr>
            <w:tcW w:w="3121" w:type="dxa"/>
            <w:gridSpan w:val="2"/>
          </w:tcPr>
          <w:p w:rsidR="00F21FC6" w:rsidRPr="00773F67" w:rsidRDefault="00F21FC6" w:rsidP="000C507A">
            <w:pPr>
              <w:widowControl w:val="0"/>
              <w:jc w:val="both"/>
              <w:rPr>
                <w:rFonts w:ascii="Arial" w:eastAsia="Arial" w:hAnsi="Arial" w:cs="Arial"/>
                <w:color w:val="auto"/>
                <w:sz w:val="2"/>
                <w:szCs w:val="2"/>
              </w:rPr>
            </w:pPr>
          </w:p>
          <w:p w:rsidR="00277B89" w:rsidRPr="002E1E75" w:rsidRDefault="00D948F8" w:rsidP="000C0818">
            <w:pPr>
              <w:pStyle w:val="ListParagraph"/>
              <w:widowControl w:val="0"/>
              <w:numPr>
                <w:ilvl w:val="0"/>
                <w:numId w:val="1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I</w:t>
            </w:r>
            <w:r w:rsidR="00196ED5" w:rsidRPr="001438F4">
              <w:rPr>
                <w:rFonts w:ascii="Arial" w:eastAsia="Arial" w:hAnsi="Arial" w:cs="Arial"/>
                <w:color w:val="auto"/>
                <w:sz w:val="16"/>
                <w:szCs w:val="16"/>
              </w:rPr>
              <w:t>mplement</w:t>
            </w:r>
            <w:r w:rsidR="00AD7254" w:rsidRPr="001438F4">
              <w:rPr>
                <w:rFonts w:ascii="Arial" w:eastAsia="Arial" w:hAnsi="Arial" w:cs="Arial"/>
                <w:color w:val="auto"/>
                <w:sz w:val="16"/>
                <w:szCs w:val="16"/>
              </w:rPr>
              <w:t xml:space="preserve"> </w:t>
            </w:r>
            <w:r w:rsidR="00553691" w:rsidRPr="001438F4">
              <w:rPr>
                <w:rFonts w:ascii="Arial" w:eastAsia="Arial" w:hAnsi="Arial" w:cs="Arial"/>
                <w:color w:val="auto"/>
                <w:sz w:val="16"/>
                <w:szCs w:val="16"/>
              </w:rPr>
              <w:t xml:space="preserve">the </w:t>
            </w:r>
            <w:r w:rsidR="000C0818" w:rsidRPr="001438F4">
              <w:rPr>
                <w:rFonts w:ascii="Arial" w:eastAsia="Arial" w:hAnsi="Arial" w:cs="Arial"/>
                <w:color w:val="auto"/>
                <w:sz w:val="16"/>
                <w:szCs w:val="16"/>
              </w:rPr>
              <w:t>AF</w:t>
            </w:r>
            <w:r w:rsidR="00F21FC6" w:rsidRPr="001438F4">
              <w:rPr>
                <w:rFonts w:ascii="Arial" w:eastAsia="Arial" w:hAnsi="Arial" w:cs="Arial"/>
                <w:color w:val="auto"/>
                <w:sz w:val="16"/>
                <w:szCs w:val="16"/>
              </w:rPr>
              <w:t xml:space="preserve">L Teacher and Student Matrices </w:t>
            </w:r>
            <w:r w:rsidR="000C0818" w:rsidRPr="001438F4">
              <w:rPr>
                <w:rFonts w:ascii="Arial" w:eastAsia="Arial" w:hAnsi="Arial" w:cs="Arial"/>
                <w:color w:val="auto"/>
                <w:sz w:val="16"/>
                <w:szCs w:val="16"/>
              </w:rPr>
              <w:t xml:space="preserve">and Student </w:t>
            </w:r>
            <w:r w:rsidR="000C507A">
              <w:rPr>
                <w:rFonts w:ascii="Arial" w:eastAsia="Arial" w:hAnsi="Arial" w:cs="Arial"/>
                <w:color w:val="auto"/>
                <w:sz w:val="16"/>
                <w:szCs w:val="16"/>
              </w:rPr>
              <w:t>Agency Competencies</w:t>
            </w:r>
            <w:r w:rsidR="000C0818" w:rsidRPr="001438F4">
              <w:rPr>
                <w:rFonts w:ascii="Arial" w:eastAsia="Arial" w:hAnsi="Arial" w:cs="Arial"/>
                <w:color w:val="auto"/>
                <w:sz w:val="16"/>
                <w:szCs w:val="16"/>
              </w:rPr>
              <w:t xml:space="preserve"> </w:t>
            </w:r>
            <w:r w:rsidR="00D47E9B" w:rsidRPr="001438F4">
              <w:rPr>
                <w:rFonts w:ascii="Arial" w:eastAsia="Arial" w:hAnsi="Arial" w:cs="Arial"/>
                <w:color w:val="auto"/>
                <w:sz w:val="16"/>
                <w:szCs w:val="16"/>
              </w:rPr>
              <w:t xml:space="preserve">in all </w:t>
            </w:r>
            <w:r w:rsidR="00553691" w:rsidRPr="001438F4">
              <w:rPr>
                <w:rFonts w:ascii="Arial" w:eastAsia="Arial" w:hAnsi="Arial" w:cs="Arial"/>
                <w:color w:val="auto"/>
                <w:sz w:val="16"/>
                <w:szCs w:val="16"/>
              </w:rPr>
              <w:t>classroom</w:t>
            </w:r>
            <w:r w:rsidR="00F21FC6" w:rsidRPr="001438F4">
              <w:rPr>
                <w:rFonts w:ascii="Arial" w:eastAsia="Arial" w:hAnsi="Arial" w:cs="Arial"/>
                <w:color w:val="auto"/>
                <w:sz w:val="16"/>
                <w:szCs w:val="16"/>
              </w:rPr>
              <w:t>s.</w:t>
            </w:r>
          </w:p>
          <w:p w:rsidR="00DC7B6A" w:rsidRDefault="000C0818" w:rsidP="0082164F">
            <w:pPr>
              <w:pStyle w:val="ListParagraph"/>
              <w:widowControl w:val="0"/>
              <w:numPr>
                <w:ilvl w:val="0"/>
                <w:numId w:val="1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Students, particularly our t</w:t>
            </w:r>
            <w:r w:rsidR="00E24B9E" w:rsidRPr="001438F4">
              <w:rPr>
                <w:rFonts w:ascii="Arial" w:eastAsia="Arial" w:hAnsi="Arial" w:cs="Arial"/>
                <w:color w:val="auto"/>
                <w:sz w:val="16"/>
                <w:szCs w:val="16"/>
              </w:rPr>
              <w:t>argeted</w:t>
            </w:r>
            <w:r w:rsidR="00196ED5" w:rsidRPr="001438F4">
              <w:rPr>
                <w:rFonts w:ascii="Arial" w:eastAsia="Arial" w:hAnsi="Arial" w:cs="Arial"/>
                <w:color w:val="auto"/>
                <w:sz w:val="16"/>
                <w:szCs w:val="16"/>
              </w:rPr>
              <w:t xml:space="preserve"> boys</w:t>
            </w:r>
            <w:r w:rsidRPr="001438F4">
              <w:rPr>
                <w:rFonts w:ascii="Arial" w:eastAsia="Arial" w:hAnsi="Arial" w:cs="Arial"/>
                <w:color w:val="auto"/>
                <w:sz w:val="16"/>
                <w:szCs w:val="16"/>
              </w:rPr>
              <w:t>,</w:t>
            </w:r>
            <w:r w:rsidR="00E24B9E" w:rsidRPr="001438F4">
              <w:rPr>
                <w:rFonts w:ascii="Arial" w:eastAsia="Arial" w:hAnsi="Arial" w:cs="Arial"/>
                <w:color w:val="auto"/>
                <w:sz w:val="16"/>
                <w:szCs w:val="16"/>
              </w:rPr>
              <w:t xml:space="preserve"> are regularly p</w:t>
            </w:r>
            <w:r w:rsidR="00B17775" w:rsidRPr="001438F4">
              <w:rPr>
                <w:rFonts w:ascii="Arial" w:eastAsia="Arial" w:hAnsi="Arial" w:cs="Arial"/>
                <w:color w:val="auto"/>
                <w:sz w:val="16"/>
                <w:szCs w:val="16"/>
              </w:rPr>
              <w:t xml:space="preserve">ublishing </w:t>
            </w:r>
            <w:r w:rsidR="00E24B9E" w:rsidRPr="001438F4">
              <w:rPr>
                <w:rFonts w:ascii="Arial" w:eastAsia="Arial" w:hAnsi="Arial" w:cs="Arial"/>
                <w:color w:val="auto"/>
                <w:sz w:val="16"/>
                <w:szCs w:val="16"/>
              </w:rPr>
              <w:t xml:space="preserve">work </w:t>
            </w:r>
            <w:r w:rsidR="00196ED5" w:rsidRPr="001438F4">
              <w:rPr>
                <w:rFonts w:ascii="Arial" w:eastAsia="Arial" w:hAnsi="Arial" w:cs="Arial"/>
                <w:color w:val="auto"/>
                <w:sz w:val="16"/>
                <w:szCs w:val="16"/>
              </w:rPr>
              <w:t>via: on line</w:t>
            </w:r>
            <w:r w:rsidR="0001720F" w:rsidRPr="001438F4">
              <w:rPr>
                <w:rFonts w:ascii="Arial" w:eastAsia="Arial" w:hAnsi="Arial" w:cs="Arial"/>
                <w:color w:val="auto"/>
                <w:sz w:val="16"/>
                <w:szCs w:val="16"/>
              </w:rPr>
              <w:t xml:space="preserve"> blogs</w:t>
            </w:r>
            <w:r w:rsidR="00196ED5" w:rsidRPr="001438F4">
              <w:rPr>
                <w:rFonts w:ascii="Arial" w:eastAsia="Arial" w:hAnsi="Arial" w:cs="Arial"/>
                <w:color w:val="auto"/>
                <w:sz w:val="16"/>
                <w:szCs w:val="16"/>
              </w:rPr>
              <w:t>, in print and in audio forms. Once a year these boys will have work printed in book form that will be presented to each school</w:t>
            </w:r>
            <w:r w:rsidR="000A26F9" w:rsidRPr="001438F4">
              <w:rPr>
                <w:rFonts w:ascii="Arial" w:eastAsia="Arial" w:hAnsi="Arial" w:cs="Arial"/>
                <w:color w:val="auto"/>
                <w:sz w:val="16"/>
                <w:szCs w:val="16"/>
              </w:rPr>
              <w:t>,</w:t>
            </w:r>
            <w:r w:rsidR="00196ED5" w:rsidRPr="001438F4">
              <w:rPr>
                <w:rFonts w:ascii="Arial" w:eastAsia="Arial" w:hAnsi="Arial" w:cs="Arial"/>
                <w:color w:val="auto"/>
                <w:sz w:val="16"/>
                <w:szCs w:val="16"/>
              </w:rPr>
              <w:t xml:space="preserve"> to b</w:t>
            </w:r>
            <w:r w:rsidR="00D47E9B" w:rsidRPr="001438F4">
              <w:rPr>
                <w:rFonts w:ascii="Arial" w:eastAsia="Arial" w:hAnsi="Arial" w:cs="Arial"/>
                <w:color w:val="auto"/>
                <w:sz w:val="16"/>
                <w:szCs w:val="16"/>
              </w:rPr>
              <w:t>e place</w:t>
            </w:r>
            <w:r w:rsidR="00F21FC6" w:rsidRPr="001438F4">
              <w:rPr>
                <w:rFonts w:ascii="Arial" w:eastAsia="Arial" w:hAnsi="Arial" w:cs="Arial"/>
                <w:color w:val="auto"/>
                <w:sz w:val="16"/>
                <w:szCs w:val="16"/>
              </w:rPr>
              <w:t>d</w:t>
            </w:r>
            <w:r w:rsidR="00D47E9B" w:rsidRPr="001438F4">
              <w:rPr>
                <w:rFonts w:ascii="Arial" w:eastAsia="Arial" w:hAnsi="Arial" w:cs="Arial"/>
                <w:color w:val="auto"/>
                <w:sz w:val="16"/>
                <w:szCs w:val="16"/>
              </w:rPr>
              <w:t xml:space="preserve"> in their library and on</w:t>
            </w:r>
            <w:r w:rsidR="00196ED5" w:rsidRPr="001438F4">
              <w:rPr>
                <w:rFonts w:ascii="Arial" w:eastAsia="Arial" w:hAnsi="Arial" w:cs="Arial"/>
                <w:color w:val="auto"/>
                <w:sz w:val="16"/>
                <w:szCs w:val="16"/>
              </w:rPr>
              <w:t>e copy of the student’s family/</w:t>
            </w:r>
            <w:proofErr w:type="spellStart"/>
            <w:r w:rsidR="00196ED5" w:rsidRPr="001438F4">
              <w:rPr>
                <w:rFonts w:ascii="Arial" w:eastAsia="Arial" w:hAnsi="Arial" w:cs="Arial"/>
                <w:color w:val="auto"/>
                <w:sz w:val="16"/>
                <w:szCs w:val="16"/>
              </w:rPr>
              <w:t>whānau</w:t>
            </w:r>
            <w:proofErr w:type="spellEnd"/>
            <w:r w:rsidR="00196ED5" w:rsidRPr="001438F4">
              <w:rPr>
                <w:rFonts w:ascii="Arial" w:eastAsia="Arial" w:hAnsi="Arial" w:cs="Arial"/>
                <w:color w:val="auto"/>
                <w:sz w:val="16"/>
                <w:szCs w:val="16"/>
              </w:rPr>
              <w:t xml:space="preserve">. For student </w:t>
            </w:r>
            <w:r w:rsidR="00D47E9B" w:rsidRPr="001438F4">
              <w:rPr>
                <w:rFonts w:ascii="Arial" w:eastAsia="Arial" w:hAnsi="Arial" w:cs="Arial"/>
                <w:color w:val="auto"/>
                <w:sz w:val="16"/>
                <w:szCs w:val="16"/>
              </w:rPr>
              <w:t>learning in bilingual pathways</w:t>
            </w:r>
            <w:r w:rsidR="00196ED5" w:rsidRPr="001438F4">
              <w:rPr>
                <w:rFonts w:ascii="Arial" w:eastAsia="Arial" w:hAnsi="Arial" w:cs="Arial"/>
                <w:color w:val="auto"/>
                <w:sz w:val="16"/>
                <w:szCs w:val="16"/>
              </w:rPr>
              <w:t>, th</w:t>
            </w:r>
            <w:r w:rsidR="00770861" w:rsidRPr="001438F4">
              <w:rPr>
                <w:rFonts w:ascii="Arial" w:eastAsia="Arial" w:hAnsi="Arial" w:cs="Arial"/>
                <w:color w:val="auto"/>
                <w:sz w:val="16"/>
                <w:szCs w:val="16"/>
              </w:rPr>
              <w:t xml:space="preserve">ese books will be printed in </w:t>
            </w:r>
            <w:r w:rsidR="00D02A3B" w:rsidRPr="001438F4">
              <w:rPr>
                <w:rFonts w:ascii="Arial" w:eastAsia="Arial" w:hAnsi="Arial" w:cs="Arial"/>
                <w:color w:val="auto"/>
                <w:sz w:val="16"/>
                <w:szCs w:val="16"/>
              </w:rPr>
              <w:t xml:space="preserve">both </w:t>
            </w:r>
            <w:r w:rsidR="00770861" w:rsidRPr="001438F4">
              <w:rPr>
                <w:rFonts w:ascii="Arial" w:eastAsia="Arial" w:hAnsi="Arial" w:cs="Arial"/>
                <w:color w:val="auto"/>
                <w:sz w:val="16"/>
                <w:szCs w:val="16"/>
              </w:rPr>
              <w:t>their first</w:t>
            </w:r>
            <w:r w:rsidR="008C0BAF" w:rsidRPr="001438F4">
              <w:rPr>
                <w:rFonts w:ascii="Arial" w:eastAsia="Arial" w:hAnsi="Arial" w:cs="Arial"/>
                <w:color w:val="auto"/>
                <w:sz w:val="16"/>
                <w:szCs w:val="16"/>
              </w:rPr>
              <w:t xml:space="preserve"> / heritage language and </w:t>
            </w:r>
            <w:r w:rsidR="000C507A">
              <w:rPr>
                <w:rFonts w:ascii="Arial" w:eastAsia="Arial" w:hAnsi="Arial" w:cs="Arial"/>
                <w:color w:val="auto"/>
                <w:sz w:val="16"/>
                <w:szCs w:val="16"/>
              </w:rPr>
              <w:t>E</w:t>
            </w:r>
            <w:r w:rsidR="00D02A3B" w:rsidRPr="001438F4">
              <w:rPr>
                <w:rFonts w:ascii="Arial" w:eastAsia="Arial" w:hAnsi="Arial" w:cs="Arial"/>
                <w:color w:val="auto"/>
                <w:sz w:val="16"/>
                <w:szCs w:val="16"/>
              </w:rPr>
              <w:t>nglish.</w:t>
            </w:r>
          </w:p>
          <w:p w:rsidR="00BE286D" w:rsidRPr="00773F67" w:rsidRDefault="00BE286D" w:rsidP="00BE286D">
            <w:pPr>
              <w:pStyle w:val="ListParagraph"/>
              <w:widowControl w:val="0"/>
              <w:ind w:left="175"/>
              <w:jc w:val="both"/>
              <w:rPr>
                <w:rFonts w:ascii="Arial" w:eastAsia="Arial" w:hAnsi="Arial" w:cs="Arial"/>
                <w:color w:val="auto"/>
                <w:sz w:val="4"/>
                <w:szCs w:val="4"/>
              </w:rPr>
            </w:pPr>
          </w:p>
          <w:p w:rsidR="00BE286D" w:rsidRPr="00773F67" w:rsidRDefault="00773F67" w:rsidP="00773F67">
            <w:pPr>
              <w:pStyle w:val="ListParagraph"/>
              <w:widowControl w:val="0"/>
              <w:numPr>
                <w:ilvl w:val="0"/>
                <w:numId w:val="11"/>
              </w:numPr>
              <w:ind w:left="175" w:hanging="142"/>
              <w:jc w:val="both"/>
              <w:rPr>
                <w:rFonts w:ascii="Arial" w:eastAsia="Arial" w:hAnsi="Arial" w:cs="Arial"/>
                <w:color w:val="auto"/>
                <w:sz w:val="16"/>
                <w:szCs w:val="16"/>
              </w:rPr>
            </w:pPr>
            <w:r>
              <w:rPr>
                <w:rFonts w:ascii="Arial" w:eastAsia="Arial" w:hAnsi="Arial" w:cs="Arial"/>
                <w:color w:val="auto"/>
                <w:sz w:val="16"/>
                <w:szCs w:val="16"/>
              </w:rPr>
              <w:t>Consider the options of</w:t>
            </w:r>
            <w:r w:rsidR="00BE286D" w:rsidRPr="00BE286D">
              <w:rPr>
                <w:rFonts w:ascii="Arial" w:eastAsia="Arial" w:hAnsi="Arial" w:cs="Arial"/>
                <w:color w:val="auto"/>
                <w:sz w:val="16"/>
                <w:szCs w:val="16"/>
              </w:rPr>
              <w:t> a</w:t>
            </w:r>
            <w:r>
              <w:rPr>
                <w:rFonts w:ascii="Arial" w:eastAsia="Arial" w:hAnsi="Arial" w:cs="Arial"/>
                <w:color w:val="auto"/>
                <w:sz w:val="16"/>
                <w:szCs w:val="16"/>
              </w:rPr>
              <w:t xml:space="preserve">n across </w:t>
            </w:r>
            <w:proofErr w:type="spellStart"/>
            <w:r w:rsidRPr="00773F67">
              <w:rPr>
                <w:rFonts w:ascii="Arial" w:eastAsia="Arial" w:hAnsi="Arial" w:cs="Arial"/>
                <w:color w:val="auto"/>
                <w:sz w:val="16"/>
                <w:szCs w:val="16"/>
              </w:rPr>
              <w:t>Kāhui</w:t>
            </w:r>
            <w:proofErr w:type="spellEnd"/>
            <w:r w:rsidRPr="00773F67">
              <w:rPr>
                <w:rFonts w:ascii="Arial" w:eastAsia="Arial" w:hAnsi="Arial" w:cs="Arial"/>
                <w:color w:val="auto"/>
                <w:sz w:val="16"/>
                <w:szCs w:val="16"/>
              </w:rPr>
              <w:t xml:space="preserve"> </w:t>
            </w:r>
            <w:proofErr w:type="spellStart"/>
            <w:r w:rsidRPr="00773F67">
              <w:rPr>
                <w:rFonts w:ascii="Arial" w:eastAsia="Arial" w:hAnsi="Arial" w:cs="Arial"/>
                <w:color w:val="auto"/>
                <w:sz w:val="16"/>
                <w:szCs w:val="16"/>
              </w:rPr>
              <w:t>Ako</w:t>
            </w:r>
            <w:proofErr w:type="spellEnd"/>
            <w:r w:rsidRPr="00773F67">
              <w:rPr>
                <w:rFonts w:ascii="Arial" w:eastAsia="Arial" w:hAnsi="Arial" w:cs="Arial"/>
                <w:color w:val="auto"/>
                <w:sz w:val="16"/>
                <w:szCs w:val="16"/>
              </w:rPr>
              <w:t xml:space="preserve"> </w:t>
            </w:r>
            <w:r w:rsidR="00BE286D" w:rsidRPr="00773F67">
              <w:rPr>
                <w:rFonts w:ascii="Arial" w:eastAsia="Arial" w:hAnsi="Arial" w:cs="Arial"/>
                <w:color w:val="auto"/>
                <w:sz w:val="16"/>
                <w:szCs w:val="16"/>
              </w:rPr>
              <w:t xml:space="preserve">digital platform that </w:t>
            </w:r>
            <w:r w:rsidRPr="00773F67">
              <w:rPr>
                <w:rFonts w:ascii="Arial" w:eastAsia="Arial" w:hAnsi="Arial" w:cs="Arial"/>
                <w:color w:val="auto"/>
                <w:sz w:val="16"/>
                <w:szCs w:val="16"/>
              </w:rPr>
              <w:t>w</w:t>
            </w:r>
            <w:r w:rsidR="00BE286D" w:rsidRPr="00773F67">
              <w:rPr>
                <w:rFonts w:ascii="Arial" w:eastAsia="Arial" w:hAnsi="Arial" w:cs="Arial"/>
                <w:color w:val="auto"/>
                <w:sz w:val="16"/>
                <w:szCs w:val="16"/>
              </w:rPr>
              <w:t xml:space="preserve">ould be actively used </w:t>
            </w:r>
            <w:r w:rsidRPr="00773F67">
              <w:rPr>
                <w:rFonts w:ascii="Arial" w:eastAsia="Arial" w:hAnsi="Arial" w:cs="Arial"/>
                <w:color w:val="auto"/>
                <w:sz w:val="16"/>
                <w:szCs w:val="16"/>
              </w:rPr>
              <w:t xml:space="preserve">in </w:t>
            </w:r>
            <w:r w:rsidR="002E1E75">
              <w:rPr>
                <w:rFonts w:ascii="Arial" w:eastAsia="Arial" w:hAnsi="Arial" w:cs="Arial"/>
                <w:color w:val="auto"/>
                <w:sz w:val="16"/>
                <w:szCs w:val="16"/>
              </w:rPr>
              <w:t xml:space="preserve">supporting </w:t>
            </w:r>
            <w:r w:rsidRPr="00773F67">
              <w:rPr>
                <w:rFonts w:ascii="Arial" w:eastAsia="Arial" w:hAnsi="Arial" w:cs="Arial"/>
                <w:color w:val="auto"/>
                <w:sz w:val="16"/>
                <w:szCs w:val="16"/>
              </w:rPr>
              <w:t xml:space="preserve">learning </w:t>
            </w:r>
            <w:r w:rsidR="00BE286D" w:rsidRPr="00773F67">
              <w:rPr>
                <w:rFonts w:ascii="Arial" w:eastAsia="Arial" w:hAnsi="Arial" w:cs="Arial"/>
                <w:color w:val="auto"/>
                <w:sz w:val="16"/>
                <w:szCs w:val="16"/>
              </w:rPr>
              <w:t>by all teachers, students and</w:t>
            </w:r>
            <w:r w:rsidRPr="00773F67">
              <w:rPr>
                <w:rFonts w:ascii="Arial" w:eastAsia="Arial" w:hAnsi="Arial" w:cs="Arial"/>
                <w:color w:val="auto"/>
                <w:sz w:val="16"/>
                <w:szCs w:val="16"/>
              </w:rPr>
              <w:t xml:space="preserve"> </w:t>
            </w:r>
            <w:r w:rsidR="00BE286D" w:rsidRPr="00773F67">
              <w:rPr>
                <w:rFonts w:ascii="Arial" w:eastAsia="Arial" w:hAnsi="Arial" w:cs="Arial"/>
                <w:color w:val="auto"/>
                <w:sz w:val="16"/>
                <w:szCs w:val="16"/>
              </w:rPr>
              <w:t>parents</w:t>
            </w:r>
            <w:r w:rsidRPr="00773F67">
              <w:rPr>
                <w:rFonts w:ascii="Arial" w:eastAsia="Arial" w:hAnsi="Arial" w:cs="Arial"/>
                <w:color w:val="auto"/>
                <w:sz w:val="16"/>
                <w:szCs w:val="16"/>
              </w:rPr>
              <w:t xml:space="preserve"> / </w:t>
            </w:r>
            <w:proofErr w:type="spellStart"/>
            <w:r w:rsidRPr="00773F67">
              <w:rPr>
                <w:rFonts w:ascii="Arial" w:eastAsia="Arial" w:hAnsi="Arial" w:cs="Arial"/>
                <w:color w:val="auto"/>
                <w:sz w:val="16"/>
                <w:szCs w:val="16"/>
              </w:rPr>
              <w:t>whānau</w:t>
            </w:r>
            <w:proofErr w:type="spellEnd"/>
            <w:r w:rsidRPr="00773F67">
              <w:rPr>
                <w:rFonts w:ascii="Arial" w:eastAsia="Arial" w:hAnsi="Arial" w:cs="Arial"/>
                <w:color w:val="auto"/>
                <w:sz w:val="16"/>
                <w:szCs w:val="16"/>
              </w:rPr>
              <w:t xml:space="preserve">. </w:t>
            </w:r>
          </w:p>
          <w:p w:rsidR="00BE286D" w:rsidRPr="00773F67" w:rsidRDefault="00BE286D" w:rsidP="00BE286D">
            <w:pPr>
              <w:pStyle w:val="ListParagraph"/>
              <w:rPr>
                <w:rFonts w:ascii="Arial" w:eastAsia="Arial" w:hAnsi="Arial" w:cs="Arial"/>
                <w:color w:val="auto"/>
                <w:sz w:val="4"/>
                <w:szCs w:val="4"/>
              </w:rPr>
            </w:pPr>
          </w:p>
          <w:p w:rsidR="00BE286D" w:rsidRPr="00BE286D" w:rsidRDefault="00BE286D" w:rsidP="00BE286D">
            <w:pPr>
              <w:pStyle w:val="ListParagraph"/>
              <w:widowControl w:val="0"/>
              <w:numPr>
                <w:ilvl w:val="0"/>
                <w:numId w:val="11"/>
              </w:numPr>
              <w:ind w:left="175" w:hanging="142"/>
              <w:jc w:val="both"/>
              <w:rPr>
                <w:rFonts w:ascii="Arial" w:eastAsia="Arial" w:hAnsi="Arial" w:cs="Arial"/>
                <w:color w:val="auto"/>
                <w:sz w:val="16"/>
                <w:szCs w:val="16"/>
              </w:rPr>
            </w:pPr>
            <w:r w:rsidRPr="00BE286D">
              <w:rPr>
                <w:rFonts w:ascii="Arial" w:eastAsia="Arial" w:hAnsi="Arial" w:cs="Arial"/>
                <w:color w:val="auto"/>
                <w:sz w:val="16"/>
                <w:szCs w:val="16"/>
              </w:rPr>
              <w:t>the schools with teachers supporting each other with on-line teaching strategies</w:t>
            </w:r>
          </w:p>
          <w:p w:rsidR="00F21FC6" w:rsidRPr="00773F67" w:rsidRDefault="00F21FC6" w:rsidP="00BE286D">
            <w:pPr>
              <w:widowControl w:val="0"/>
              <w:jc w:val="both"/>
              <w:rPr>
                <w:rFonts w:ascii="Arial" w:eastAsia="Arial" w:hAnsi="Arial" w:cs="Arial"/>
                <w:color w:val="auto"/>
                <w:sz w:val="4"/>
                <w:szCs w:val="4"/>
              </w:rPr>
            </w:pPr>
          </w:p>
          <w:p w:rsidR="00E24B9E" w:rsidRPr="001438F4" w:rsidRDefault="00F21FC6" w:rsidP="0082164F">
            <w:pPr>
              <w:pStyle w:val="ListParagraph"/>
              <w:widowControl w:val="0"/>
              <w:numPr>
                <w:ilvl w:val="0"/>
                <w:numId w:val="1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Establish</w:t>
            </w:r>
            <w:r w:rsidR="000134EA" w:rsidRPr="001438F4">
              <w:rPr>
                <w:rFonts w:ascii="Arial" w:eastAsia="Arial" w:hAnsi="Arial" w:cs="Arial"/>
                <w:color w:val="auto"/>
                <w:sz w:val="16"/>
                <w:szCs w:val="16"/>
              </w:rPr>
              <w:t xml:space="preserve"> a</w:t>
            </w:r>
            <w:r w:rsidR="00E24B9E" w:rsidRPr="001438F4">
              <w:rPr>
                <w:rFonts w:ascii="Arial" w:eastAsia="Arial" w:hAnsi="Arial" w:cs="Arial"/>
                <w:color w:val="auto"/>
                <w:sz w:val="16"/>
                <w:szCs w:val="16"/>
              </w:rPr>
              <w:t xml:space="preserve"> student writers</w:t>
            </w:r>
            <w:r w:rsidR="000C0818" w:rsidRPr="001438F4">
              <w:rPr>
                <w:rFonts w:ascii="Arial" w:eastAsia="Arial" w:hAnsi="Arial" w:cs="Arial"/>
                <w:color w:val="auto"/>
                <w:sz w:val="16"/>
                <w:szCs w:val="16"/>
              </w:rPr>
              <w:t xml:space="preserve"> </w:t>
            </w:r>
            <w:r w:rsidRPr="001438F4">
              <w:rPr>
                <w:rFonts w:ascii="Arial" w:eastAsia="Arial" w:hAnsi="Arial" w:cs="Arial"/>
                <w:color w:val="auto"/>
                <w:sz w:val="16"/>
                <w:szCs w:val="16"/>
              </w:rPr>
              <w:t>/</w:t>
            </w:r>
            <w:r w:rsidR="000C0818" w:rsidRPr="001438F4">
              <w:rPr>
                <w:rFonts w:ascii="Arial" w:eastAsia="Arial" w:hAnsi="Arial" w:cs="Arial"/>
                <w:color w:val="auto"/>
                <w:sz w:val="16"/>
                <w:szCs w:val="16"/>
              </w:rPr>
              <w:t xml:space="preserve"> </w:t>
            </w:r>
            <w:r w:rsidRPr="001438F4">
              <w:rPr>
                <w:rFonts w:ascii="Arial" w:eastAsia="Arial" w:hAnsi="Arial" w:cs="Arial"/>
                <w:color w:val="auto"/>
                <w:sz w:val="16"/>
                <w:szCs w:val="16"/>
              </w:rPr>
              <w:t>reporters club</w:t>
            </w:r>
            <w:r w:rsidR="000134EA" w:rsidRPr="001438F4">
              <w:rPr>
                <w:rFonts w:ascii="Arial" w:eastAsia="Arial" w:hAnsi="Arial" w:cs="Arial"/>
                <w:color w:val="auto"/>
                <w:sz w:val="16"/>
                <w:szCs w:val="16"/>
              </w:rPr>
              <w:t xml:space="preserve"> </w:t>
            </w:r>
            <w:r w:rsidR="00E24B9E" w:rsidRPr="001438F4">
              <w:rPr>
                <w:rFonts w:ascii="Arial" w:eastAsia="Arial" w:hAnsi="Arial" w:cs="Arial"/>
                <w:color w:val="auto"/>
                <w:sz w:val="16"/>
                <w:szCs w:val="16"/>
              </w:rPr>
              <w:t>/</w:t>
            </w:r>
            <w:r w:rsidR="000134EA" w:rsidRPr="001438F4">
              <w:rPr>
                <w:rFonts w:ascii="Arial" w:eastAsia="Arial" w:hAnsi="Arial" w:cs="Arial"/>
                <w:color w:val="auto"/>
                <w:sz w:val="16"/>
                <w:szCs w:val="16"/>
              </w:rPr>
              <w:t xml:space="preserve"> </w:t>
            </w:r>
            <w:r w:rsidR="00196ED5" w:rsidRPr="001438F4">
              <w:rPr>
                <w:rFonts w:ascii="Arial" w:eastAsia="Arial" w:hAnsi="Arial" w:cs="Arial"/>
                <w:color w:val="auto"/>
                <w:sz w:val="16"/>
                <w:szCs w:val="16"/>
              </w:rPr>
              <w:t xml:space="preserve">publishing team </w:t>
            </w:r>
            <w:r w:rsidR="000C507A">
              <w:rPr>
                <w:rFonts w:ascii="Arial" w:eastAsia="Arial" w:hAnsi="Arial" w:cs="Arial"/>
                <w:color w:val="auto"/>
                <w:sz w:val="16"/>
                <w:szCs w:val="16"/>
              </w:rPr>
              <w:t xml:space="preserve">from the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00E24B9E" w:rsidRPr="001438F4">
              <w:rPr>
                <w:rFonts w:ascii="Arial" w:eastAsia="Arial" w:hAnsi="Arial" w:cs="Arial"/>
                <w:color w:val="auto"/>
                <w:sz w:val="16"/>
                <w:szCs w:val="16"/>
              </w:rPr>
              <w:t xml:space="preserve"> identifie</w:t>
            </w:r>
            <w:r w:rsidR="00196ED5" w:rsidRPr="001438F4">
              <w:rPr>
                <w:rFonts w:ascii="Arial" w:eastAsia="Arial" w:hAnsi="Arial" w:cs="Arial"/>
                <w:color w:val="auto"/>
                <w:sz w:val="16"/>
                <w:szCs w:val="16"/>
              </w:rPr>
              <w:t>d</w:t>
            </w:r>
            <w:r w:rsidR="00E24B9E" w:rsidRPr="001438F4">
              <w:rPr>
                <w:rFonts w:ascii="Arial" w:eastAsia="Arial" w:hAnsi="Arial" w:cs="Arial"/>
                <w:color w:val="auto"/>
                <w:sz w:val="16"/>
                <w:szCs w:val="16"/>
              </w:rPr>
              <w:t xml:space="preserve"> targeted cohort</w:t>
            </w:r>
            <w:r w:rsidR="00196ED5" w:rsidRPr="001438F4">
              <w:rPr>
                <w:rFonts w:ascii="Arial" w:eastAsia="Arial" w:hAnsi="Arial" w:cs="Arial"/>
                <w:color w:val="auto"/>
                <w:sz w:val="16"/>
                <w:szCs w:val="16"/>
              </w:rPr>
              <w:t>. This team</w:t>
            </w:r>
            <w:r w:rsidR="00E24B9E" w:rsidRPr="001438F4">
              <w:rPr>
                <w:rFonts w:ascii="Arial" w:eastAsia="Arial" w:hAnsi="Arial" w:cs="Arial"/>
                <w:color w:val="auto"/>
                <w:sz w:val="16"/>
                <w:szCs w:val="16"/>
              </w:rPr>
              <w:t xml:space="preserve"> will have the responsibility of </w:t>
            </w:r>
            <w:r w:rsidR="000134EA" w:rsidRPr="001438F4">
              <w:rPr>
                <w:rFonts w:ascii="Arial" w:eastAsia="Arial" w:hAnsi="Arial" w:cs="Arial"/>
                <w:color w:val="auto"/>
                <w:sz w:val="16"/>
                <w:szCs w:val="16"/>
              </w:rPr>
              <w:t>producing</w:t>
            </w:r>
            <w:r w:rsidR="000C507A">
              <w:rPr>
                <w:rFonts w:ascii="Arial" w:eastAsia="Arial" w:hAnsi="Arial" w:cs="Arial"/>
                <w:color w:val="auto"/>
                <w:sz w:val="16"/>
                <w:szCs w:val="16"/>
              </w:rPr>
              <w:t xml:space="preserve"> a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00E24B9E" w:rsidRPr="001438F4">
              <w:rPr>
                <w:rFonts w:ascii="Arial" w:eastAsia="Arial" w:hAnsi="Arial" w:cs="Arial"/>
                <w:color w:val="auto"/>
                <w:sz w:val="16"/>
                <w:szCs w:val="16"/>
              </w:rPr>
              <w:t xml:space="preserve"> </w:t>
            </w:r>
            <w:r w:rsidR="00D47E9B" w:rsidRPr="001438F4">
              <w:rPr>
                <w:rFonts w:ascii="Arial" w:eastAsia="Arial" w:hAnsi="Arial" w:cs="Arial"/>
                <w:color w:val="auto"/>
                <w:sz w:val="16"/>
                <w:szCs w:val="16"/>
              </w:rPr>
              <w:t xml:space="preserve">student </w:t>
            </w:r>
            <w:r w:rsidR="00E24B9E" w:rsidRPr="001438F4">
              <w:rPr>
                <w:rFonts w:ascii="Arial" w:eastAsia="Arial" w:hAnsi="Arial" w:cs="Arial"/>
                <w:color w:val="auto"/>
                <w:sz w:val="16"/>
                <w:szCs w:val="16"/>
              </w:rPr>
              <w:t>newspaper</w:t>
            </w:r>
            <w:r w:rsidR="000134EA" w:rsidRPr="001438F4">
              <w:rPr>
                <w:rFonts w:ascii="Arial" w:eastAsia="Arial" w:hAnsi="Arial" w:cs="Arial"/>
                <w:color w:val="auto"/>
                <w:sz w:val="16"/>
                <w:szCs w:val="16"/>
              </w:rPr>
              <w:t xml:space="preserve"> t</w:t>
            </w:r>
            <w:r w:rsidR="00196ED5" w:rsidRPr="001438F4">
              <w:rPr>
                <w:rFonts w:ascii="Arial" w:eastAsia="Arial" w:hAnsi="Arial" w:cs="Arial"/>
                <w:color w:val="auto"/>
                <w:sz w:val="16"/>
                <w:szCs w:val="16"/>
              </w:rPr>
              <w:t>w</w:t>
            </w:r>
            <w:r w:rsidR="000134EA" w:rsidRPr="001438F4">
              <w:rPr>
                <w:rFonts w:ascii="Arial" w:eastAsia="Arial" w:hAnsi="Arial" w:cs="Arial"/>
                <w:color w:val="auto"/>
                <w:sz w:val="16"/>
                <w:szCs w:val="16"/>
              </w:rPr>
              <w:t xml:space="preserve">ice a year. </w:t>
            </w:r>
          </w:p>
          <w:p w:rsidR="00F21FC6" w:rsidRPr="00773F67" w:rsidRDefault="00F21FC6" w:rsidP="00BE286D">
            <w:pPr>
              <w:rPr>
                <w:rFonts w:ascii="Arial" w:eastAsia="Arial" w:hAnsi="Arial" w:cs="Arial"/>
                <w:color w:val="auto"/>
                <w:sz w:val="4"/>
                <w:szCs w:val="4"/>
              </w:rPr>
            </w:pPr>
          </w:p>
          <w:p w:rsidR="0005183A" w:rsidRPr="001438F4" w:rsidRDefault="00F21FC6" w:rsidP="0082164F">
            <w:pPr>
              <w:pStyle w:val="ListParagraph"/>
              <w:widowControl w:val="0"/>
              <w:numPr>
                <w:ilvl w:val="0"/>
                <w:numId w:val="1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 xml:space="preserve">Students </w:t>
            </w:r>
            <w:r w:rsidR="0005183A" w:rsidRPr="001438F4">
              <w:rPr>
                <w:rFonts w:ascii="Arial" w:eastAsia="Arial" w:hAnsi="Arial" w:cs="Arial"/>
                <w:color w:val="auto"/>
                <w:sz w:val="16"/>
                <w:szCs w:val="16"/>
              </w:rPr>
              <w:t>articulate the</w:t>
            </w:r>
            <w:r w:rsidRPr="001438F4">
              <w:rPr>
                <w:rFonts w:ascii="Arial" w:eastAsia="Arial" w:hAnsi="Arial" w:cs="Arial"/>
                <w:color w:val="auto"/>
                <w:sz w:val="16"/>
                <w:szCs w:val="16"/>
              </w:rPr>
              <w:t xml:space="preserve"> </w:t>
            </w:r>
            <w:r w:rsidR="0005183A" w:rsidRPr="001438F4">
              <w:rPr>
                <w:rFonts w:ascii="Arial" w:eastAsia="Arial" w:hAnsi="Arial" w:cs="Arial"/>
                <w:color w:val="auto"/>
                <w:sz w:val="16"/>
                <w:szCs w:val="16"/>
              </w:rPr>
              <w:t>skills they are using that promote</w:t>
            </w:r>
            <w:r w:rsidRPr="001438F4">
              <w:rPr>
                <w:rFonts w:ascii="Arial" w:eastAsia="Arial" w:hAnsi="Arial" w:cs="Arial"/>
                <w:color w:val="auto"/>
                <w:sz w:val="16"/>
                <w:szCs w:val="16"/>
              </w:rPr>
              <w:t xml:space="preserve"> </w:t>
            </w:r>
            <w:r w:rsidR="00D47E9B" w:rsidRPr="001438F4">
              <w:rPr>
                <w:rFonts w:ascii="Arial" w:eastAsia="Arial" w:hAnsi="Arial" w:cs="Arial"/>
                <w:color w:val="auto"/>
                <w:sz w:val="16"/>
                <w:szCs w:val="16"/>
              </w:rPr>
              <w:t xml:space="preserve">strong </w:t>
            </w:r>
            <w:r w:rsidR="0005183A" w:rsidRPr="001438F4">
              <w:rPr>
                <w:rFonts w:ascii="Arial" w:eastAsia="Arial" w:hAnsi="Arial" w:cs="Arial"/>
                <w:color w:val="auto"/>
                <w:sz w:val="16"/>
                <w:szCs w:val="16"/>
              </w:rPr>
              <w:t>agency in writing.</w:t>
            </w:r>
          </w:p>
          <w:p w:rsidR="00F21FC6" w:rsidRPr="00773F67" w:rsidRDefault="00F21FC6" w:rsidP="0005183A">
            <w:pPr>
              <w:widowControl w:val="0"/>
              <w:jc w:val="both"/>
              <w:rPr>
                <w:rFonts w:ascii="Arial" w:eastAsia="Arial" w:hAnsi="Arial" w:cs="Arial"/>
                <w:color w:val="auto"/>
                <w:sz w:val="2"/>
                <w:szCs w:val="2"/>
              </w:rPr>
            </w:pPr>
          </w:p>
          <w:p w:rsidR="00DC7B6A" w:rsidRPr="001438F4" w:rsidRDefault="00AD7254" w:rsidP="00253A25">
            <w:pPr>
              <w:pStyle w:val="ListParagraph"/>
              <w:widowControl w:val="0"/>
              <w:numPr>
                <w:ilvl w:val="0"/>
                <w:numId w:val="12"/>
              </w:numPr>
              <w:ind w:left="175" w:hanging="175"/>
              <w:jc w:val="both"/>
              <w:rPr>
                <w:rFonts w:ascii="Arial" w:eastAsia="Arial" w:hAnsi="Arial" w:cs="Arial"/>
                <w:color w:val="auto"/>
                <w:sz w:val="16"/>
                <w:szCs w:val="16"/>
              </w:rPr>
            </w:pPr>
            <w:r w:rsidRPr="001438F4">
              <w:rPr>
                <w:rFonts w:ascii="Arial" w:eastAsia="Arial" w:hAnsi="Arial" w:cs="Arial"/>
                <w:color w:val="auto"/>
                <w:sz w:val="16"/>
                <w:szCs w:val="16"/>
              </w:rPr>
              <w:t>M</w:t>
            </w:r>
            <w:r w:rsidR="00355840" w:rsidRPr="001438F4">
              <w:rPr>
                <w:rFonts w:ascii="Arial" w:eastAsia="Arial" w:hAnsi="Arial" w:cs="Arial"/>
                <w:color w:val="auto"/>
                <w:sz w:val="16"/>
                <w:szCs w:val="16"/>
              </w:rPr>
              <w:t xml:space="preserve">ajority of </w:t>
            </w:r>
            <w:r w:rsidR="0005183A" w:rsidRPr="001438F4">
              <w:rPr>
                <w:rFonts w:ascii="Arial" w:eastAsia="Arial" w:hAnsi="Arial" w:cs="Arial"/>
                <w:color w:val="auto"/>
                <w:sz w:val="16"/>
                <w:szCs w:val="16"/>
              </w:rPr>
              <w:t>boys in classrooms in our targeted cohorts</w:t>
            </w:r>
            <w:r w:rsidR="00D47E9B" w:rsidRPr="001438F4">
              <w:rPr>
                <w:rFonts w:ascii="Arial" w:eastAsia="Arial" w:hAnsi="Arial" w:cs="Arial"/>
                <w:color w:val="auto"/>
                <w:sz w:val="16"/>
                <w:szCs w:val="16"/>
              </w:rPr>
              <w:t xml:space="preserve"> (Year 2, 4, 8, &amp; 10) exhibit</w:t>
            </w:r>
            <w:r w:rsidR="0005183A" w:rsidRPr="001438F4">
              <w:rPr>
                <w:rFonts w:ascii="Arial" w:eastAsia="Arial" w:hAnsi="Arial" w:cs="Arial"/>
                <w:color w:val="auto"/>
                <w:sz w:val="16"/>
                <w:szCs w:val="16"/>
              </w:rPr>
              <w:t xml:space="preserve"> high levels </w:t>
            </w:r>
            <w:r w:rsidR="00D47E9B" w:rsidRPr="001438F4">
              <w:rPr>
                <w:rFonts w:ascii="Arial" w:eastAsia="Arial" w:hAnsi="Arial" w:cs="Arial"/>
                <w:color w:val="auto"/>
                <w:sz w:val="16"/>
                <w:szCs w:val="16"/>
              </w:rPr>
              <w:t xml:space="preserve">of </w:t>
            </w:r>
            <w:r w:rsidR="0005183A" w:rsidRPr="001438F4">
              <w:rPr>
                <w:rFonts w:ascii="Arial" w:eastAsia="Arial" w:hAnsi="Arial" w:cs="Arial"/>
                <w:color w:val="auto"/>
                <w:sz w:val="16"/>
                <w:szCs w:val="16"/>
              </w:rPr>
              <w:t xml:space="preserve">agency in their writing programmes. This will be evidenced </w:t>
            </w:r>
            <w:r w:rsidR="003848F7" w:rsidRPr="001438F4">
              <w:rPr>
                <w:rFonts w:ascii="Arial" w:eastAsia="Arial" w:hAnsi="Arial" w:cs="Arial"/>
                <w:color w:val="auto"/>
                <w:sz w:val="16"/>
                <w:szCs w:val="16"/>
              </w:rPr>
              <w:t>through teaching practices and adaptive learning environments that allow</w:t>
            </w:r>
            <w:r w:rsidR="0005183A" w:rsidRPr="001438F4">
              <w:rPr>
                <w:rFonts w:ascii="Arial" w:eastAsia="Arial" w:hAnsi="Arial" w:cs="Arial"/>
                <w:color w:val="auto"/>
                <w:sz w:val="16"/>
                <w:szCs w:val="16"/>
              </w:rPr>
              <w:t xml:space="preserve"> boys</w:t>
            </w:r>
            <w:r w:rsidR="003848F7" w:rsidRPr="001438F4">
              <w:rPr>
                <w:rFonts w:ascii="Arial" w:eastAsia="Arial" w:hAnsi="Arial" w:cs="Arial"/>
                <w:color w:val="auto"/>
                <w:sz w:val="16"/>
                <w:szCs w:val="16"/>
              </w:rPr>
              <w:t xml:space="preserve"> to display</w:t>
            </w:r>
            <w:r w:rsidR="0005183A" w:rsidRPr="001438F4">
              <w:rPr>
                <w:rFonts w:ascii="Arial" w:eastAsia="Arial" w:hAnsi="Arial" w:cs="Arial"/>
                <w:color w:val="auto"/>
                <w:sz w:val="16"/>
                <w:szCs w:val="16"/>
              </w:rPr>
              <w:t xml:space="preserve"> high levels of choice over their subject matter, </w:t>
            </w:r>
            <w:r w:rsidR="00253A25" w:rsidRPr="001438F4">
              <w:rPr>
                <w:rFonts w:ascii="Arial" w:eastAsia="Arial" w:hAnsi="Arial" w:cs="Arial"/>
                <w:color w:val="auto"/>
                <w:sz w:val="16"/>
                <w:szCs w:val="16"/>
              </w:rPr>
              <w:t xml:space="preserve">learning environment, </w:t>
            </w:r>
            <w:r w:rsidR="0005183A" w:rsidRPr="001438F4">
              <w:rPr>
                <w:rFonts w:ascii="Arial" w:eastAsia="Arial" w:hAnsi="Arial" w:cs="Arial"/>
                <w:color w:val="auto"/>
                <w:sz w:val="16"/>
                <w:szCs w:val="16"/>
              </w:rPr>
              <w:t>approac</w:t>
            </w:r>
            <w:r w:rsidR="003848F7" w:rsidRPr="001438F4">
              <w:rPr>
                <w:rFonts w:ascii="Arial" w:eastAsia="Arial" w:hAnsi="Arial" w:cs="Arial"/>
                <w:color w:val="auto"/>
                <w:sz w:val="16"/>
                <w:szCs w:val="16"/>
              </w:rPr>
              <w:t>h and/or pace of their learning.</w:t>
            </w:r>
          </w:p>
        </w:tc>
        <w:tc>
          <w:tcPr>
            <w:tcW w:w="2557" w:type="dxa"/>
          </w:tcPr>
          <w:p w:rsidR="00773F67" w:rsidRPr="00773F67" w:rsidRDefault="00773F67" w:rsidP="00773F67">
            <w:pPr>
              <w:widowControl w:val="0"/>
              <w:jc w:val="both"/>
              <w:rPr>
                <w:rFonts w:ascii="Arial" w:eastAsia="Arial" w:hAnsi="Arial" w:cs="Arial"/>
                <w:color w:val="auto"/>
                <w:sz w:val="2"/>
                <w:szCs w:val="2"/>
              </w:rPr>
            </w:pPr>
          </w:p>
          <w:p w:rsidR="005437A6" w:rsidRPr="00773F67" w:rsidRDefault="00AD35D3" w:rsidP="00553691">
            <w:pPr>
              <w:pStyle w:val="ListParagraph"/>
              <w:widowControl w:val="0"/>
              <w:numPr>
                <w:ilvl w:val="0"/>
                <w:numId w:val="3"/>
              </w:numPr>
              <w:ind w:left="140" w:hanging="140"/>
              <w:jc w:val="both"/>
              <w:rPr>
                <w:rFonts w:ascii="Arial" w:eastAsia="Arial" w:hAnsi="Arial" w:cs="Arial"/>
                <w:color w:val="auto"/>
                <w:sz w:val="16"/>
                <w:szCs w:val="16"/>
              </w:rPr>
            </w:pPr>
            <w:r w:rsidRPr="001438F4">
              <w:rPr>
                <w:rFonts w:ascii="Arial" w:eastAsia="Arial" w:hAnsi="Arial" w:cs="Arial"/>
                <w:color w:val="auto"/>
                <w:sz w:val="16"/>
                <w:szCs w:val="16"/>
              </w:rPr>
              <w:t>Th</w:t>
            </w:r>
            <w:r w:rsidR="000C0818" w:rsidRPr="001438F4">
              <w:rPr>
                <w:rFonts w:ascii="Arial" w:eastAsia="Arial" w:hAnsi="Arial" w:cs="Arial"/>
                <w:color w:val="auto"/>
                <w:sz w:val="16"/>
                <w:szCs w:val="16"/>
              </w:rPr>
              <w:t>rough the outcomes of teacher inquiry cycles,</w:t>
            </w:r>
            <w:r w:rsidRPr="001438F4">
              <w:rPr>
                <w:rFonts w:ascii="Arial" w:eastAsia="Arial" w:hAnsi="Arial" w:cs="Arial"/>
                <w:color w:val="auto"/>
                <w:sz w:val="16"/>
                <w:szCs w:val="16"/>
              </w:rPr>
              <w:t xml:space="preserve"> present evidence of how they </w:t>
            </w:r>
            <w:r w:rsidR="0049751B" w:rsidRPr="001438F4">
              <w:rPr>
                <w:rFonts w:ascii="Arial" w:eastAsia="Arial" w:hAnsi="Arial" w:cs="Arial"/>
                <w:color w:val="auto"/>
                <w:sz w:val="16"/>
                <w:szCs w:val="16"/>
              </w:rPr>
              <w:t xml:space="preserve">have </w:t>
            </w:r>
            <w:r w:rsidR="000C0818" w:rsidRPr="001438F4">
              <w:rPr>
                <w:rFonts w:ascii="Arial" w:eastAsia="Arial" w:hAnsi="Arial" w:cs="Arial"/>
                <w:color w:val="auto"/>
                <w:sz w:val="16"/>
                <w:szCs w:val="16"/>
              </w:rPr>
              <w:t xml:space="preserve">successfully </w:t>
            </w:r>
            <w:r w:rsidR="0049751B" w:rsidRPr="001438F4">
              <w:rPr>
                <w:rFonts w:ascii="Arial" w:eastAsia="Arial" w:hAnsi="Arial" w:cs="Arial"/>
                <w:color w:val="auto"/>
                <w:sz w:val="16"/>
                <w:szCs w:val="16"/>
              </w:rPr>
              <w:t>implemented</w:t>
            </w:r>
            <w:r w:rsidR="000C0818" w:rsidRPr="001438F4">
              <w:rPr>
                <w:rFonts w:ascii="Arial" w:eastAsia="Arial" w:hAnsi="Arial" w:cs="Arial"/>
                <w:color w:val="auto"/>
                <w:sz w:val="16"/>
                <w:szCs w:val="16"/>
              </w:rPr>
              <w:t xml:space="preserve"> the</w:t>
            </w:r>
            <w:r w:rsidR="00456219" w:rsidRPr="001438F4">
              <w:rPr>
                <w:rFonts w:ascii="Arial" w:eastAsia="Arial" w:hAnsi="Arial" w:cs="Arial"/>
                <w:color w:val="auto"/>
                <w:sz w:val="16"/>
                <w:szCs w:val="16"/>
              </w:rPr>
              <w:t xml:space="preserve"> AF</w:t>
            </w:r>
            <w:r w:rsidRPr="001438F4">
              <w:rPr>
                <w:rFonts w:ascii="Arial" w:eastAsia="Arial" w:hAnsi="Arial" w:cs="Arial"/>
                <w:color w:val="auto"/>
                <w:sz w:val="16"/>
                <w:szCs w:val="16"/>
              </w:rPr>
              <w:t xml:space="preserve">L </w:t>
            </w:r>
            <w:r w:rsidR="000C0818" w:rsidRPr="001438F4">
              <w:rPr>
                <w:rFonts w:ascii="Arial" w:eastAsia="Arial" w:hAnsi="Arial" w:cs="Arial"/>
                <w:color w:val="auto"/>
                <w:sz w:val="16"/>
                <w:szCs w:val="16"/>
              </w:rPr>
              <w:t xml:space="preserve">&amp; Student Agency </w:t>
            </w:r>
            <w:r w:rsidRPr="001438F4">
              <w:rPr>
                <w:rFonts w:ascii="Arial" w:eastAsia="Arial" w:hAnsi="Arial" w:cs="Arial"/>
                <w:color w:val="auto"/>
                <w:sz w:val="16"/>
                <w:szCs w:val="16"/>
              </w:rPr>
              <w:t>c</w:t>
            </w:r>
            <w:r w:rsidR="000C0818" w:rsidRPr="001438F4">
              <w:rPr>
                <w:rFonts w:ascii="Arial" w:eastAsia="Arial" w:hAnsi="Arial" w:cs="Arial"/>
                <w:color w:val="auto"/>
                <w:sz w:val="16"/>
                <w:szCs w:val="16"/>
              </w:rPr>
              <w:t>apabilities and what effect these</w:t>
            </w:r>
            <w:r w:rsidRPr="001438F4">
              <w:rPr>
                <w:rFonts w:ascii="Arial" w:eastAsia="Arial" w:hAnsi="Arial" w:cs="Arial"/>
                <w:color w:val="auto"/>
                <w:sz w:val="16"/>
                <w:szCs w:val="16"/>
              </w:rPr>
              <w:t xml:space="preserve"> have had in lifting student achievement.</w:t>
            </w:r>
          </w:p>
          <w:p w:rsidR="0049751B" w:rsidRPr="002E1E75" w:rsidRDefault="0049751B" w:rsidP="00553691">
            <w:pPr>
              <w:widowControl w:val="0"/>
              <w:jc w:val="both"/>
              <w:rPr>
                <w:rFonts w:ascii="Arial" w:eastAsia="Arial" w:hAnsi="Arial" w:cs="Arial"/>
                <w:color w:val="auto"/>
                <w:sz w:val="2"/>
                <w:szCs w:val="2"/>
              </w:rPr>
            </w:pPr>
          </w:p>
          <w:p w:rsidR="00E14698" w:rsidRPr="001438F4" w:rsidRDefault="0049751B" w:rsidP="0082164F">
            <w:pPr>
              <w:pStyle w:val="ListParagraph"/>
              <w:widowControl w:val="0"/>
              <w:numPr>
                <w:ilvl w:val="0"/>
                <w:numId w:val="4"/>
              </w:numPr>
              <w:ind w:left="171" w:hanging="142"/>
              <w:jc w:val="both"/>
              <w:rPr>
                <w:rFonts w:ascii="Arial" w:eastAsia="Arial" w:hAnsi="Arial" w:cs="Arial"/>
                <w:color w:val="auto"/>
                <w:sz w:val="16"/>
                <w:szCs w:val="16"/>
              </w:rPr>
            </w:pPr>
            <w:r w:rsidRPr="001438F4">
              <w:rPr>
                <w:rFonts w:ascii="Arial" w:eastAsia="Arial" w:hAnsi="Arial" w:cs="Arial"/>
                <w:color w:val="auto"/>
                <w:sz w:val="16"/>
                <w:szCs w:val="16"/>
              </w:rPr>
              <w:t xml:space="preserve">Teachers can describe (with evidence) the strategies they use that builds student agency </w:t>
            </w:r>
            <w:r w:rsidR="00277B89" w:rsidRPr="001438F4">
              <w:rPr>
                <w:rFonts w:ascii="Arial" w:eastAsia="Arial" w:hAnsi="Arial" w:cs="Arial"/>
                <w:color w:val="auto"/>
                <w:sz w:val="16"/>
                <w:szCs w:val="16"/>
              </w:rPr>
              <w:t>in</w:t>
            </w:r>
            <w:r w:rsidR="00F21FC6" w:rsidRPr="001438F4">
              <w:rPr>
                <w:rFonts w:ascii="Arial" w:eastAsia="Arial" w:hAnsi="Arial" w:cs="Arial"/>
                <w:color w:val="auto"/>
                <w:sz w:val="16"/>
                <w:szCs w:val="16"/>
              </w:rPr>
              <w:t>to all</w:t>
            </w:r>
            <w:r w:rsidRPr="001438F4">
              <w:rPr>
                <w:rFonts w:ascii="Arial" w:eastAsia="Arial" w:hAnsi="Arial" w:cs="Arial"/>
                <w:color w:val="auto"/>
                <w:sz w:val="16"/>
                <w:szCs w:val="16"/>
              </w:rPr>
              <w:t xml:space="preserve"> teaching programmes</w:t>
            </w:r>
            <w:r w:rsidR="00E24B9E" w:rsidRPr="001438F4">
              <w:rPr>
                <w:rFonts w:ascii="Arial" w:eastAsia="Arial" w:hAnsi="Arial" w:cs="Arial"/>
                <w:color w:val="auto"/>
                <w:sz w:val="16"/>
                <w:szCs w:val="16"/>
              </w:rPr>
              <w:t>.</w:t>
            </w:r>
          </w:p>
          <w:p w:rsidR="0049751B" w:rsidRPr="002E1E75" w:rsidRDefault="0049751B" w:rsidP="00553691">
            <w:pPr>
              <w:widowControl w:val="0"/>
              <w:jc w:val="both"/>
              <w:rPr>
                <w:rFonts w:ascii="Arial" w:eastAsia="Arial" w:hAnsi="Arial" w:cs="Arial"/>
                <w:color w:val="auto"/>
                <w:sz w:val="2"/>
                <w:szCs w:val="2"/>
              </w:rPr>
            </w:pPr>
          </w:p>
          <w:p w:rsidR="00E14698" w:rsidRPr="001438F4" w:rsidRDefault="000C507A" w:rsidP="0082164F">
            <w:pPr>
              <w:pStyle w:val="ListParagraph"/>
              <w:widowControl w:val="0"/>
              <w:numPr>
                <w:ilvl w:val="0"/>
                <w:numId w:val="4"/>
              </w:numPr>
              <w:ind w:left="171" w:hanging="142"/>
              <w:jc w:val="both"/>
              <w:rPr>
                <w:rFonts w:ascii="Arial" w:eastAsia="Arial" w:hAnsi="Arial" w:cs="Arial"/>
                <w:color w:val="auto"/>
                <w:sz w:val="16"/>
                <w:szCs w:val="16"/>
              </w:rPr>
            </w:pPr>
            <w:r>
              <w:rPr>
                <w:rFonts w:ascii="Arial" w:eastAsia="Arial" w:hAnsi="Arial" w:cs="Arial"/>
                <w:color w:val="auto"/>
                <w:sz w:val="16"/>
                <w:szCs w:val="16"/>
              </w:rPr>
              <w:t>E</w:t>
            </w:r>
            <w:r w:rsidR="002E1E75">
              <w:rPr>
                <w:rFonts w:ascii="Arial" w:eastAsia="Arial" w:hAnsi="Arial" w:cs="Arial"/>
                <w:color w:val="auto"/>
                <w:sz w:val="16"/>
                <w:szCs w:val="16"/>
              </w:rPr>
              <w:t>ach school will identify</w:t>
            </w:r>
            <w:r w:rsidR="0049751B" w:rsidRPr="001438F4">
              <w:rPr>
                <w:rFonts w:ascii="Arial" w:eastAsia="Arial" w:hAnsi="Arial" w:cs="Arial"/>
                <w:color w:val="auto"/>
                <w:sz w:val="16"/>
                <w:szCs w:val="16"/>
              </w:rPr>
              <w:t xml:space="preserve"> </w:t>
            </w:r>
            <w:r w:rsidR="00E14698" w:rsidRPr="001438F4">
              <w:rPr>
                <w:rFonts w:ascii="Arial" w:eastAsia="Arial" w:hAnsi="Arial" w:cs="Arial"/>
                <w:color w:val="auto"/>
                <w:sz w:val="16"/>
                <w:szCs w:val="16"/>
              </w:rPr>
              <w:t>annual goal</w:t>
            </w:r>
            <w:r w:rsidR="00F21FC6" w:rsidRPr="001438F4">
              <w:rPr>
                <w:rFonts w:ascii="Arial" w:eastAsia="Arial" w:hAnsi="Arial" w:cs="Arial"/>
                <w:color w:val="auto"/>
                <w:sz w:val="16"/>
                <w:szCs w:val="16"/>
              </w:rPr>
              <w:t>s</w:t>
            </w:r>
            <w:r w:rsidR="002E1E75">
              <w:rPr>
                <w:rFonts w:ascii="Arial" w:eastAsia="Arial" w:hAnsi="Arial" w:cs="Arial"/>
                <w:color w:val="auto"/>
                <w:sz w:val="16"/>
                <w:szCs w:val="16"/>
              </w:rPr>
              <w:t xml:space="preserve"> focused</w:t>
            </w:r>
            <w:r w:rsidR="00E14698" w:rsidRPr="001438F4">
              <w:rPr>
                <w:rFonts w:ascii="Arial" w:eastAsia="Arial" w:hAnsi="Arial" w:cs="Arial"/>
                <w:color w:val="auto"/>
                <w:sz w:val="16"/>
                <w:szCs w:val="16"/>
              </w:rPr>
              <w:t xml:space="preserve"> on the ongoing embedding of </w:t>
            </w:r>
            <w:r w:rsidR="00277B89" w:rsidRPr="001438F4">
              <w:rPr>
                <w:rFonts w:ascii="Arial" w:eastAsia="Arial" w:hAnsi="Arial" w:cs="Arial"/>
                <w:color w:val="auto"/>
                <w:sz w:val="16"/>
                <w:szCs w:val="16"/>
              </w:rPr>
              <w:t>student agency in targeted classrooms</w:t>
            </w:r>
            <w:r w:rsidR="00E14698" w:rsidRPr="001438F4">
              <w:rPr>
                <w:rFonts w:ascii="Arial" w:eastAsia="Arial" w:hAnsi="Arial" w:cs="Arial"/>
                <w:color w:val="auto"/>
                <w:sz w:val="16"/>
                <w:szCs w:val="16"/>
              </w:rPr>
              <w:t>.</w:t>
            </w:r>
            <w:r w:rsidR="0049751B" w:rsidRPr="001438F4">
              <w:rPr>
                <w:rFonts w:ascii="Arial" w:eastAsia="Arial" w:hAnsi="Arial" w:cs="Arial"/>
                <w:color w:val="auto"/>
                <w:sz w:val="16"/>
                <w:szCs w:val="16"/>
              </w:rPr>
              <w:t xml:space="preserve"> Progress reports are completed by teachers at the end of each term </w:t>
            </w:r>
            <w:r>
              <w:rPr>
                <w:rFonts w:ascii="Arial" w:eastAsia="Arial" w:hAnsi="Arial" w:cs="Arial"/>
                <w:color w:val="auto"/>
                <w:sz w:val="16"/>
                <w:szCs w:val="16"/>
              </w:rPr>
              <w:t>and then discussed with team/</w:t>
            </w:r>
            <w:proofErr w:type="spellStart"/>
            <w:r>
              <w:rPr>
                <w:rFonts w:ascii="Arial" w:eastAsia="Arial" w:hAnsi="Arial" w:cs="Arial"/>
                <w:color w:val="auto"/>
                <w:sz w:val="16"/>
                <w:szCs w:val="16"/>
              </w:rPr>
              <w:t>Kāhui</w:t>
            </w:r>
            <w:proofErr w:type="spellEnd"/>
            <w:r>
              <w:rPr>
                <w:rFonts w:ascii="Arial" w:eastAsia="Arial" w:hAnsi="Arial" w:cs="Arial"/>
                <w:color w:val="auto"/>
                <w:sz w:val="16"/>
                <w:szCs w:val="16"/>
              </w:rPr>
              <w:t xml:space="preserve"> </w:t>
            </w:r>
            <w:proofErr w:type="spellStart"/>
            <w:r>
              <w:rPr>
                <w:rFonts w:ascii="Arial" w:eastAsia="Arial" w:hAnsi="Arial" w:cs="Arial"/>
                <w:color w:val="auto"/>
                <w:sz w:val="16"/>
                <w:szCs w:val="16"/>
              </w:rPr>
              <w:t>Ako</w:t>
            </w:r>
            <w:proofErr w:type="spellEnd"/>
            <w:r>
              <w:rPr>
                <w:rFonts w:ascii="Arial" w:eastAsia="Arial" w:hAnsi="Arial" w:cs="Arial"/>
                <w:color w:val="auto"/>
                <w:sz w:val="16"/>
                <w:szCs w:val="16"/>
              </w:rPr>
              <w:t xml:space="preserve"> </w:t>
            </w:r>
            <w:r w:rsidR="0049751B" w:rsidRPr="001438F4">
              <w:rPr>
                <w:rFonts w:ascii="Arial" w:eastAsia="Arial" w:hAnsi="Arial" w:cs="Arial"/>
                <w:color w:val="auto"/>
                <w:sz w:val="16"/>
                <w:szCs w:val="16"/>
              </w:rPr>
              <w:t>leaders.</w:t>
            </w:r>
          </w:p>
          <w:p w:rsidR="0049751B" w:rsidRPr="00773F67" w:rsidRDefault="0049751B" w:rsidP="008303DF">
            <w:pPr>
              <w:widowControl w:val="0"/>
              <w:jc w:val="both"/>
              <w:rPr>
                <w:rFonts w:ascii="Arial" w:eastAsia="Arial" w:hAnsi="Arial" w:cs="Arial"/>
                <w:color w:val="auto"/>
                <w:sz w:val="2"/>
                <w:szCs w:val="2"/>
              </w:rPr>
            </w:pPr>
          </w:p>
          <w:p w:rsidR="0049751B" w:rsidRDefault="00CA2B04" w:rsidP="008303DF">
            <w:pPr>
              <w:pStyle w:val="ListParagraph"/>
              <w:widowControl w:val="0"/>
              <w:numPr>
                <w:ilvl w:val="0"/>
                <w:numId w:val="4"/>
              </w:numPr>
              <w:ind w:left="171" w:hanging="142"/>
              <w:jc w:val="both"/>
              <w:rPr>
                <w:rFonts w:ascii="Arial" w:eastAsia="Arial" w:hAnsi="Arial" w:cs="Arial"/>
                <w:color w:val="auto"/>
                <w:sz w:val="16"/>
                <w:szCs w:val="16"/>
              </w:rPr>
            </w:pPr>
            <w:r w:rsidRPr="001438F4">
              <w:rPr>
                <w:rFonts w:ascii="Arial" w:eastAsia="Arial" w:hAnsi="Arial" w:cs="Arial"/>
                <w:color w:val="auto"/>
                <w:sz w:val="16"/>
                <w:szCs w:val="16"/>
              </w:rPr>
              <w:t>S</w:t>
            </w:r>
            <w:r w:rsidR="00E14698" w:rsidRPr="001438F4">
              <w:rPr>
                <w:rFonts w:ascii="Arial" w:eastAsia="Arial" w:hAnsi="Arial" w:cs="Arial"/>
                <w:color w:val="auto"/>
                <w:sz w:val="16"/>
                <w:szCs w:val="16"/>
              </w:rPr>
              <w:t>tudent</w:t>
            </w:r>
            <w:r w:rsidR="009D6108" w:rsidRPr="001438F4">
              <w:rPr>
                <w:rFonts w:ascii="Arial" w:eastAsia="Arial" w:hAnsi="Arial" w:cs="Arial"/>
                <w:color w:val="auto"/>
                <w:sz w:val="16"/>
                <w:szCs w:val="16"/>
              </w:rPr>
              <w:t>s</w:t>
            </w:r>
            <w:r w:rsidR="00E14698" w:rsidRPr="001438F4">
              <w:rPr>
                <w:rFonts w:ascii="Arial" w:eastAsia="Arial" w:hAnsi="Arial" w:cs="Arial"/>
                <w:color w:val="auto"/>
                <w:sz w:val="16"/>
                <w:szCs w:val="16"/>
              </w:rPr>
              <w:t xml:space="preserve"> play a </w:t>
            </w:r>
            <w:r w:rsidR="00E24B9E" w:rsidRPr="001438F4">
              <w:rPr>
                <w:rFonts w:ascii="Arial" w:eastAsia="Arial" w:hAnsi="Arial" w:cs="Arial"/>
                <w:color w:val="auto"/>
                <w:sz w:val="16"/>
                <w:szCs w:val="16"/>
              </w:rPr>
              <w:t xml:space="preserve">more </w:t>
            </w:r>
            <w:r w:rsidR="00E14698" w:rsidRPr="001438F4">
              <w:rPr>
                <w:rFonts w:ascii="Arial" w:eastAsia="Arial" w:hAnsi="Arial" w:cs="Arial"/>
                <w:color w:val="auto"/>
                <w:sz w:val="16"/>
                <w:szCs w:val="16"/>
              </w:rPr>
              <w:t>meaningful role in deciding what to learn and how</w:t>
            </w:r>
            <w:r w:rsidRPr="001438F4">
              <w:rPr>
                <w:rFonts w:ascii="Arial" w:eastAsia="Arial" w:hAnsi="Arial" w:cs="Arial"/>
                <w:color w:val="auto"/>
                <w:sz w:val="16"/>
                <w:szCs w:val="16"/>
              </w:rPr>
              <w:t xml:space="preserve"> to l</w:t>
            </w:r>
            <w:r w:rsidR="0049751B" w:rsidRPr="001438F4">
              <w:rPr>
                <w:rFonts w:ascii="Arial" w:eastAsia="Arial" w:hAnsi="Arial" w:cs="Arial"/>
                <w:color w:val="auto"/>
                <w:sz w:val="16"/>
                <w:szCs w:val="16"/>
              </w:rPr>
              <w:t>earn it and this will be reflected</w:t>
            </w:r>
            <w:r w:rsidRPr="001438F4">
              <w:rPr>
                <w:rFonts w:ascii="Arial" w:eastAsia="Arial" w:hAnsi="Arial" w:cs="Arial"/>
                <w:color w:val="auto"/>
                <w:sz w:val="16"/>
                <w:szCs w:val="16"/>
              </w:rPr>
              <w:t xml:space="preserve"> in </w:t>
            </w:r>
            <w:r w:rsidR="0049751B" w:rsidRPr="001438F4">
              <w:rPr>
                <w:rFonts w:ascii="Arial" w:eastAsia="Arial" w:hAnsi="Arial" w:cs="Arial"/>
                <w:color w:val="auto"/>
                <w:sz w:val="16"/>
                <w:szCs w:val="16"/>
              </w:rPr>
              <w:t xml:space="preserve">schools </w:t>
            </w:r>
            <w:r w:rsidRPr="001438F4">
              <w:rPr>
                <w:rFonts w:ascii="Arial" w:eastAsia="Arial" w:hAnsi="Arial" w:cs="Arial"/>
                <w:color w:val="auto"/>
                <w:sz w:val="16"/>
                <w:szCs w:val="16"/>
              </w:rPr>
              <w:t>curriculum programme overviews.</w:t>
            </w:r>
          </w:p>
          <w:p w:rsidR="00773F67" w:rsidRPr="00773F67" w:rsidRDefault="00773F67" w:rsidP="00773F67">
            <w:pPr>
              <w:widowControl w:val="0"/>
              <w:jc w:val="both"/>
              <w:rPr>
                <w:rFonts w:ascii="Arial" w:eastAsia="Arial" w:hAnsi="Arial" w:cs="Arial"/>
                <w:color w:val="auto"/>
                <w:sz w:val="2"/>
                <w:szCs w:val="2"/>
              </w:rPr>
            </w:pPr>
          </w:p>
          <w:p w:rsidR="00F21FC6" w:rsidRPr="00773F67" w:rsidRDefault="00F21FC6" w:rsidP="008303DF">
            <w:pPr>
              <w:pStyle w:val="ListParagraph"/>
              <w:widowControl w:val="0"/>
              <w:numPr>
                <w:ilvl w:val="0"/>
                <w:numId w:val="4"/>
              </w:numPr>
              <w:ind w:left="171" w:hanging="142"/>
              <w:jc w:val="both"/>
              <w:rPr>
                <w:rFonts w:ascii="Arial" w:eastAsia="Arial" w:hAnsi="Arial" w:cs="Arial"/>
                <w:color w:val="auto"/>
                <w:sz w:val="16"/>
                <w:szCs w:val="16"/>
              </w:rPr>
            </w:pPr>
            <w:r w:rsidRPr="001438F4">
              <w:rPr>
                <w:rFonts w:ascii="Arial" w:eastAsia="Arial" w:hAnsi="Arial" w:cs="Arial"/>
                <w:color w:val="auto"/>
                <w:sz w:val="16"/>
                <w:szCs w:val="16"/>
              </w:rPr>
              <w:t>S</w:t>
            </w:r>
            <w:r w:rsidR="00E14698" w:rsidRPr="001438F4">
              <w:rPr>
                <w:rFonts w:ascii="Arial" w:eastAsia="Arial" w:hAnsi="Arial" w:cs="Arial"/>
                <w:color w:val="auto"/>
                <w:sz w:val="16"/>
                <w:szCs w:val="16"/>
              </w:rPr>
              <w:t>tudent</w:t>
            </w:r>
            <w:r w:rsidR="009D6108" w:rsidRPr="001438F4">
              <w:rPr>
                <w:rFonts w:ascii="Arial" w:eastAsia="Arial" w:hAnsi="Arial" w:cs="Arial"/>
                <w:color w:val="auto"/>
                <w:sz w:val="16"/>
                <w:szCs w:val="16"/>
              </w:rPr>
              <w:t>s</w:t>
            </w:r>
            <w:r w:rsidR="00E14698" w:rsidRPr="001438F4">
              <w:rPr>
                <w:rFonts w:ascii="Arial" w:eastAsia="Arial" w:hAnsi="Arial" w:cs="Arial"/>
                <w:color w:val="auto"/>
                <w:sz w:val="16"/>
                <w:szCs w:val="16"/>
              </w:rPr>
              <w:t xml:space="preserve"> </w:t>
            </w:r>
            <w:r w:rsidR="00597777" w:rsidRPr="001438F4">
              <w:rPr>
                <w:rFonts w:ascii="Arial" w:eastAsia="Arial" w:hAnsi="Arial" w:cs="Arial"/>
                <w:color w:val="auto"/>
                <w:sz w:val="16"/>
                <w:szCs w:val="16"/>
              </w:rPr>
              <w:t>are</w:t>
            </w:r>
            <w:r w:rsidR="00E14698" w:rsidRPr="001438F4">
              <w:rPr>
                <w:rFonts w:ascii="Arial" w:eastAsia="Arial" w:hAnsi="Arial" w:cs="Arial"/>
                <w:color w:val="auto"/>
                <w:sz w:val="16"/>
                <w:szCs w:val="16"/>
              </w:rPr>
              <w:t xml:space="preserve"> confident, resilient, a</w:t>
            </w:r>
            <w:r w:rsidR="00E24B9E" w:rsidRPr="001438F4">
              <w:rPr>
                <w:rFonts w:ascii="Arial" w:eastAsia="Arial" w:hAnsi="Arial" w:cs="Arial"/>
                <w:color w:val="auto"/>
                <w:sz w:val="16"/>
                <w:szCs w:val="16"/>
              </w:rPr>
              <w:t xml:space="preserve">ctive, self-regulating learners </w:t>
            </w:r>
            <w:r w:rsidR="002E1E75">
              <w:rPr>
                <w:rFonts w:ascii="Arial" w:eastAsia="Arial" w:hAnsi="Arial" w:cs="Arial"/>
                <w:color w:val="auto"/>
                <w:sz w:val="16"/>
                <w:szCs w:val="16"/>
              </w:rPr>
              <w:t>across the</w:t>
            </w:r>
            <w:r w:rsidR="00AD35D3" w:rsidRPr="001438F4">
              <w:rPr>
                <w:rFonts w:ascii="Arial" w:eastAsia="Arial" w:hAnsi="Arial" w:cs="Arial"/>
                <w:color w:val="auto"/>
                <w:sz w:val="16"/>
                <w:szCs w:val="16"/>
              </w:rPr>
              <w:t xml:space="preserve"> curriculum and can describe what their learning goals are, how they monit</w:t>
            </w:r>
            <w:r w:rsidR="002E1E75">
              <w:rPr>
                <w:rFonts w:ascii="Arial" w:eastAsia="Arial" w:hAnsi="Arial" w:cs="Arial"/>
                <w:color w:val="auto"/>
                <w:sz w:val="16"/>
                <w:szCs w:val="16"/>
              </w:rPr>
              <w:t xml:space="preserve">or their progress towards them </w:t>
            </w:r>
            <w:r w:rsidR="00AD35D3" w:rsidRPr="001438F4">
              <w:rPr>
                <w:rFonts w:ascii="Arial" w:eastAsia="Arial" w:hAnsi="Arial" w:cs="Arial"/>
                <w:color w:val="auto"/>
                <w:sz w:val="16"/>
                <w:szCs w:val="16"/>
              </w:rPr>
              <w:t>and the corrective strategies they use when they see their rate of progress falling.</w:t>
            </w:r>
          </w:p>
          <w:p w:rsidR="008303DF" w:rsidRPr="002E1E75" w:rsidRDefault="008303DF" w:rsidP="008303DF">
            <w:pPr>
              <w:pStyle w:val="ListParagraph"/>
              <w:rPr>
                <w:rFonts w:ascii="Arial" w:eastAsia="Arial" w:hAnsi="Arial" w:cs="Arial"/>
                <w:color w:val="auto"/>
                <w:sz w:val="2"/>
                <w:szCs w:val="2"/>
              </w:rPr>
            </w:pPr>
          </w:p>
          <w:p w:rsidR="0049751B" w:rsidRPr="00773F67" w:rsidRDefault="0049751B" w:rsidP="00773F67">
            <w:pPr>
              <w:rPr>
                <w:rFonts w:ascii="Arial" w:eastAsia="Arial" w:hAnsi="Arial" w:cs="Arial"/>
                <w:color w:val="auto"/>
                <w:sz w:val="2"/>
                <w:szCs w:val="2"/>
              </w:rPr>
            </w:pPr>
          </w:p>
          <w:p w:rsidR="008303DF" w:rsidRPr="001438F4" w:rsidRDefault="00E95C14" w:rsidP="0082164F">
            <w:pPr>
              <w:pStyle w:val="ListParagraph"/>
              <w:widowControl w:val="0"/>
              <w:numPr>
                <w:ilvl w:val="0"/>
                <w:numId w:val="11"/>
              </w:numPr>
              <w:ind w:left="175" w:hanging="142"/>
              <w:jc w:val="both"/>
              <w:rPr>
                <w:rFonts w:ascii="Arial" w:eastAsia="Arial" w:hAnsi="Arial" w:cs="Arial"/>
                <w:color w:val="auto"/>
                <w:sz w:val="16"/>
                <w:szCs w:val="16"/>
              </w:rPr>
            </w:pPr>
            <w:r w:rsidRPr="001438F4">
              <w:rPr>
                <w:rFonts w:ascii="Arial" w:eastAsia="Arial" w:hAnsi="Arial" w:cs="Arial"/>
                <w:color w:val="auto"/>
                <w:sz w:val="16"/>
                <w:szCs w:val="16"/>
              </w:rPr>
              <w:t xml:space="preserve">All teachers have </w:t>
            </w:r>
            <w:r w:rsidR="008303DF" w:rsidRPr="001438F4">
              <w:rPr>
                <w:rFonts w:ascii="Arial" w:eastAsia="Arial" w:hAnsi="Arial" w:cs="Arial"/>
                <w:color w:val="auto"/>
                <w:sz w:val="16"/>
                <w:szCs w:val="16"/>
              </w:rPr>
              <w:t>inquiry goal</w:t>
            </w:r>
            <w:r w:rsidR="00F21FC6" w:rsidRPr="001438F4">
              <w:rPr>
                <w:rFonts w:ascii="Arial" w:eastAsia="Arial" w:hAnsi="Arial" w:cs="Arial"/>
                <w:color w:val="auto"/>
                <w:sz w:val="16"/>
                <w:szCs w:val="16"/>
              </w:rPr>
              <w:t>s</w:t>
            </w:r>
            <w:r w:rsidR="008C0BAF" w:rsidRPr="001438F4">
              <w:rPr>
                <w:rFonts w:ascii="Arial" w:eastAsia="Arial" w:hAnsi="Arial" w:cs="Arial"/>
                <w:color w:val="auto"/>
                <w:sz w:val="16"/>
                <w:szCs w:val="16"/>
              </w:rPr>
              <w:t xml:space="preserve"> that </w:t>
            </w:r>
            <w:r w:rsidR="008303DF" w:rsidRPr="001438F4">
              <w:rPr>
                <w:rFonts w:ascii="Arial" w:eastAsia="Arial" w:hAnsi="Arial" w:cs="Arial"/>
                <w:color w:val="auto"/>
                <w:sz w:val="16"/>
                <w:szCs w:val="16"/>
              </w:rPr>
              <w:t>build their capacity to strengthen student agency across the curriculum.</w:t>
            </w:r>
          </w:p>
        </w:tc>
      </w:tr>
      <w:tr w:rsidR="00E14698" w:rsidRPr="00530D3C" w:rsidTr="0073421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74"/>
        </w:trPr>
        <w:tc>
          <w:tcPr>
            <w:tcW w:w="4536" w:type="dxa"/>
            <w:gridSpan w:val="2"/>
            <w:vMerge w:val="restart"/>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E14698" w:rsidRDefault="006D08CD" w:rsidP="007E73F0">
            <w:pPr>
              <w:widowControl w:val="0"/>
              <w:jc w:val="center"/>
              <w:rPr>
                <w:rFonts w:ascii="Arial" w:eastAsia="Arial" w:hAnsi="Arial" w:cs="Arial"/>
                <w:b/>
                <w:sz w:val="18"/>
                <w:szCs w:val="18"/>
              </w:rPr>
            </w:pPr>
            <w:r>
              <w:rPr>
                <w:rFonts w:ascii="Arial" w:eastAsia="Arial" w:hAnsi="Arial" w:cs="Arial"/>
                <w:b/>
                <w:sz w:val="18"/>
                <w:szCs w:val="18"/>
              </w:rPr>
              <w:lastRenderedPageBreak/>
              <w:t xml:space="preserve">Te </w:t>
            </w:r>
            <w:proofErr w:type="spellStart"/>
            <w:r>
              <w:rPr>
                <w:rFonts w:ascii="Arial" w:eastAsia="Arial" w:hAnsi="Arial" w:cs="Arial"/>
                <w:b/>
                <w:sz w:val="18"/>
                <w:szCs w:val="18"/>
              </w:rPr>
              <w:t>Wai</w:t>
            </w:r>
            <w:proofErr w:type="spellEnd"/>
            <w:r>
              <w:rPr>
                <w:rFonts w:ascii="Arial" w:eastAsia="Arial" w:hAnsi="Arial" w:cs="Arial"/>
                <w:b/>
                <w:sz w:val="18"/>
                <w:szCs w:val="18"/>
              </w:rPr>
              <w:t>-o-Hua - M</w:t>
            </w:r>
            <w:r w:rsidR="00407990">
              <w:rPr>
                <w:rFonts w:ascii="Arial" w:eastAsia="Arial" w:hAnsi="Arial" w:cs="Arial"/>
                <w:b/>
                <w:sz w:val="18"/>
                <w:szCs w:val="18"/>
              </w:rPr>
              <w:t>ana W</w:t>
            </w:r>
            <w:r w:rsidR="009B600E" w:rsidRPr="000D6A3B">
              <w:rPr>
                <w:rFonts w:ascii="Arial" w:eastAsia="Arial" w:hAnsi="Arial" w:cs="Arial"/>
                <w:b/>
                <w:sz w:val="18"/>
                <w:szCs w:val="18"/>
              </w:rPr>
              <w:t>henua</w:t>
            </w:r>
          </w:p>
          <w:p w:rsidR="00CE0373" w:rsidRPr="00CE0373" w:rsidRDefault="00CE0373" w:rsidP="00CE0373">
            <w:pPr>
              <w:widowControl w:val="0"/>
              <w:jc w:val="center"/>
              <w:rPr>
                <w:b/>
                <w:sz w:val="16"/>
                <w:szCs w:val="16"/>
              </w:rPr>
            </w:pPr>
            <w:proofErr w:type="spellStart"/>
            <w:r w:rsidRPr="00CE0373">
              <w:rPr>
                <w:b/>
                <w:sz w:val="16"/>
                <w:szCs w:val="16"/>
              </w:rPr>
              <w:t>Makaurau</w:t>
            </w:r>
            <w:proofErr w:type="spellEnd"/>
            <w:r w:rsidRPr="00CE0373">
              <w:rPr>
                <w:b/>
                <w:sz w:val="16"/>
                <w:szCs w:val="16"/>
              </w:rPr>
              <w:t xml:space="preserve"> </w:t>
            </w:r>
            <w:proofErr w:type="spellStart"/>
            <w:r w:rsidRPr="00CE0373">
              <w:rPr>
                <w:b/>
                <w:sz w:val="16"/>
                <w:szCs w:val="16"/>
              </w:rPr>
              <w:t>Marae</w:t>
            </w:r>
            <w:proofErr w:type="spellEnd"/>
          </w:p>
          <w:p w:rsidR="00E14698" w:rsidRPr="008C1E58" w:rsidRDefault="005F014D" w:rsidP="007E73F0">
            <w:pPr>
              <w:widowControl w:val="0"/>
              <w:rPr>
                <w:rFonts w:ascii="Arial" w:eastAsia="Arial" w:hAnsi="Arial" w:cs="Arial"/>
                <w:b/>
                <w:color w:val="3333FF"/>
                <w:sz w:val="18"/>
                <w:szCs w:val="18"/>
              </w:rPr>
            </w:pPr>
            <w:r>
              <w:rPr>
                <w:rFonts w:ascii="Arial" w:eastAsia="Arial" w:hAnsi="Arial" w:cs="Arial"/>
                <w:b/>
                <w:noProof/>
                <w:sz w:val="18"/>
                <w:szCs w:val="18"/>
                <w:lang w:eastAsia="en-NZ"/>
              </w:rPr>
              <w:drawing>
                <wp:anchor distT="0" distB="0" distL="114300" distR="114300" simplePos="0" relativeHeight="251748352" behindDoc="0" locked="0" layoutInCell="1" allowOverlap="1">
                  <wp:simplePos x="0" y="0"/>
                  <wp:positionH relativeFrom="column">
                    <wp:posOffset>185420</wp:posOffset>
                  </wp:positionH>
                  <wp:positionV relativeFrom="paragraph">
                    <wp:posOffset>90170</wp:posOffset>
                  </wp:positionV>
                  <wp:extent cx="709295" cy="7092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pic:spPr>
                      </pic:pic>
                    </a:graphicData>
                  </a:graphic>
                </wp:anchor>
              </w:drawing>
            </w:r>
            <w:r w:rsidR="00CE0373">
              <w:rPr>
                <w:noProof/>
                <w:lang w:eastAsia="en-NZ"/>
              </w:rPr>
              <w:drawing>
                <wp:anchor distT="0" distB="0" distL="114300" distR="114300" simplePos="0" relativeHeight="251667456" behindDoc="0" locked="0" layoutInCell="1" allowOverlap="1">
                  <wp:simplePos x="0" y="0"/>
                  <wp:positionH relativeFrom="column">
                    <wp:posOffset>1487805</wp:posOffset>
                  </wp:positionH>
                  <wp:positionV relativeFrom="paragraph">
                    <wp:posOffset>75565</wp:posOffset>
                  </wp:positionV>
                  <wp:extent cx="1067435" cy="711835"/>
                  <wp:effectExtent l="0" t="0" r="0" b="0"/>
                  <wp:wrapSquare wrapText="bothSides"/>
                  <wp:docPr id="2" name="Picture 2" descr="Image result for manger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gere mounta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7435" cy="711835"/>
                          </a:xfrm>
                          <a:prstGeom prst="rect">
                            <a:avLst/>
                          </a:prstGeom>
                          <a:noFill/>
                          <a:ln>
                            <a:noFill/>
                          </a:ln>
                        </pic:spPr>
                      </pic:pic>
                    </a:graphicData>
                  </a:graphic>
                </wp:anchor>
              </w:drawing>
            </w:r>
            <w:r w:rsidR="00E14698">
              <w:rPr>
                <w:rFonts w:ascii="Arial" w:eastAsia="Arial" w:hAnsi="Arial" w:cs="Arial"/>
                <w:b/>
                <w:sz w:val="18"/>
                <w:szCs w:val="18"/>
              </w:rPr>
              <w:t xml:space="preserve">                               </w:t>
            </w:r>
          </w:p>
          <w:p w:rsidR="00E14698" w:rsidRDefault="00E14698" w:rsidP="007E73F0">
            <w:pPr>
              <w:widowControl w:val="0"/>
              <w:rPr>
                <w:rFonts w:ascii="Arial" w:eastAsia="Arial" w:hAnsi="Arial" w:cs="Arial"/>
                <w:b/>
                <w:sz w:val="18"/>
                <w:szCs w:val="18"/>
              </w:rPr>
            </w:pPr>
          </w:p>
          <w:p w:rsidR="0019476E" w:rsidRDefault="0019476E" w:rsidP="007E73F0">
            <w:pPr>
              <w:widowControl w:val="0"/>
              <w:rPr>
                <w:rFonts w:ascii="Arial" w:eastAsia="Arial" w:hAnsi="Arial" w:cs="Arial"/>
                <w:b/>
                <w:sz w:val="36"/>
                <w:szCs w:val="36"/>
              </w:rPr>
            </w:pPr>
          </w:p>
          <w:p w:rsidR="008E6EE5" w:rsidRPr="008E6EE5" w:rsidRDefault="008E6EE5" w:rsidP="007E73F0">
            <w:pPr>
              <w:widowControl w:val="0"/>
              <w:rPr>
                <w:rFonts w:ascii="Arial" w:eastAsia="Arial" w:hAnsi="Arial" w:cs="Arial"/>
                <w:b/>
                <w:sz w:val="8"/>
                <w:szCs w:val="8"/>
              </w:rPr>
            </w:pPr>
          </w:p>
          <w:p w:rsidR="009B600E" w:rsidRDefault="009B600E" w:rsidP="008E6EE5">
            <w:pPr>
              <w:widowControl w:val="0"/>
              <w:jc w:val="center"/>
              <w:rPr>
                <w:rFonts w:ascii="Arial" w:eastAsia="Arial" w:hAnsi="Arial" w:cs="Arial"/>
                <w:b/>
                <w:sz w:val="18"/>
                <w:szCs w:val="18"/>
              </w:rPr>
            </w:pPr>
          </w:p>
          <w:p w:rsidR="009B600E" w:rsidRDefault="009B600E" w:rsidP="005F014D">
            <w:pPr>
              <w:widowControl w:val="0"/>
              <w:rPr>
                <w:rFonts w:ascii="Arial" w:eastAsia="Arial" w:hAnsi="Arial" w:cs="Arial"/>
                <w:b/>
                <w:sz w:val="18"/>
                <w:szCs w:val="18"/>
              </w:rPr>
            </w:pPr>
          </w:p>
          <w:p w:rsidR="00C677B2" w:rsidRPr="001438F4" w:rsidRDefault="001438F4" w:rsidP="001438F4">
            <w:pPr>
              <w:widowControl w:val="0"/>
              <w:jc w:val="center"/>
              <w:rPr>
                <w:rFonts w:ascii="Arial" w:eastAsia="Arial" w:hAnsi="Arial" w:cs="Arial"/>
                <w:b/>
                <w:color w:val="0000FF"/>
                <w:sz w:val="18"/>
                <w:szCs w:val="18"/>
              </w:rPr>
            </w:pPr>
            <w:proofErr w:type="spellStart"/>
            <w:r>
              <w:rPr>
                <w:rFonts w:ascii="Arial" w:eastAsia="Arial" w:hAnsi="Arial" w:cs="Arial"/>
                <w:b/>
                <w:color w:val="0000FF"/>
                <w:sz w:val="18"/>
                <w:szCs w:val="18"/>
              </w:rPr>
              <w:t>Whakatipu</w:t>
            </w:r>
            <w:proofErr w:type="spellEnd"/>
            <w:r>
              <w:rPr>
                <w:rFonts w:ascii="Arial" w:eastAsia="Arial" w:hAnsi="Arial" w:cs="Arial"/>
                <w:b/>
                <w:color w:val="0000FF"/>
                <w:sz w:val="18"/>
                <w:szCs w:val="18"/>
              </w:rPr>
              <w:t xml:space="preserve"> </w:t>
            </w:r>
            <w:proofErr w:type="spellStart"/>
            <w:r>
              <w:rPr>
                <w:rFonts w:ascii="Arial" w:eastAsia="Arial" w:hAnsi="Arial" w:cs="Arial"/>
                <w:b/>
                <w:color w:val="0000FF"/>
                <w:sz w:val="18"/>
                <w:szCs w:val="18"/>
              </w:rPr>
              <w:t>Akoranga</w:t>
            </w:r>
            <w:proofErr w:type="spellEnd"/>
            <w:r>
              <w:rPr>
                <w:rFonts w:ascii="Arial" w:eastAsia="Arial" w:hAnsi="Arial" w:cs="Arial"/>
                <w:b/>
                <w:color w:val="0000FF"/>
                <w:sz w:val="18"/>
                <w:szCs w:val="18"/>
              </w:rPr>
              <w:t xml:space="preserve"> - </w:t>
            </w:r>
            <w:r w:rsidR="00C677B2" w:rsidRPr="001438F4">
              <w:rPr>
                <w:rFonts w:ascii="Arial" w:eastAsia="Arial" w:hAnsi="Arial" w:cs="Arial"/>
                <w:b/>
                <w:color w:val="0000FF"/>
                <w:sz w:val="18"/>
                <w:szCs w:val="18"/>
              </w:rPr>
              <w:t>Theory of Improvement</w:t>
            </w:r>
          </w:p>
          <w:p w:rsidR="00E14698" w:rsidRPr="001438F4" w:rsidRDefault="005B56BF" w:rsidP="00C677B2">
            <w:pPr>
              <w:widowControl w:val="0"/>
              <w:jc w:val="center"/>
              <w:rPr>
                <w:rFonts w:ascii="Arial" w:eastAsia="Arial" w:hAnsi="Arial" w:cs="Arial"/>
                <w:b/>
                <w:color w:val="0000FF"/>
                <w:sz w:val="18"/>
                <w:szCs w:val="18"/>
              </w:rPr>
            </w:pPr>
            <w:r w:rsidRPr="001438F4">
              <w:rPr>
                <w:rFonts w:ascii="Arial" w:eastAsia="Arial" w:hAnsi="Arial" w:cs="Arial"/>
                <w:b/>
                <w:color w:val="0000FF"/>
                <w:sz w:val="18"/>
                <w:szCs w:val="18"/>
              </w:rPr>
              <w:t>Strategic Goal B</w:t>
            </w:r>
            <w:r w:rsidR="00E14698" w:rsidRPr="001438F4">
              <w:rPr>
                <w:rFonts w:ascii="Arial" w:eastAsia="Arial" w:hAnsi="Arial" w:cs="Arial"/>
                <w:b/>
                <w:color w:val="0000FF"/>
                <w:sz w:val="18"/>
                <w:szCs w:val="18"/>
              </w:rPr>
              <w:t xml:space="preserve">. </w:t>
            </w:r>
            <w:r w:rsidR="00C677B2" w:rsidRPr="001438F4">
              <w:rPr>
                <w:rFonts w:ascii="Arial" w:eastAsia="Arial" w:hAnsi="Arial" w:cs="Arial"/>
                <w:b/>
                <w:color w:val="0000FF"/>
                <w:sz w:val="18"/>
                <w:szCs w:val="18"/>
              </w:rPr>
              <w:t xml:space="preserve"> </w:t>
            </w:r>
            <w:r w:rsidRPr="001438F4">
              <w:rPr>
                <w:rFonts w:ascii="Arial" w:eastAsia="Arial" w:hAnsi="Arial" w:cs="Arial"/>
                <w:b/>
                <w:color w:val="0000FF"/>
                <w:sz w:val="18"/>
                <w:szCs w:val="18"/>
              </w:rPr>
              <w:t>Teaching As Inquiry</w:t>
            </w:r>
          </w:p>
          <w:p w:rsidR="00B5143D" w:rsidRPr="001438F4" w:rsidRDefault="00B5143D" w:rsidP="007E73F0">
            <w:pPr>
              <w:widowControl w:val="0"/>
              <w:jc w:val="both"/>
              <w:rPr>
                <w:rFonts w:ascii="Arial" w:hAnsi="Arial" w:cs="Arial"/>
                <w:sz w:val="6"/>
                <w:szCs w:val="6"/>
                <w:u w:val="single"/>
              </w:rPr>
            </w:pPr>
          </w:p>
          <w:p w:rsidR="001438F4" w:rsidRPr="001438F4" w:rsidRDefault="001438F4" w:rsidP="007E73F0">
            <w:pPr>
              <w:widowControl w:val="0"/>
              <w:jc w:val="both"/>
              <w:rPr>
                <w:rFonts w:ascii="Arial" w:hAnsi="Arial" w:cs="Arial"/>
                <w:sz w:val="6"/>
                <w:szCs w:val="6"/>
                <w:u w:val="single"/>
              </w:rPr>
            </w:pPr>
          </w:p>
          <w:p w:rsidR="001438F4" w:rsidRPr="001438F4" w:rsidRDefault="001438F4" w:rsidP="007E73F0">
            <w:pPr>
              <w:widowControl w:val="0"/>
              <w:jc w:val="both"/>
              <w:rPr>
                <w:rFonts w:ascii="Arial" w:hAnsi="Arial" w:cs="Arial"/>
                <w:sz w:val="6"/>
                <w:szCs w:val="6"/>
                <w:u w:val="single"/>
              </w:rPr>
            </w:pPr>
          </w:p>
          <w:p w:rsidR="00E14698" w:rsidRDefault="005B56BF" w:rsidP="007E73F0">
            <w:pPr>
              <w:widowControl w:val="0"/>
              <w:jc w:val="both"/>
              <w:rPr>
                <w:rFonts w:ascii="Arial" w:hAnsi="Arial" w:cs="Arial"/>
                <w:b/>
                <w:sz w:val="16"/>
                <w:szCs w:val="16"/>
                <w:u w:val="single"/>
              </w:rPr>
            </w:pPr>
            <w:r w:rsidRPr="00F622F0">
              <w:rPr>
                <w:rFonts w:ascii="Arial" w:hAnsi="Arial" w:cs="Arial"/>
                <w:b/>
                <w:sz w:val="16"/>
                <w:szCs w:val="16"/>
                <w:u w:val="single"/>
              </w:rPr>
              <w:t>Background Understandings:</w:t>
            </w:r>
          </w:p>
          <w:p w:rsidR="001438F4" w:rsidRPr="001438F4" w:rsidRDefault="001438F4" w:rsidP="007E73F0">
            <w:pPr>
              <w:widowControl w:val="0"/>
              <w:jc w:val="both"/>
              <w:rPr>
                <w:rFonts w:ascii="Arial" w:hAnsi="Arial" w:cs="Arial"/>
                <w:b/>
                <w:sz w:val="10"/>
                <w:szCs w:val="10"/>
                <w:u w:val="single"/>
              </w:rPr>
            </w:pPr>
          </w:p>
          <w:p w:rsidR="00E14698" w:rsidRPr="001438F4" w:rsidRDefault="005B56BF" w:rsidP="0019476E">
            <w:pPr>
              <w:widowControl w:val="0"/>
              <w:jc w:val="both"/>
              <w:rPr>
                <w:rFonts w:ascii="Arial" w:hAnsi="Arial" w:cs="Arial"/>
                <w:sz w:val="16"/>
                <w:szCs w:val="16"/>
              </w:rPr>
            </w:pPr>
            <w:r w:rsidRPr="001438F4">
              <w:rPr>
                <w:rFonts w:ascii="Arial" w:hAnsi="Arial" w:cs="Arial"/>
                <w:sz w:val="16"/>
                <w:szCs w:val="16"/>
              </w:rPr>
              <w:t>The fundamental purpose of the </w:t>
            </w:r>
            <w:r w:rsidRPr="001438F4">
              <w:rPr>
                <w:rFonts w:ascii="Arial" w:hAnsi="Arial" w:cs="Arial"/>
                <w:bCs/>
                <w:sz w:val="16"/>
                <w:szCs w:val="16"/>
              </w:rPr>
              <w:t xml:space="preserve">Teaching as Inquiry </w:t>
            </w:r>
            <w:r w:rsidRPr="001438F4">
              <w:rPr>
                <w:rFonts w:ascii="Arial" w:hAnsi="Arial" w:cs="Arial"/>
                <w:sz w:val="16"/>
                <w:szCs w:val="16"/>
              </w:rPr>
              <w:t>cycle is to achieve improved outcomes for all students. Less obviously, but very importantly, the cycle is an organising framework that </w:t>
            </w:r>
            <w:r w:rsidRPr="001438F4">
              <w:rPr>
                <w:rFonts w:ascii="Arial" w:hAnsi="Arial" w:cs="Arial"/>
                <w:bCs/>
                <w:sz w:val="16"/>
                <w:szCs w:val="16"/>
              </w:rPr>
              <w:t>teachers</w:t>
            </w:r>
            <w:r w:rsidRPr="001438F4">
              <w:rPr>
                <w:rFonts w:ascii="Arial" w:hAnsi="Arial" w:cs="Arial"/>
                <w:sz w:val="16"/>
                <w:szCs w:val="16"/>
              </w:rPr>
              <w:t> can use to help them learn from their practice and build greater knowledge.</w:t>
            </w:r>
          </w:p>
          <w:p w:rsidR="005B56BF" w:rsidRPr="001438F4" w:rsidRDefault="005B56BF" w:rsidP="005B56BF">
            <w:pPr>
              <w:widowControl w:val="0"/>
              <w:jc w:val="both"/>
              <w:rPr>
                <w:rFonts w:ascii="Arial" w:hAnsi="Arial" w:cs="Arial"/>
                <w:sz w:val="16"/>
                <w:szCs w:val="16"/>
              </w:rPr>
            </w:pPr>
          </w:p>
          <w:p w:rsidR="008E6EE5" w:rsidRPr="001438F4" w:rsidRDefault="008E6EE5" w:rsidP="005B56BF">
            <w:pPr>
              <w:widowControl w:val="0"/>
              <w:jc w:val="both"/>
              <w:rPr>
                <w:rFonts w:ascii="Arial" w:hAnsi="Arial" w:cs="Arial"/>
                <w:sz w:val="16"/>
                <w:szCs w:val="16"/>
              </w:rPr>
            </w:pPr>
            <w:r w:rsidRPr="001438F4">
              <w:rPr>
                <w:rFonts w:ascii="Arial" w:hAnsi="Arial" w:cs="Arial"/>
                <w:sz w:val="16"/>
                <w:szCs w:val="16"/>
              </w:rPr>
              <w:t>Within</w:t>
            </w:r>
            <w:r w:rsidR="0019476E" w:rsidRPr="001438F4">
              <w:rPr>
                <w:rFonts w:ascii="Arial" w:hAnsi="Arial" w:cs="Arial"/>
                <w:sz w:val="16"/>
                <w:szCs w:val="16"/>
              </w:rPr>
              <w:t xml:space="preserve"> the </w:t>
            </w:r>
            <w:r w:rsidR="005B56BF" w:rsidRPr="001438F4">
              <w:rPr>
                <w:rFonts w:ascii="Arial" w:hAnsi="Arial" w:cs="Arial"/>
                <w:bCs/>
                <w:sz w:val="16"/>
                <w:szCs w:val="16"/>
              </w:rPr>
              <w:t>teaching inquiry</w:t>
            </w:r>
            <w:r w:rsidR="0019476E" w:rsidRPr="001438F4">
              <w:rPr>
                <w:rFonts w:ascii="Arial" w:hAnsi="Arial" w:cs="Arial"/>
                <w:bCs/>
                <w:sz w:val="16"/>
                <w:szCs w:val="16"/>
              </w:rPr>
              <w:t xml:space="preserve"> cycle</w:t>
            </w:r>
            <w:r w:rsidR="005B56BF" w:rsidRPr="001438F4">
              <w:rPr>
                <w:rFonts w:ascii="Arial" w:hAnsi="Arial" w:cs="Arial"/>
                <w:sz w:val="16"/>
                <w:szCs w:val="16"/>
              </w:rPr>
              <w:t>, teachers select teaching strategies that will support</w:t>
            </w:r>
            <w:r w:rsidRPr="001438F4">
              <w:rPr>
                <w:rFonts w:ascii="Arial" w:hAnsi="Arial" w:cs="Arial"/>
                <w:sz w:val="16"/>
                <w:szCs w:val="16"/>
              </w:rPr>
              <w:t xml:space="preserve"> their students to achieve their learning</w:t>
            </w:r>
            <w:r w:rsidR="005B56BF" w:rsidRPr="001438F4">
              <w:rPr>
                <w:rFonts w:ascii="Arial" w:hAnsi="Arial" w:cs="Arial"/>
                <w:sz w:val="16"/>
                <w:szCs w:val="16"/>
              </w:rPr>
              <w:t xml:space="preserve"> outcomes. This involves asking questions about how well current strategies are working and whether others might be more successful. </w:t>
            </w:r>
          </w:p>
          <w:p w:rsidR="008E6EE5" w:rsidRPr="001438F4" w:rsidRDefault="008E6EE5" w:rsidP="005B56BF">
            <w:pPr>
              <w:widowControl w:val="0"/>
              <w:jc w:val="both"/>
              <w:rPr>
                <w:rFonts w:ascii="Arial" w:hAnsi="Arial" w:cs="Arial"/>
                <w:sz w:val="16"/>
                <w:szCs w:val="16"/>
              </w:rPr>
            </w:pPr>
          </w:p>
          <w:p w:rsidR="008E6EE5" w:rsidRPr="001438F4" w:rsidRDefault="005B56BF" w:rsidP="005B56BF">
            <w:pPr>
              <w:widowControl w:val="0"/>
              <w:jc w:val="both"/>
              <w:rPr>
                <w:rFonts w:ascii="Arial" w:hAnsi="Arial" w:cs="Arial"/>
                <w:sz w:val="16"/>
                <w:szCs w:val="16"/>
              </w:rPr>
            </w:pPr>
            <w:r w:rsidRPr="001438F4">
              <w:rPr>
                <w:rFonts w:ascii="Arial" w:hAnsi="Arial" w:cs="Arial"/>
                <w:sz w:val="16"/>
                <w:szCs w:val="16"/>
              </w:rPr>
              <w:t xml:space="preserve">Teachers search their own and their colleagues’ past practice for strategies that may be more effective, and they also look in the research literature to see what has worked in other contexts. </w:t>
            </w:r>
          </w:p>
          <w:p w:rsidR="008E6EE5" w:rsidRPr="001438F4" w:rsidRDefault="008E6EE5" w:rsidP="005B56BF">
            <w:pPr>
              <w:widowControl w:val="0"/>
              <w:jc w:val="both"/>
              <w:rPr>
                <w:rFonts w:ascii="Arial" w:hAnsi="Arial" w:cs="Arial"/>
                <w:sz w:val="16"/>
                <w:szCs w:val="16"/>
              </w:rPr>
            </w:pPr>
          </w:p>
          <w:p w:rsidR="005B56BF" w:rsidRPr="001438F4" w:rsidRDefault="008E6EE5" w:rsidP="005B56BF">
            <w:pPr>
              <w:widowControl w:val="0"/>
              <w:jc w:val="both"/>
              <w:rPr>
                <w:rFonts w:ascii="Arial" w:hAnsi="Arial" w:cs="Arial"/>
                <w:sz w:val="16"/>
                <w:szCs w:val="16"/>
              </w:rPr>
            </w:pPr>
            <w:r w:rsidRPr="001438F4">
              <w:rPr>
                <w:rFonts w:ascii="Arial" w:hAnsi="Arial" w:cs="Arial"/>
                <w:sz w:val="16"/>
                <w:szCs w:val="16"/>
              </w:rPr>
              <w:t>Teachers also</w:t>
            </w:r>
            <w:r w:rsidR="005B56BF" w:rsidRPr="001438F4">
              <w:rPr>
                <w:rFonts w:ascii="Arial" w:hAnsi="Arial" w:cs="Arial"/>
                <w:sz w:val="16"/>
                <w:szCs w:val="16"/>
              </w:rPr>
              <w:t xml:space="preserve"> seek evidence that their selected strategies really have worked for other students, and </w:t>
            </w:r>
            <w:r w:rsidR="009D6108" w:rsidRPr="001438F4">
              <w:rPr>
                <w:rFonts w:ascii="Arial" w:hAnsi="Arial" w:cs="Arial"/>
                <w:sz w:val="16"/>
                <w:szCs w:val="16"/>
              </w:rPr>
              <w:t xml:space="preserve">that </w:t>
            </w:r>
            <w:r w:rsidR="005B56BF" w:rsidRPr="001438F4">
              <w:rPr>
                <w:rFonts w:ascii="Arial" w:hAnsi="Arial" w:cs="Arial"/>
                <w:sz w:val="16"/>
                <w:szCs w:val="16"/>
              </w:rPr>
              <w:t>they set up processes for capturing evidence about whether the strategies are working for their own students.</w:t>
            </w:r>
          </w:p>
          <w:p w:rsidR="008E6EE5" w:rsidRPr="001438F4" w:rsidRDefault="008E6EE5" w:rsidP="005B56BF">
            <w:pPr>
              <w:widowControl w:val="0"/>
              <w:jc w:val="both"/>
              <w:rPr>
                <w:rFonts w:ascii="Arial" w:hAnsi="Arial" w:cs="Arial"/>
                <w:sz w:val="16"/>
                <w:szCs w:val="16"/>
              </w:rPr>
            </w:pPr>
          </w:p>
          <w:p w:rsidR="005B56BF" w:rsidRPr="001438F4" w:rsidRDefault="005B56BF" w:rsidP="000A2973">
            <w:pPr>
              <w:widowControl w:val="0"/>
              <w:jc w:val="both"/>
              <w:rPr>
                <w:rFonts w:ascii="Arial" w:hAnsi="Arial" w:cs="Arial"/>
                <w:sz w:val="16"/>
                <w:szCs w:val="16"/>
              </w:rPr>
            </w:pPr>
            <w:r w:rsidRPr="001438F4">
              <w:rPr>
                <w:rFonts w:ascii="Arial" w:hAnsi="Arial" w:cs="Arial"/>
                <w:sz w:val="16"/>
                <w:szCs w:val="16"/>
              </w:rPr>
              <w:t>The learning inquiry takes place both during and after teaching as teachers monitor their students’ progress towards the identified outcomes and reflect on what this tells them. Teachers use this new information to decide what to do next to ensure continued improvement in student achievement and in their own practice.</w:t>
            </w:r>
          </w:p>
          <w:p w:rsidR="008E6EE5" w:rsidRPr="001438F4" w:rsidRDefault="008E6EE5" w:rsidP="005B56BF">
            <w:pPr>
              <w:widowControl w:val="0"/>
              <w:jc w:val="both"/>
              <w:rPr>
                <w:rFonts w:ascii="Arial" w:hAnsi="Arial" w:cs="Arial"/>
                <w:sz w:val="16"/>
                <w:szCs w:val="16"/>
              </w:rPr>
            </w:pPr>
          </w:p>
          <w:p w:rsidR="0058641D" w:rsidRPr="008E6EE5" w:rsidRDefault="005B56BF" w:rsidP="005B56BF">
            <w:pPr>
              <w:widowControl w:val="0"/>
              <w:jc w:val="both"/>
              <w:rPr>
                <w:rFonts w:ascii="Arial" w:hAnsi="Arial" w:cs="Arial"/>
                <w:b/>
                <w:sz w:val="18"/>
                <w:szCs w:val="18"/>
              </w:rPr>
            </w:pPr>
            <w:r w:rsidRPr="001438F4">
              <w:rPr>
                <w:rFonts w:ascii="Arial" w:hAnsi="Arial" w:cs="Arial"/>
                <w:sz w:val="16"/>
                <w:szCs w:val="16"/>
              </w:rPr>
              <w:t>Although teachers can work in this way independently, it is more effecti</w:t>
            </w:r>
            <w:r w:rsidR="008E6EE5" w:rsidRPr="001438F4">
              <w:rPr>
                <w:rFonts w:ascii="Arial" w:hAnsi="Arial" w:cs="Arial"/>
                <w:sz w:val="16"/>
                <w:szCs w:val="16"/>
              </w:rPr>
              <w:t>ve when teachers</w:t>
            </w:r>
            <w:r w:rsidRPr="001438F4">
              <w:rPr>
                <w:rFonts w:ascii="Arial" w:hAnsi="Arial" w:cs="Arial"/>
                <w:sz w:val="16"/>
                <w:szCs w:val="16"/>
              </w:rPr>
              <w:t xml:space="preserve"> support on</w:t>
            </w:r>
            <w:r w:rsidR="008E6EE5" w:rsidRPr="001438F4">
              <w:rPr>
                <w:rFonts w:ascii="Arial" w:hAnsi="Arial" w:cs="Arial"/>
                <w:sz w:val="16"/>
                <w:szCs w:val="16"/>
              </w:rPr>
              <w:t>e another in their inquiries. Teachers all hold</w:t>
            </w:r>
            <w:r w:rsidRPr="001438F4">
              <w:rPr>
                <w:rFonts w:ascii="Arial" w:hAnsi="Arial" w:cs="Arial"/>
                <w:sz w:val="16"/>
                <w:szCs w:val="16"/>
              </w:rPr>
              <w:t xml:space="preserve"> basic belief</w:t>
            </w:r>
            <w:r w:rsidR="008E6EE5" w:rsidRPr="001438F4">
              <w:rPr>
                <w:rFonts w:ascii="Arial" w:hAnsi="Arial" w:cs="Arial"/>
                <w:sz w:val="16"/>
                <w:szCs w:val="16"/>
              </w:rPr>
              <w:t>s and assumptions that guide their</w:t>
            </w:r>
            <w:r w:rsidRPr="001438F4">
              <w:rPr>
                <w:rFonts w:ascii="Arial" w:hAnsi="Arial" w:cs="Arial"/>
                <w:sz w:val="16"/>
                <w:szCs w:val="16"/>
              </w:rPr>
              <w:t xml:space="preserve"> thinki</w:t>
            </w:r>
            <w:r w:rsidR="008E6EE5" w:rsidRPr="001438F4">
              <w:rPr>
                <w:rFonts w:ascii="Arial" w:hAnsi="Arial" w:cs="Arial"/>
                <w:sz w:val="16"/>
                <w:szCs w:val="16"/>
              </w:rPr>
              <w:t>ng and behaviour but of which they may be unaware. Working collaboratively with others provides the teacher</w:t>
            </w:r>
            <w:r w:rsidRPr="001438F4">
              <w:rPr>
                <w:rFonts w:ascii="Arial" w:hAnsi="Arial" w:cs="Arial"/>
                <w:sz w:val="16"/>
                <w:szCs w:val="16"/>
              </w:rPr>
              <w:t xml:space="preserve"> with different perspectives and </w:t>
            </w:r>
            <w:r w:rsidR="008E6EE5" w:rsidRPr="001438F4">
              <w:rPr>
                <w:rFonts w:ascii="Arial" w:hAnsi="Arial" w:cs="Arial"/>
                <w:sz w:val="16"/>
                <w:szCs w:val="16"/>
              </w:rPr>
              <w:t xml:space="preserve">a forum </w:t>
            </w:r>
            <w:r w:rsidRPr="001438F4">
              <w:rPr>
                <w:rFonts w:ascii="Arial" w:hAnsi="Arial" w:cs="Arial"/>
                <w:sz w:val="16"/>
                <w:szCs w:val="16"/>
              </w:rPr>
              <w:t>to share their ideas, knowledge, and experiences.</w:t>
            </w:r>
          </w:p>
        </w:tc>
        <w:tc>
          <w:tcPr>
            <w:tcW w:w="10774" w:type="dxa"/>
            <w:gridSpan w:val="6"/>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E14698" w:rsidRDefault="00280C1F" w:rsidP="007E73F0">
            <w:pPr>
              <w:widowControl w:val="0"/>
              <w:rPr>
                <w:rFonts w:ascii="Arial" w:eastAsia="Arial" w:hAnsi="Arial" w:cs="Arial"/>
                <w:b/>
              </w:rPr>
            </w:pPr>
            <w:r>
              <w:rPr>
                <w:rFonts w:ascii="Arial" w:eastAsia="Arial" w:hAnsi="Arial" w:cs="Arial"/>
                <w:b/>
                <w:noProof/>
                <w:sz w:val="4"/>
                <w:szCs w:val="4"/>
                <w:lang w:eastAsia="en-NZ"/>
              </w:rPr>
              <w:drawing>
                <wp:anchor distT="0" distB="0" distL="114300" distR="114300" simplePos="0" relativeHeight="251834368" behindDoc="0" locked="0" layoutInCell="1" allowOverlap="1">
                  <wp:simplePos x="0" y="0"/>
                  <wp:positionH relativeFrom="column">
                    <wp:posOffset>5713095</wp:posOffset>
                  </wp:positionH>
                  <wp:positionV relativeFrom="paragraph">
                    <wp:posOffset>12065</wp:posOffset>
                  </wp:positionV>
                  <wp:extent cx="523875" cy="495935"/>
                  <wp:effectExtent l="0" t="0" r="952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875" cy="495935"/>
                          </a:xfrm>
                          <a:prstGeom prst="rect">
                            <a:avLst/>
                          </a:prstGeom>
                          <a:noFill/>
                        </pic:spPr>
                      </pic:pic>
                    </a:graphicData>
                  </a:graphic>
                </wp:anchor>
              </w:drawing>
            </w:r>
            <w:r>
              <w:rPr>
                <w:rFonts w:ascii="Arial" w:eastAsia="Arial" w:hAnsi="Arial" w:cs="Arial"/>
                <w:b/>
                <w:noProof/>
                <w:sz w:val="18"/>
                <w:szCs w:val="18"/>
                <w:lang w:eastAsia="en-NZ"/>
              </w:rPr>
              <w:drawing>
                <wp:anchor distT="0" distB="0" distL="114300" distR="114300" simplePos="0" relativeHeight="251668480" behindDoc="0" locked="0" layoutInCell="1" allowOverlap="1">
                  <wp:simplePos x="0" y="0"/>
                  <wp:positionH relativeFrom="column">
                    <wp:posOffset>4839335</wp:posOffset>
                  </wp:positionH>
                  <wp:positionV relativeFrom="paragraph">
                    <wp:posOffset>5080</wp:posOffset>
                  </wp:positionV>
                  <wp:extent cx="442595" cy="4451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595" cy="445135"/>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671552" behindDoc="0" locked="0" layoutInCell="1" allowOverlap="1">
                  <wp:simplePos x="0" y="0"/>
                  <wp:positionH relativeFrom="column">
                    <wp:posOffset>3804920</wp:posOffset>
                  </wp:positionH>
                  <wp:positionV relativeFrom="paragraph">
                    <wp:posOffset>5080</wp:posOffset>
                  </wp:positionV>
                  <wp:extent cx="397510" cy="44513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7510" cy="445135"/>
                          </a:xfrm>
                          <a:prstGeom prst="rect">
                            <a:avLst/>
                          </a:prstGeom>
                          <a:noFill/>
                        </pic:spPr>
                      </pic:pic>
                    </a:graphicData>
                  </a:graphic>
                </wp:anchor>
              </w:drawing>
            </w:r>
            <w:r>
              <w:rPr>
                <w:rFonts w:ascii="Arial" w:eastAsia="Arial" w:hAnsi="Arial" w:cs="Arial"/>
                <w:b/>
                <w:noProof/>
                <w:lang w:eastAsia="en-NZ"/>
              </w:rPr>
              <w:drawing>
                <wp:anchor distT="0" distB="0" distL="114300" distR="114300" simplePos="0" relativeHeight="251673600" behindDoc="0" locked="0" layoutInCell="1" allowOverlap="1">
                  <wp:simplePos x="0" y="0"/>
                  <wp:positionH relativeFrom="column">
                    <wp:posOffset>2814320</wp:posOffset>
                  </wp:positionH>
                  <wp:positionV relativeFrom="paragraph">
                    <wp:posOffset>8890</wp:posOffset>
                  </wp:positionV>
                  <wp:extent cx="457200" cy="418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669504" behindDoc="0" locked="0" layoutInCell="1" allowOverlap="1">
                  <wp:simplePos x="0" y="0"/>
                  <wp:positionH relativeFrom="column">
                    <wp:posOffset>1910715</wp:posOffset>
                  </wp:positionH>
                  <wp:positionV relativeFrom="paragraph">
                    <wp:posOffset>3810</wp:posOffset>
                  </wp:positionV>
                  <wp:extent cx="430530" cy="455930"/>
                  <wp:effectExtent l="0" t="0" r="762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530" cy="455930"/>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670528" behindDoc="0" locked="0" layoutInCell="1" allowOverlap="1">
                  <wp:simplePos x="0" y="0"/>
                  <wp:positionH relativeFrom="column">
                    <wp:posOffset>953135</wp:posOffset>
                  </wp:positionH>
                  <wp:positionV relativeFrom="paragraph">
                    <wp:posOffset>3810</wp:posOffset>
                  </wp:positionV>
                  <wp:extent cx="453390" cy="46164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3390" cy="461645"/>
                          </a:xfrm>
                          <a:prstGeom prst="rect">
                            <a:avLst/>
                          </a:prstGeom>
                          <a:noFill/>
                        </pic:spPr>
                      </pic:pic>
                    </a:graphicData>
                  </a:graphic>
                </wp:anchor>
              </w:drawing>
            </w:r>
            <w:r w:rsidR="00E14698">
              <w:rPr>
                <w:rFonts w:ascii="Arial" w:eastAsia="Arial" w:hAnsi="Arial" w:cs="Arial"/>
                <w:b/>
              </w:rPr>
              <w:t xml:space="preserve">      </w:t>
            </w:r>
          </w:p>
          <w:p w:rsidR="00E14698" w:rsidRDefault="00E14698" w:rsidP="007E73F0">
            <w:pPr>
              <w:widowControl w:val="0"/>
              <w:rPr>
                <w:rFonts w:ascii="Arial" w:eastAsia="Arial" w:hAnsi="Arial" w:cs="Arial"/>
                <w:b/>
              </w:rPr>
            </w:pPr>
          </w:p>
          <w:p w:rsidR="007A1B20" w:rsidRDefault="007A1B20" w:rsidP="007E73F0">
            <w:pPr>
              <w:widowControl w:val="0"/>
              <w:rPr>
                <w:rFonts w:ascii="Arial" w:eastAsia="Arial" w:hAnsi="Arial" w:cs="Arial"/>
                <w:b/>
              </w:rPr>
            </w:pPr>
          </w:p>
          <w:p w:rsidR="0007578F" w:rsidRPr="0007578F" w:rsidRDefault="0007578F" w:rsidP="007E73F0">
            <w:pPr>
              <w:widowControl w:val="0"/>
              <w:rPr>
                <w:rFonts w:ascii="Arial" w:eastAsia="Arial" w:hAnsi="Arial" w:cs="Arial"/>
                <w:b/>
                <w:sz w:val="4"/>
                <w:szCs w:val="4"/>
              </w:rPr>
            </w:pPr>
          </w:p>
          <w:p w:rsidR="00E14698" w:rsidRPr="0073421E" w:rsidRDefault="007A1B20" w:rsidP="0073421E">
            <w:pPr>
              <w:widowControl w:val="0"/>
              <w:jc w:val="center"/>
              <w:rPr>
                <w:rFonts w:ascii="Arial" w:eastAsia="Arial" w:hAnsi="Arial" w:cs="Arial"/>
                <w:b/>
                <w:sz w:val="12"/>
                <w:szCs w:val="12"/>
              </w:rPr>
            </w:pPr>
            <w:r w:rsidRPr="003974BF">
              <w:rPr>
                <w:rFonts w:ascii="Arial" w:eastAsia="Arial" w:hAnsi="Arial" w:cs="Arial"/>
                <w:b/>
                <w:sz w:val="18"/>
                <w:szCs w:val="18"/>
              </w:rPr>
              <w:t xml:space="preserve">Personalised </w:t>
            </w:r>
            <w:r w:rsidR="0049343A">
              <w:rPr>
                <w:rFonts w:ascii="Arial" w:eastAsia="Arial" w:hAnsi="Arial" w:cs="Arial"/>
                <w:b/>
                <w:sz w:val="18"/>
                <w:szCs w:val="18"/>
              </w:rPr>
              <w:t xml:space="preserve">learning </w:t>
            </w:r>
            <w:r w:rsidRPr="003974BF">
              <w:rPr>
                <w:rFonts w:ascii="Arial" w:eastAsia="Arial" w:hAnsi="Arial" w:cs="Arial"/>
                <w:b/>
                <w:sz w:val="18"/>
                <w:szCs w:val="18"/>
              </w:rPr>
              <w:t>pathways for s</w:t>
            </w:r>
            <w:r w:rsidR="0049343A">
              <w:rPr>
                <w:rFonts w:ascii="Arial" w:eastAsia="Arial" w:hAnsi="Arial" w:cs="Arial"/>
                <w:b/>
                <w:sz w:val="18"/>
                <w:szCs w:val="18"/>
              </w:rPr>
              <w:t>tudents</w:t>
            </w:r>
            <w:r w:rsidRPr="003974BF">
              <w:rPr>
                <w:rFonts w:ascii="Arial" w:eastAsia="Arial" w:hAnsi="Arial" w:cs="Arial"/>
                <w:b/>
                <w:sz w:val="18"/>
                <w:szCs w:val="18"/>
              </w:rPr>
              <w:t xml:space="preserve"> in </w:t>
            </w:r>
            <w:proofErr w:type="spellStart"/>
            <w:r w:rsidR="00407990">
              <w:rPr>
                <w:rFonts w:ascii="Arial" w:eastAsia="Arial" w:hAnsi="Arial" w:cs="Arial"/>
                <w:b/>
                <w:sz w:val="18"/>
                <w:szCs w:val="18"/>
              </w:rPr>
              <w:t>Kāhui</w:t>
            </w:r>
            <w:proofErr w:type="spellEnd"/>
            <w:r>
              <w:rPr>
                <w:rFonts w:ascii="Arial" w:eastAsia="Arial" w:hAnsi="Arial" w:cs="Arial"/>
                <w:b/>
                <w:sz w:val="18"/>
                <w:szCs w:val="18"/>
              </w:rPr>
              <w:t xml:space="preserve"> </w:t>
            </w:r>
            <w:proofErr w:type="spellStart"/>
            <w:r>
              <w:rPr>
                <w:rFonts w:ascii="Arial" w:eastAsia="Arial" w:hAnsi="Arial" w:cs="Arial"/>
                <w:b/>
                <w:sz w:val="18"/>
                <w:szCs w:val="18"/>
              </w:rPr>
              <w:t>Ako</w:t>
            </w:r>
            <w:proofErr w:type="spellEnd"/>
            <w:r>
              <w:rPr>
                <w:rFonts w:ascii="Arial" w:eastAsia="Arial" w:hAnsi="Arial" w:cs="Arial"/>
                <w:b/>
                <w:sz w:val="18"/>
                <w:szCs w:val="18"/>
              </w:rPr>
              <w:t xml:space="preserve"> - </w:t>
            </w:r>
            <w:r w:rsidR="0073421E">
              <w:rPr>
                <w:rFonts w:ascii="Arial" w:eastAsia="Arial" w:hAnsi="Arial" w:cs="Arial"/>
                <w:b/>
                <w:sz w:val="18"/>
                <w:szCs w:val="18"/>
              </w:rPr>
              <w:t>Communities of Learning</w:t>
            </w:r>
          </w:p>
        </w:tc>
      </w:tr>
      <w:tr w:rsidR="00E14698" w:rsidTr="00773F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1"/>
        </w:trPr>
        <w:tc>
          <w:tcPr>
            <w:tcW w:w="4536" w:type="dxa"/>
            <w:gridSpan w:val="2"/>
            <w:vMerge/>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E14698" w:rsidRDefault="00E14698" w:rsidP="007E73F0">
            <w:pPr>
              <w:widowControl w:val="0"/>
              <w:jc w:val="center"/>
            </w:pPr>
          </w:p>
        </w:tc>
        <w:tc>
          <w:tcPr>
            <w:tcW w:w="10774" w:type="dxa"/>
            <w:gridSpan w:val="6"/>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E14698" w:rsidRPr="00253A25" w:rsidRDefault="00446DE7" w:rsidP="00253A25">
            <w:pPr>
              <w:widowControl w:val="0"/>
              <w:jc w:val="both"/>
              <w:rPr>
                <w:rFonts w:ascii="Arial" w:eastAsia="Arial" w:hAnsi="Arial" w:cs="Arial"/>
                <w:color w:val="auto"/>
                <w:sz w:val="18"/>
                <w:szCs w:val="18"/>
              </w:rPr>
            </w:pPr>
            <w:r w:rsidRPr="00253A25">
              <w:rPr>
                <w:rFonts w:ascii="Arial" w:eastAsia="Arial" w:hAnsi="Arial" w:cs="Arial"/>
                <w:b/>
                <w:color w:val="auto"/>
                <w:sz w:val="18"/>
                <w:szCs w:val="18"/>
              </w:rPr>
              <w:t>Aim:</w:t>
            </w:r>
            <w:r w:rsidRPr="00253A25">
              <w:rPr>
                <w:rFonts w:ascii="Arial" w:eastAsia="Arial" w:hAnsi="Arial" w:cs="Arial"/>
                <w:color w:val="auto"/>
                <w:sz w:val="18"/>
                <w:szCs w:val="18"/>
              </w:rPr>
              <w:t xml:space="preserve"> To raise the achievement levels for all students by building teachers’ capacity to implement sustained effective practice using inquiry and digital tools as key transformation levers.</w:t>
            </w:r>
          </w:p>
        </w:tc>
      </w:tr>
      <w:tr w:rsidR="00D77C32" w:rsidRPr="00530D3C" w:rsidTr="00D77C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7"/>
        </w:trPr>
        <w:tc>
          <w:tcPr>
            <w:tcW w:w="4536" w:type="dxa"/>
            <w:gridSpan w:val="2"/>
            <w:vMerge/>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D77C32" w:rsidRDefault="00D77C32" w:rsidP="007E73F0">
            <w:pPr>
              <w:widowControl w:val="0"/>
              <w:jc w:val="center"/>
            </w:pPr>
          </w:p>
        </w:tc>
        <w:tc>
          <w:tcPr>
            <w:tcW w:w="2792" w:type="dxa"/>
            <w:gridSpan w:val="2"/>
            <w:tcBorders>
              <w:top w:val="single" w:sz="4" w:space="0" w:color="auto"/>
              <w:left w:val="single" w:sz="4" w:space="0" w:color="auto"/>
              <w:right w:val="single" w:sz="4" w:space="0" w:color="auto"/>
            </w:tcBorders>
            <w:tcMar>
              <w:top w:w="100" w:type="dxa"/>
              <w:left w:w="100" w:type="dxa"/>
              <w:bottom w:w="100" w:type="dxa"/>
              <w:right w:w="100" w:type="dxa"/>
            </w:tcMar>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Establishing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2017</w:t>
            </w:r>
          </w:p>
        </w:tc>
        <w:tc>
          <w:tcPr>
            <w:tcW w:w="2871" w:type="dxa"/>
            <w:gridSpan w:val="2"/>
            <w:tcBorders>
              <w:top w:val="single" w:sz="4" w:space="0" w:color="auto"/>
              <w:left w:val="single" w:sz="4" w:space="0" w:color="auto"/>
            </w:tcBorders>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Developing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2018</w:t>
            </w:r>
          </w:p>
        </w:tc>
        <w:tc>
          <w:tcPr>
            <w:tcW w:w="2554" w:type="dxa"/>
            <w:tcBorders>
              <w:top w:val="single" w:sz="4" w:space="0" w:color="auto"/>
              <w:left w:val="nil"/>
            </w:tcBorders>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Embedding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2019</w:t>
            </w:r>
          </w:p>
        </w:tc>
        <w:tc>
          <w:tcPr>
            <w:tcW w:w="2557" w:type="dxa"/>
            <w:tcBorders>
              <w:top w:val="single" w:sz="4" w:space="0" w:color="auto"/>
              <w:left w:val="nil"/>
            </w:tcBorders>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Fully Functioning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2020</w:t>
            </w:r>
          </w:p>
        </w:tc>
      </w:tr>
      <w:tr w:rsidR="00E14698" w:rsidRPr="007D2A34" w:rsidTr="00773F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51"/>
        </w:trPr>
        <w:tc>
          <w:tcPr>
            <w:tcW w:w="4536" w:type="dxa"/>
            <w:gridSpan w:val="2"/>
            <w:vMerge/>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E14698" w:rsidRDefault="00E14698" w:rsidP="007E73F0">
            <w:pPr>
              <w:widowControl w:val="0"/>
              <w:jc w:val="center"/>
            </w:pPr>
          </w:p>
        </w:tc>
        <w:tc>
          <w:tcPr>
            <w:tcW w:w="2792"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86422B" w:rsidRPr="001438F4" w:rsidRDefault="0086422B" w:rsidP="008E399D">
            <w:pPr>
              <w:widowControl w:val="0"/>
              <w:rPr>
                <w:rFonts w:ascii="Arial" w:eastAsia="Arial" w:hAnsi="Arial" w:cs="Arial"/>
                <w:color w:val="auto"/>
                <w:sz w:val="4"/>
                <w:szCs w:val="4"/>
              </w:rPr>
            </w:pPr>
          </w:p>
          <w:p w:rsidR="00A2240C" w:rsidRPr="001438F4" w:rsidRDefault="007D3134" w:rsidP="0082164F">
            <w:pPr>
              <w:pStyle w:val="ListParagraph"/>
              <w:widowControl w:val="0"/>
              <w:numPr>
                <w:ilvl w:val="0"/>
                <w:numId w:val="5"/>
              </w:numPr>
              <w:ind w:left="183" w:hanging="142"/>
              <w:rPr>
                <w:rFonts w:ascii="Arial" w:eastAsia="Arial" w:hAnsi="Arial" w:cs="Arial"/>
                <w:color w:val="auto"/>
                <w:sz w:val="16"/>
                <w:szCs w:val="16"/>
              </w:rPr>
            </w:pPr>
            <w:r w:rsidRPr="001438F4">
              <w:rPr>
                <w:rFonts w:ascii="Arial" w:eastAsia="Arial" w:hAnsi="Arial" w:cs="Arial"/>
                <w:color w:val="auto"/>
                <w:sz w:val="16"/>
                <w:szCs w:val="16"/>
              </w:rPr>
              <w:t>Review teaching as inqu</w:t>
            </w:r>
            <w:r w:rsidR="00A2240C" w:rsidRPr="001438F4">
              <w:rPr>
                <w:rFonts w:ascii="Arial" w:eastAsia="Arial" w:hAnsi="Arial" w:cs="Arial"/>
                <w:color w:val="auto"/>
                <w:sz w:val="16"/>
                <w:szCs w:val="16"/>
              </w:rPr>
              <w:t>iry models currently in place across</w:t>
            </w:r>
            <w:r w:rsidR="00A9491D">
              <w:rPr>
                <w:rFonts w:ascii="Arial" w:eastAsia="Arial" w:hAnsi="Arial" w:cs="Arial"/>
                <w:color w:val="auto"/>
                <w:sz w:val="16"/>
                <w:szCs w:val="16"/>
              </w:rPr>
              <w:t xml:space="preserve"> </w:t>
            </w:r>
            <w:r w:rsidRPr="001438F4">
              <w:rPr>
                <w:rFonts w:ascii="Arial" w:eastAsia="Arial" w:hAnsi="Arial" w:cs="Arial"/>
                <w:color w:val="auto"/>
                <w:sz w:val="16"/>
                <w:szCs w:val="16"/>
              </w:rPr>
              <w:t xml:space="preserve"> </w:t>
            </w:r>
            <w:r w:rsidR="00A9491D">
              <w:rPr>
                <w:rFonts w:ascii="Arial" w:eastAsia="Arial" w:hAnsi="Arial" w:cs="Arial"/>
                <w:color w:val="auto"/>
                <w:sz w:val="16"/>
                <w:szCs w:val="16"/>
              </w:rPr>
              <w:t xml:space="preserve"> </w:t>
            </w:r>
            <w:proofErr w:type="spellStart"/>
            <w:r w:rsidR="00A9491D" w:rsidRPr="00A9491D">
              <w:rPr>
                <w:rFonts w:ascii="Arial" w:eastAsia="Arial" w:hAnsi="Arial" w:cs="Arial"/>
                <w:bCs/>
                <w:color w:val="auto"/>
                <w:sz w:val="16"/>
                <w:szCs w:val="16"/>
              </w:rPr>
              <w:t>Kāhui</w:t>
            </w:r>
            <w:proofErr w:type="spellEnd"/>
            <w:r w:rsidR="00A9491D" w:rsidRPr="00A9491D">
              <w:rPr>
                <w:rFonts w:ascii="Arial" w:eastAsia="Arial" w:hAnsi="Arial" w:cs="Arial"/>
                <w:color w:val="auto"/>
                <w:sz w:val="16"/>
                <w:szCs w:val="16"/>
              </w:rPr>
              <w:t xml:space="preserve"> </w:t>
            </w:r>
            <w:proofErr w:type="spellStart"/>
            <w:r w:rsidR="00A9491D" w:rsidRPr="00A9491D">
              <w:rPr>
                <w:rFonts w:ascii="Arial" w:eastAsia="Arial" w:hAnsi="Arial" w:cs="Arial"/>
                <w:color w:val="auto"/>
                <w:sz w:val="16"/>
                <w:szCs w:val="16"/>
              </w:rPr>
              <w:t>Ako</w:t>
            </w:r>
            <w:proofErr w:type="spellEnd"/>
            <w:r w:rsidR="00A9491D" w:rsidRPr="00A9491D">
              <w:rPr>
                <w:rFonts w:ascii="Arial" w:eastAsia="Arial" w:hAnsi="Arial" w:cs="Arial"/>
                <w:color w:val="auto"/>
                <w:sz w:val="16"/>
                <w:szCs w:val="16"/>
              </w:rPr>
              <w:t xml:space="preserve"> </w:t>
            </w:r>
            <w:r w:rsidRPr="001438F4">
              <w:rPr>
                <w:rFonts w:ascii="Arial" w:eastAsia="Arial" w:hAnsi="Arial" w:cs="Arial"/>
                <w:color w:val="auto"/>
                <w:sz w:val="16"/>
                <w:szCs w:val="16"/>
              </w:rPr>
              <w:t>schools and identify</w:t>
            </w:r>
            <w:r w:rsidR="00A2240C" w:rsidRPr="001438F4">
              <w:rPr>
                <w:rFonts w:ascii="Arial" w:eastAsia="Arial" w:hAnsi="Arial" w:cs="Arial"/>
                <w:color w:val="auto"/>
                <w:sz w:val="16"/>
                <w:szCs w:val="16"/>
              </w:rPr>
              <w:t xml:space="preserve"> common </w:t>
            </w:r>
            <w:r w:rsidRPr="001438F4">
              <w:rPr>
                <w:rFonts w:ascii="Arial" w:eastAsia="Arial" w:hAnsi="Arial" w:cs="Arial"/>
                <w:color w:val="auto"/>
                <w:sz w:val="16"/>
                <w:szCs w:val="16"/>
              </w:rPr>
              <w:t>understandings and practices that un</w:t>
            </w:r>
            <w:r w:rsidR="008C0BAF" w:rsidRPr="001438F4">
              <w:rPr>
                <w:rFonts w:ascii="Arial" w:eastAsia="Arial" w:hAnsi="Arial" w:cs="Arial"/>
                <w:color w:val="auto"/>
                <w:sz w:val="16"/>
                <w:szCs w:val="16"/>
              </w:rPr>
              <w:t>der</w:t>
            </w:r>
            <w:r w:rsidRPr="001438F4">
              <w:rPr>
                <w:rFonts w:ascii="Arial" w:eastAsia="Arial" w:hAnsi="Arial" w:cs="Arial"/>
                <w:color w:val="auto"/>
                <w:sz w:val="16"/>
                <w:szCs w:val="16"/>
              </w:rPr>
              <w:t xml:space="preserve">pin such models. </w:t>
            </w:r>
          </w:p>
          <w:p w:rsidR="00F622F0" w:rsidRPr="001438F4" w:rsidRDefault="00A9491D" w:rsidP="0082164F">
            <w:pPr>
              <w:pStyle w:val="ListParagraph"/>
              <w:widowControl w:val="0"/>
              <w:numPr>
                <w:ilvl w:val="0"/>
                <w:numId w:val="5"/>
              </w:numPr>
              <w:ind w:left="183" w:hanging="142"/>
              <w:jc w:val="both"/>
              <w:rPr>
                <w:rFonts w:ascii="Arial" w:eastAsia="Arial" w:hAnsi="Arial" w:cs="Arial"/>
                <w:color w:val="auto"/>
                <w:sz w:val="16"/>
                <w:szCs w:val="16"/>
              </w:rPr>
            </w:pPr>
            <w:proofErr w:type="spellStart"/>
            <w:r w:rsidRPr="00A9491D">
              <w:rPr>
                <w:rFonts w:ascii="Arial" w:eastAsia="Arial" w:hAnsi="Arial" w:cs="Arial"/>
                <w:bCs/>
                <w:color w:val="auto"/>
                <w:sz w:val="16"/>
                <w:szCs w:val="16"/>
              </w:rPr>
              <w:t>Kāhui</w:t>
            </w:r>
            <w:proofErr w:type="spellEnd"/>
            <w:r w:rsidRPr="00A9491D">
              <w:rPr>
                <w:rFonts w:ascii="Arial" w:eastAsia="Arial" w:hAnsi="Arial" w:cs="Arial"/>
                <w:color w:val="auto"/>
                <w:sz w:val="16"/>
                <w:szCs w:val="16"/>
              </w:rPr>
              <w:t xml:space="preserve"> </w:t>
            </w:r>
            <w:proofErr w:type="spellStart"/>
            <w:r w:rsidRPr="00A9491D">
              <w:rPr>
                <w:rFonts w:ascii="Arial" w:eastAsia="Arial" w:hAnsi="Arial" w:cs="Arial"/>
                <w:color w:val="auto"/>
                <w:sz w:val="16"/>
                <w:szCs w:val="16"/>
              </w:rPr>
              <w:t>Ako</w:t>
            </w:r>
            <w:proofErr w:type="spellEnd"/>
            <w:r w:rsidR="008C0BAF" w:rsidRPr="001438F4">
              <w:rPr>
                <w:rFonts w:ascii="Arial" w:eastAsia="Arial" w:hAnsi="Arial" w:cs="Arial"/>
                <w:color w:val="auto"/>
                <w:sz w:val="16"/>
                <w:szCs w:val="16"/>
              </w:rPr>
              <w:t xml:space="preserve"> l</w:t>
            </w:r>
            <w:r w:rsidR="00A2240C" w:rsidRPr="001438F4">
              <w:rPr>
                <w:rFonts w:ascii="Arial" w:eastAsia="Arial" w:hAnsi="Arial" w:cs="Arial"/>
                <w:color w:val="auto"/>
                <w:sz w:val="16"/>
                <w:szCs w:val="16"/>
              </w:rPr>
              <w:t xml:space="preserve">eaders </w:t>
            </w:r>
            <w:r w:rsidR="008C0BAF" w:rsidRPr="001438F4">
              <w:rPr>
                <w:rFonts w:ascii="Arial" w:eastAsia="Arial" w:hAnsi="Arial" w:cs="Arial"/>
                <w:color w:val="auto"/>
                <w:sz w:val="16"/>
                <w:szCs w:val="16"/>
              </w:rPr>
              <w:t xml:space="preserve">to lead workshops for teachers based </w:t>
            </w:r>
            <w:r w:rsidRPr="001438F4">
              <w:rPr>
                <w:rFonts w:ascii="Arial" w:eastAsia="Arial" w:hAnsi="Arial" w:cs="Arial"/>
                <w:color w:val="auto"/>
                <w:sz w:val="16"/>
                <w:szCs w:val="16"/>
              </w:rPr>
              <w:t>on ‘A</w:t>
            </w:r>
            <w:r w:rsidR="00FD08B2" w:rsidRPr="001438F4">
              <w:rPr>
                <w:rFonts w:ascii="Arial" w:eastAsia="Arial" w:hAnsi="Arial" w:cs="Arial"/>
                <w:color w:val="auto"/>
                <w:sz w:val="16"/>
                <w:szCs w:val="16"/>
              </w:rPr>
              <w:t xml:space="preserve"> Framework for Transforming Learning in Schools: Innovation and the Spiral of I</w:t>
            </w:r>
            <w:r w:rsidR="00A2240C" w:rsidRPr="001438F4">
              <w:rPr>
                <w:rFonts w:ascii="Arial" w:eastAsia="Arial" w:hAnsi="Arial" w:cs="Arial"/>
                <w:color w:val="auto"/>
                <w:sz w:val="16"/>
                <w:szCs w:val="16"/>
              </w:rPr>
              <w:t xml:space="preserve">nquiry’, by Timperley, </w:t>
            </w:r>
            <w:proofErr w:type="spellStart"/>
            <w:r w:rsidR="00A2240C" w:rsidRPr="001438F4">
              <w:rPr>
                <w:rFonts w:ascii="Arial" w:eastAsia="Arial" w:hAnsi="Arial" w:cs="Arial"/>
                <w:color w:val="auto"/>
                <w:sz w:val="16"/>
                <w:szCs w:val="16"/>
              </w:rPr>
              <w:t>Kaser</w:t>
            </w:r>
            <w:proofErr w:type="spellEnd"/>
            <w:r w:rsidR="00A2240C" w:rsidRPr="001438F4">
              <w:rPr>
                <w:rFonts w:ascii="Arial" w:eastAsia="Arial" w:hAnsi="Arial" w:cs="Arial"/>
                <w:color w:val="auto"/>
                <w:sz w:val="16"/>
                <w:szCs w:val="16"/>
              </w:rPr>
              <w:t xml:space="preserve"> </w:t>
            </w:r>
            <w:r>
              <w:rPr>
                <w:rFonts w:ascii="Arial" w:eastAsia="Arial" w:hAnsi="Arial" w:cs="Arial"/>
                <w:color w:val="auto"/>
                <w:sz w:val="16"/>
                <w:szCs w:val="16"/>
              </w:rPr>
              <w:t xml:space="preserve">&amp; </w:t>
            </w:r>
            <w:proofErr w:type="spellStart"/>
            <w:r>
              <w:rPr>
                <w:rFonts w:ascii="Arial" w:eastAsia="Arial" w:hAnsi="Arial" w:cs="Arial"/>
                <w:color w:val="auto"/>
                <w:sz w:val="16"/>
                <w:szCs w:val="16"/>
              </w:rPr>
              <w:t>Halbert</w:t>
            </w:r>
            <w:proofErr w:type="spellEnd"/>
            <w:r>
              <w:rPr>
                <w:rFonts w:ascii="Arial" w:eastAsia="Arial" w:hAnsi="Arial" w:cs="Arial"/>
                <w:color w:val="auto"/>
                <w:sz w:val="16"/>
                <w:szCs w:val="16"/>
              </w:rPr>
              <w:t xml:space="preserve"> 2014 and present a workshop that</w:t>
            </w:r>
            <w:r w:rsidR="00A2240C" w:rsidRPr="001438F4">
              <w:rPr>
                <w:rFonts w:ascii="Arial" w:eastAsia="Arial" w:hAnsi="Arial" w:cs="Arial"/>
                <w:color w:val="auto"/>
                <w:sz w:val="16"/>
                <w:szCs w:val="16"/>
              </w:rPr>
              <w:t xml:space="preserve"> </w:t>
            </w:r>
            <w:r w:rsidR="008C0BAF" w:rsidRPr="001438F4">
              <w:rPr>
                <w:rFonts w:ascii="Arial" w:eastAsia="Arial" w:hAnsi="Arial" w:cs="Arial"/>
                <w:color w:val="auto"/>
                <w:sz w:val="16"/>
                <w:szCs w:val="16"/>
              </w:rPr>
              <w:t>explore</w:t>
            </w:r>
            <w:r>
              <w:rPr>
                <w:rFonts w:ascii="Arial" w:eastAsia="Arial" w:hAnsi="Arial" w:cs="Arial"/>
                <w:color w:val="auto"/>
                <w:sz w:val="16"/>
                <w:szCs w:val="16"/>
              </w:rPr>
              <w:t>s</w:t>
            </w:r>
            <w:r w:rsidR="008C0BAF" w:rsidRPr="001438F4">
              <w:rPr>
                <w:rFonts w:ascii="Arial" w:eastAsia="Arial" w:hAnsi="Arial" w:cs="Arial"/>
                <w:color w:val="auto"/>
                <w:sz w:val="16"/>
                <w:szCs w:val="16"/>
              </w:rPr>
              <w:t xml:space="preserve"> similarities and </w:t>
            </w:r>
            <w:r w:rsidR="00A2240C" w:rsidRPr="001438F4">
              <w:rPr>
                <w:rFonts w:ascii="Arial" w:eastAsia="Arial" w:hAnsi="Arial" w:cs="Arial"/>
                <w:color w:val="auto"/>
                <w:sz w:val="16"/>
                <w:szCs w:val="16"/>
              </w:rPr>
              <w:t xml:space="preserve">differences </w:t>
            </w:r>
            <w:r w:rsidR="005F490A" w:rsidRPr="001438F4">
              <w:rPr>
                <w:rFonts w:ascii="Arial" w:eastAsia="Arial" w:hAnsi="Arial" w:cs="Arial"/>
                <w:color w:val="auto"/>
                <w:sz w:val="16"/>
                <w:szCs w:val="16"/>
              </w:rPr>
              <w:t>that exist between our current</w:t>
            </w:r>
            <w:r w:rsidR="00A2240C" w:rsidRPr="001438F4">
              <w:rPr>
                <w:rFonts w:ascii="Arial" w:eastAsia="Arial" w:hAnsi="Arial" w:cs="Arial"/>
                <w:color w:val="auto"/>
                <w:sz w:val="16"/>
                <w:szCs w:val="16"/>
              </w:rPr>
              <w:t xml:space="preserve"> school models and this ‘Spiral of Inquiry’ model. </w:t>
            </w:r>
          </w:p>
          <w:p w:rsidR="00AD7254" w:rsidRPr="001438F4" w:rsidRDefault="00AD7254" w:rsidP="00F622F0">
            <w:pPr>
              <w:pStyle w:val="ListParagraph"/>
              <w:widowControl w:val="0"/>
              <w:ind w:left="183"/>
              <w:jc w:val="both"/>
              <w:rPr>
                <w:rFonts w:ascii="Arial" w:eastAsia="Arial" w:hAnsi="Arial" w:cs="Arial"/>
                <w:color w:val="auto"/>
                <w:sz w:val="16"/>
                <w:szCs w:val="16"/>
                <w:highlight w:val="yellow"/>
              </w:rPr>
            </w:pPr>
          </w:p>
          <w:p w:rsidR="00A2240C" w:rsidRPr="001438F4" w:rsidRDefault="00A404B6" w:rsidP="00F622F0">
            <w:pPr>
              <w:pStyle w:val="ListParagraph"/>
              <w:widowControl w:val="0"/>
              <w:ind w:left="183"/>
              <w:jc w:val="both"/>
              <w:rPr>
                <w:rFonts w:ascii="Arial" w:eastAsia="Arial" w:hAnsi="Arial" w:cs="Arial"/>
                <w:color w:val="auto"/>
                <w:sz w:val="16"/>
                <w:szCs w:val="16"/>
              </w:rPr>
            </w:pPr>
            <w:r w:rsidRPr="001438F4">
              <w:rPr>
                <w:rFonts w:ascii="Arial" w:eastAsia="Arial" w:hAnsi="Arial" w:cs="Arial"/>
                <w:color w:val="auto"/>
                <w:sz w:val="16"/>
                <w:szCs w:val="16"/>
              </w:rPr>
              <w:t>Develop a</w:t>
            </w:r>
            <w:r w:rsidR="008C0BAF" w:rsidRPr="001438F4">
              <w:rPr>
                <w:rFonts w:ascii="Arial" w:eastAsia="Arial" w:hAnsi="Arial" w:cs="Arial"/>
                <w:color w:val="auto"/>
                <w:sz w:val="16"/>
                <w:szCs w:val="16"/>
              </w:rPr>
              <w:t>n</w:t>
            </w:r>
            <w:r w:rsidR="00A2240C" w:rsidRPr="001438F4">
              <w:rPr>
                <w:rFonts w:ascii="Arial" w:eastAsia="Arial" w:hAnsi="Arial" w:cs="Arial"/>
                <w:color w:val="auto"/>
                <w:sz w:val="16"/>
                <w:szCs w:val="16"/>
              </w:rPr>
              <w:t xml:space="preserve"> agreed model of </w:t>
            </w:r>
            <w:r w:rsidR="00AA63EE" w:rsidRPr="001438F4">
              <w:rPr>
                <w:rFonts w:ascii="Arial" w:eastAsia="Arial" w:hAnsi="Arial" w:cs="Arial"/>
                <w:color w:val="auto"/>
                <w:sz w:val="16"/>
                <w:szCs w:val="16"/>
              </w:rPr>
              <w:t>‘</w:t>
            </w:r>
            <w:r w:rsidR="00A2240C" w:rsidRPr="001438F4">
              <w:rPr>
                <w:rFonts w:ascii="Arial" w:eastAsia="Arial" w:hAnsi="Arial" w:cs="Arial"/>
                <w:color w:val="auto"/>
                <w:sz w:val="16"/>
                <w:szCs w:val="16"/>
              </w:rPr>
              <w:t>Teaching as Inquiry</w:t>
            </w:r>
            <w:r w:rsidR="00AA63EE" w:rsidRPr="001438F4">
              <w:rPr>
                <w:rFonts w:ascii="Arial" w:eastAsia="Arial" w:hAnsi="Arial" w:cs="Arial"/>
                <w:color w:val="auto"/>
                <w:sz w:val="16"/>
                <w:szCs w:val="16"/>
              </w:rPr>
              <w:t xml:space="preserve">’ </w:t>
            </w:r>
            <w:r w:rsidR="00A9491D">
              <w:rPr>
                <w:rFonts w:ascii="Arial" w:eastAsia="Arial" w:hAnsi="Arial" w:cs="Arial"/>
                <w:color w:val="auto"/>
                <w:sz w:val="16"/>
                <w:szCs w:val="16"/>
              </w:rPr>
              <w:t>for our</w:t>
            </w:r>
            <w:r w:rsidR="00A2240C" w:rsidRPr="001438F4">
              <w:rPr>
                <w:rFonts w:ascii="Arial" w:eastAsia="Arial" w:hAnsi="Arial" w:cs="Arial"/>
                <w:color w:val="auto"/>
                <w:sz w:val="16"/>
                <w:szCs w:val="16"/>
              </w:rPr>
              <w:t xml:space="preserve"> </w:t>
            </w:r>
            <w:proofErr w:type="spellStart"/>
            <w:r w:rsidR="00A9491D" w:rsidRPr="00A9491D">
              <w:rPr>
                <w:rFonts w:ascii="Arial" w:eastAsia="Arial" w:hAnsi="Arial" w:cs="Arial"/>
                <w:bCs/>
                <w:color w:val="auto"/>
                <w:sz w:val="16"/>
                <w:szCs w:val="16"/>
              </w:rPr>
              <w:t>Kāhui</w:t>
            </w:r>
            <w:proofErr w:type="spellEnd"/>
            <w:r w:rsidR="00A9491D" w:rsidRPr="00A9491D">
              <w:rPr>
                <w:rFonts w:ascii="Arial" w:eastAsia="Arial" w:hAnsi="Arial" w:cs="Arial"/>
                <w:color w:val="auto"/>
                <w:sz w:val="16"/>
                <w:szCs w:val="16"/>
              </w:rPr>
              <w:t xml:space="preserve"> </w:t>
            </w:r>
            <w:proofErr w:type="spellStart"/>
            <w:r w:rsidR="00A9491D" w:rsidRPr="00A9491D">
              <w:rPr>
                <w:rFonts w:ascii="Arial" w:eastAsia="Arial" w:hAnsi="Arial" w:cs="Arial"/>
                <w:color w:val="auto"/>
                <w:sz w:val="16"/>
                <w:szCs w:val="16"/>
              </w:rPr>
              <w:t>Ako</w:t>
            </w:r>
            <w:proofErr w:type="spellEnd"/>
            <w:r w:rsidR="00A9491D" w:rsidRPr="00A9491D">
              <w:rPr>
                <w:rFonts w:ascii="Arial" w:eastAsia="Arial" w:hAnsi="Arial" w:cs="Arial"/>
                <w:color w:val="auto"/>
                <w:sz w:val="16"/>
                <w:szCs w:val="16"/>
              </w:rPr>
              <w:t xml:space="preserve"> </w:t>
            </w:r>
            <w:r w:rsidR="00A2240C" w:rsidRPr="001438F4">
              <w:rPr>
                <w:rFonts w:ascii="Arial" w:eastAsia="Arial" w:hAnsi="Arial" w:cs="Arial"/>
                <w:color w:val="auto"/>
                <w:sz w:val="16"/>
                <w:szCs w:val="16"/>
              </w:rPr>
              <w:t>schools</w:t>
            </w:r>
            <w:r w:rsidR="00F622F0" w:rsidRPr="001438F4">
              <w:rPr>
                <w:rFonts w:ascii="Arial" w:eastAsia="Arial" w:hAnsi="Arial" w:cs="Arial"/>
                <w:color w:val="auto"/>
                <w:sz w:val="16"/>
                <w:szCs w:val="16"/>
              </w:rPr>
              <w:t xml:space="preserve"> that</w:t>
            </w:r>
            <w:r w:rsidR="00AD7254" w:rsidRPr="001438F4">
              <w:rPr>
                <w:rFonts w:ascii="Arial" w:eastAsia="Arial" w:hAnsi="Arial" w:cs="Arial"/>
                <w:color w:val="auto"/>
                <w:sz w:val="16"/>
                <w:szCs w:val="16"/>
              </w:rPr>
              <w:t xml:space="preserve">  </w:t>
            </w:r>
            <w:r w:rsidR="00F622F0" w:rsidRPr="001438F4">
              <w:rPr>
                <w:rFonts w:ascii="Arial" w:eastAsia="Arial" w:hAnsi="Arial" w:cs="Arial"/>
                <w:color w:val="auto"/>
                <w:sz w:val="16"/>
                <w:szCs w:val="16"/>
              </w:rPr>
              <w:t>focus</w:t>
            </w:r>
            <w:r w:rsidRPr="001438F4">
              <w:rPr>
                <w:rFonts w:ascii="Arial" w:eastAsia="Arial" w:hAnsi="Arial" w:cs="Arial"/>
                <w:color w:val="auto"/>
                <w:sz w:val="16"/>
                <w:szCs w:val="16"/>
              </w:rPr>
              <w:t>es</w:t>
            </w:r>
            <w:r w:rsidR="00F622F0" w:rsidRPr="001438F4">
              <w:rPr>
                <w:rFonts w:ascii="Arial" w:eastAsia="Arial" w:hAnsi="Arial" w:cs="Arial"/>
                <w:color w:val="auto"/>
                <w:sz w:val="16"/>
                <w:szCs w:val="16"/>
              </w:rPr>
              <w:t xml:space="preserve"> on lifting  achievement in </w:t>
            </w:r>
            <w:r w:rsidR="0078684B" w:rsidRPr="001438F4">
              <w:rPr>
                <w:rFonts w:ascii="Arial" w:eastAsia="Arial" w:hAnsi="Arial" w:cs="Arial"/>
                <w:color w:val="auto"/>
                <w:sz w:val="16"/>
                <w:szCs w:val="16"/>
              </w:rPr>
              <w:t>boys</w:t>
            </w:r>
            <w:r w:rsidR="00AA63EE" w:rsidRPr="001438F4">
              <w:rPr>
                <w:rFonts w:ascii="Arial" w:eastAsia="Arial" w:hAnsi="Arial" w:cs="Arial"/>
                <w:color w:val="auto"/>
                <w:sz w:val="16"/>
                <w:szCs w:val="16"/>
              </w:rPr>
              <w:t xml:space="preserve"> writing through using spirals of inquiry.</w:t>
            </w:r>
          </w:p>
          <w:p w:rsidR="009B6A41" w:rsidRPr="001438F4" w:rsidRDefault="009B6A41" w:rsidP="00F622F0">
            <w:pPr>
              <w:pStyle w:val="ListParagraph"/>
              <w:widowControl w:val="0"/>
              <w:ind w:left="183"/>
              <w:jc w:val="both"/>
              <w:rPr>
                <w:rFonts w:ascii="Arial" w:eastAsia="Arial" w:hAnsi="Arial" w:cs="Arial"/>
                <w:color w:val="auto"/>
                <w:sz w:val="8"/>
                <w:szCs w:val="8"/>
              </w:rPr>
            </w:pPr>
          </w:p>
          <w:p w:rsidR="004216AC" w:rsidRDefault="009B6A41" w:rsidP="008F6259">
            <w:pPr>
              <w:pStyle w:val="ListParagraph"/>
              <w:widowControl w:val="0"/>
              <w:ind w:left="183"/>
              <w:jc w:val="both"/>
              <w:rPr>
                <w:rFonts w:ascii="Arial" w:eastAsia="Arial" w:hAnsi="Arial" w:cs="Arial"/>
                <w:color w:val="auto"/>
                <w:sz w:val="16"/>
                <w:szCs w:val="16"/>
              </w:rPr>
            </w:pPr>
            <w:r w:rsidRPr="001438F4">
              <w:rPr>
                <w:rFonts w:ascii="Arial" w:eastAsia="Arial" w:hAnsi="Arial" w:cs="Arial"/>
                <w:color w:val="auto"/>
                <w:sz w:val="16"/>
                <w:szCs w:val="16"/>
              </w:rPr>
              <w:t>Based on December data, all teachers to have agreed inquiry goals in p</w:t>
            </w:r>
            <w:r w:rsidR="005A5DC7" w:rsidRPr="001438F4">
              <w:rPr>
                <w:rFonts w:ascii="Arial" w:eastAsia="Arial" w:hAnsi="Arial" w:cs="Arial"/>
                <w:color w:val="auto"/>
                <w:sz w:val="16"/>
                <w:szCs w:val="16"/>
              </w:rPr>
              <w:t>lace before</w:t>
            </w:r>
            <w:r w:rsidR="008F6259" w:rsidRPr="001438F4">
              <w:rPr>
                <w:rFonts w:ascii="Arial" w:eastAsia="Arial" w:hAnsi="Arial" w:cs="Arial"/>
                <w:color w:val="auto"/>
                <w:sz w:val="16"/>
                <w:szCs w:val="16"/>
              </w:rPr>
              <w:t xml:space="preserve"> the start of Term 1 2018</w:t>
            </w:r>
            <w:r w:rsidR="00A9491D">
              <w:rPr>
                <w:rFonts w:ascii="Arial" w:eastAsia="Arial" w:hAnsi="Arial" w:cs="Arial"/>
                <w:color w:val="auto"/>
                <w:sz w:val="16"/>
                <w:szCs w:val="16"/>
              </w:rPr>
              <w:t>.</w:t>
            </w:r>
          </w:p>
          <w:p w:rsidR="00A9491D" w:rsidRPr="001438F4" w:rsidRDefault="00A9491D" w:rsidP="008F6259">
            <w:pPr>
              <w:pStyle w:val="ListParagraph"/>
              <w:widowControl w:val="0"/>
              <w:ind w:left="183"/>
              <w:jc w:val="both"/>
              <w:rPr>
                <w:rFonts w:ascii="Arial" w:eastAsia="Arial" w:hAnsi="Arial" w:cs="Arial"/>
                <w:color w:val="auto"/>
                <w:sz w:val="16"/>
                <w:szCs w:val="16"/>
              </w:rPr>
            </w:pPr>
          </w:p>
          <w:p w:rsidR="00E14698" w:rsidRPr="001438F4" w:rsidRDefault="004216AC" w:rsidP="0082164F">
            <w:pPr>
              <w:pStyle w:val="ListParagraph"/>
              <w:widowControl w:val="0"/>
              <w:numPr>
                <w:ilvl w:val="0"/>
                <w:numId w:val="5"/>
              </w:numPr>
              <w:ind w:left="178" w:hanging="142"/>
              <w:jc w:val="both"/>
              <w:rPr>
                <w:rFonts w:ascii="Arial" w:eastAsia="Arial" w:hAnsi="Arial" w:cs="Arial"/>
                <w:color w:val="auto"/>
                <w:sz w:val="16"/>
                <w:szCs w:val="16"/>
              </w:rPr>
            </w:pPr>
            <w:r w:rsidRPr="001438F4">
              <w:rPr>
                <w:rFonts w:ascii="Arial" w:eastAsia="Arial" w:hAnsi="Arial" w:cs="Arial"/>
                <w:color w:val="auto"/>
                <w:sz w:val="16"/>
                <w:szCs w:val="16"/>
              </w:rPr>
              <w:t xml:space="preserve">Build collaborative inquiry that is focused on strengthening teaching practice and learning outcomes for all students, involves the learner and their family / </w:t>
            </w:r>
            <w:proofErr w:type="spellStart"/>
            <w:r w:rsidRPr="001438F4">
              <w:rPr>
                <w:rFonts w:ascii="Arial" w:eastAsia="Arial" w:hAnsi="Arial" w:cs="Arial"/>
                <w:color w:val="auto"/>
                <w:sz w:val="16"/>
                <w:szCs w:val="16"/>
              </w:rPr>
              <w:t>whānau</w:t>
            </w:r>
            <w:proofErr w:type="spellEnd"/>
            <w:r w:rsidRPr="001438F4">
              <w:rPr>
                <w:rFonts w:ascii="Arial" w:eastAsia="Arial" w:hAnsi="Arial" w:cs="Arial"/>
                <w:color w:val="auto"/>
                <w:sz w:val="16"/>
                <w:szCs w:val="16"/>
              </w:rPr>
              <w:t>, develops hunches that are tested, takes action on new learning / understandings and asks if we have made enough difference before setting next steps.</w:t>
            </w:r>
          </w:p>
        </w:tc>
        <w:tc>
          <w:tcPr>
            <w:tcW w:w="2871" w:type="dxa"/>
            <w:gridSpan w:val="2"/>
            <w:tcBorders>
              <w:left w:val="single" w:sz="4" w:space="0" w:color="auto"/>
            </w:tcBorders>
          </w:tcPr>
          <w:p w:rsidR="0063627F" w:rsidRPr="001438F4" w:rsidRDefault="005A5DC7" w:rsidP="008F6259">
            <w:pPr>
              <w:jc w:val="both"/>
              <w:rPr>
                <w:rFonts w:ascii="Arial" w:eastAsia="Arial" w:hAnsi="Arial" w:cs="Arial"/>
                <w:color w:val="auto"/>
                <w:sz w:val="16"/>
                <w:szCs w:val="16"/>
              </w:rPr>
            </w:pPr>
            <w:r w:rsidRPr="001438F4">
              <w:rPr>
                <w:rFonts w:ascii="Arial" w:eastAsia="Arial" w:hAnsi="Arial" w:cs="Arial"/>
                <w:color w:val="auto"/>
                <w:sz w:val="16"/>
                <w:szCs w:val="16"/>
              </w:rPr>
              <w:t>L</w:t>
            </w:r>
            <w:r w:rsidR="008E399D" w:rsidRPr="001438F4">
              <w:rPr>
                <w:rFonts w:ascii="Arial" w:eastAsia="Arial" w:hAnsi="Arial" w:cs="Arial"/>
                <w:color w:val="auto"/>
                <w:sz w:val="16"/>
                <w:szCs w:val="16"/>
              </w:rPr>
              <w:t xml:space="preserve">eaders </w:t>
            </w:r>
            <w:r w:rsidR="00CA6DC4" w:rsidRPr="001438F4">
              <w:rPr>
                <w:rFonts w:ascii="Arial" w:eastAsia="Arial" w:hAnsi="Arial" w:cs="Arial"/>
                <w:color w:val="auto"/>
                <w:sz w:val="16"/>
                <w:szCs w:val="16"/>
              </w:rPr>
              <w:t xml:space="preserve">to </w:t>
            </w:r>
            <w:r w:rsidR="0063627F" w:rsidRPr="001438F4">
              <w:rPr>
                <w:rFonts w:ascii="Arial" w:eastAsia="Arial" w:hAnsi="Arial" w:cs="Arial"/>
                <w:color w:val="auto"/>
                <w:sz w:val="16"/>
                <w:szCs w:val="16"/>
              </w:rPr>
              <w:t xml:space="preserve">work collaboratively with </w:t>
            </w:r>
            <w:r w:rsidR="00CA6DC4" w:rsidRPr="001438F4">
              <w:rPr>
                <w:rFonts w:ascii="Arial" w:eastAsia="Arial" w:hAnsi="Arial" w:cs="Arial"/>
                <w:color w:val="auto"/>
                <w:sz w:val="16"/>
                <w:szCs w:val="16"/>
              </w:rPr>
              <w:t>teachers</w:t>
            </w:r>
            <w:r w:rsidR="0052405B" w:rsidRPr="001438F4">
              <w:rPr>
                <w:rFonts w:ascii="Arial" w:eastAsia="Arial" w:hAnsi="Arial" w:cs="Arial"/>
                <w:color w:val="auto"/>
                <w:sz w:val="16"/>
                <w:szCs w:val="16"/>
              </w:rPr>
              <w:t xml:space="preserve"> of our targeted boys</w:t>
            </w:r>
            <w:r w:rsidR="00CA6DC4" w:rsidRPr="001438F4">
              <w:rPr>
                <w:rFonts w:ascii="Arial" w:eastAsia="Arial" w:hAnsi="Arial" w:cs="Arial"/>
                <w:color w:val="auto"/>
                <w:sz w:val="16"/>
                <w:szCs w:val="16"/>
              </w:rPr>
              <w:t xml:space="preserve"> in</w:t>
            </w:r>
            <w:r w:rsidR="0063627F" w:rsidRPr="001438F4">
              <w:rPr>
                <w:rFonts w:ascii="Arial" w:eastAsia="Arial" w:hAnsi="Arial" w:cs="Arial"/>
                <w:color w:val="auto"/>
                <w:sz w:val="16"/>
                <w:szCs w:val="16"/>
              </w:rPr>
              <w:t>:</w:t>
            </w:r>
          </w:p>
          <w:p w:rsidR="005A5DC7" w:rsidRPr="001438F4" w:rsidRDefault="005A5DC7" w:rsidP="0063627F">
            <w:pPr>
              <w:pStyle w:val="ListParagraph"/>
              <w:ind w:left="184"/>
              <w:jc w:val="both"/>
              <w:rPr>
                <w:rFonts w:ascii="Arial" w:eastAsia="Arial" w:hAnsi="Arial" w:cs="Arial"/>
                <w:color w:val="auto"/>
                <w:sz w:val="2"/>
                <w:szCs w:val="2"/>
              </w:rPr>
            </w:pPr>
          </w:p>
          <w:p w:rsidR="0063627F" w:rsidRPr="001438F4" w:rsidRDefault="0063627F" w:rsidP="0082164F">
            <w:pPr>
              <w:pStyle w:val="ListParagraph"/>
              <w:numPr>
                <w:ilvl w:val="0"/>
                <w:numId w:val="7"/>
              </w:numPr>
              <w:ind w:left="175" w:hanging="175"/>
              <w:jc w:val="both"/>
              <w:rPr>
                <w:rFonts w:ascii="Arial" w:eastAsia="Arial" w:hAnsi="Arial" w:cs="Arial"/>
                <w:color w:val="auto"/>
                <w:sz w:val="16"/>
                <w:szCs w:val="16"/>
              </w:rPr>
            </w:pPr>
            <w:proofErr w:type="gramStart"/>
            <w:r w:rsidRPr="001438F4">
              <w:rPr>
                <w:rFonts w:ascii="Arial" w:eastAsia="Arial" w:hAnsi="Arial" w:cs="Arial"/>
                <w:color w:val="auto"/>
                <w:sz w:val="16"/>
                <w:szCs w:val="16"/>
              </w:rPr>
              <w:t>scoping</w:t>
            </w:r>
            <w:proofErr w:type="gramEnd"/>
            <w:r w:rsidRPr="001438F4">
              <w:rPr>
                <w:rFonts w:ascii="Arial" w:eastAsia="Arial" w:hAnsi="Arial" w:cs="Arial"/>
                <w:color w:val="auto"/>
                <w:sz w:val="16"/>
                <w:szCs w:val="16"/>
              </w:rPr>
              <w:t xml:space="preserve"> their focus for inquiry on lifting achievement levels for boys in writing.</w:t>
            </w:r>
          </w:p>
          <w:p w:rsidR="005349DE" w:rsidRPr="001438F4" w:rsidRDefault="005349DE" w:rsidP="005437A6">
            <w:pPr>
              <w:jc w:val="both"/>
              <w:rPr>
                <w:rFonts w:ascii="Arial" w:eastAsia="Arial" w:hAnsi="Arial" w:cs="Arial"/>
                <w:color w:val="auto"/>
                <w:sz w:val="4"/>
                <w:szCs w:val="4"/>
              </w:rPr>
            </w:pPr>
          </w:p>
          <w:p w:rsidR="005349DE" w:rsidRPr="001438F4" w:rsidRDefault="00FB1470" w:rsidP="0082164F">
            <w:pPr>
              <w:pStyle w:val="ListParagraph"/>
              <w:numPr>
                <w:ilvl w:val="0"/>
                <w:numId w:val="7"/>
              </w:numPr>
              <w:ind w:left="175" w:hanging="175"/>
              <w:jc w:val="both"/>
              <w:rPr>
                <w:rFonts w:ascii="Arial" w:eastAsia="Arial" w:hAnsi="Arial" w:cs="Arial"/>
                <w:color w:val="auto"/>
                <w:sz w:val="16"/>
                <w:szCs w:val="16"/>
              </w:rPr>
            </w:pPr>
            <w:proofErr w:type="gramStart"/>
            <w:r w:rsidRPr="001438F4">
              <w:rPr>
                <w:rFonts w:ascii="Arial" w:eastAsia="Arial" w:hAnsi="Arial" w:cs="Arial"/>
                <w:color w:val="auto"/>
                <w:sz w:val="16"/>
                <w:szCs w:val="16"/>
              </w:rPr>
              <w:t>describing</w:t>
            </w:r>
            <w:proofErr w:type="gramEnd"/>
            <w:r w:rsidRPr="001438F4">
              <w:rPr>
                <w:rFonts w:ascii="Arial" w:eastAsia="Arial" w:hAnsi="Arial" w:cs="Arial"/>
                <w:color w:val="auto"/>
                <w:sz w:val="16"/>
                <w:szCs w:val="16"/>
              </w:rPr>
              <w:t xml:space="preserve"> teaching</w:t>
            </w:r>
            <w:r w:rsidR="0063627F" w:rsidRPr="001438F4">
              <w:rPr>
                <w:rFonts w:ascii="Arial" w:eastAsia="Arial" w:hAnsi="Arial" w:cs="Arial"/>
                <w:color w:val="auto"/>
                <w:sz w:val="16"/>
                <w:szCs w:val="16"/>
              </w:rPr>
              <w:t xml:space="preserve"> strategies </w:t>
            </w:r>
            <w:r w:rsidR="005437A6" w:rsidRPr="001438F4">
              <w:rPr>
                <w:rFonts w:ascii="Arial" w:eastAsia="Arial" w:hAnsi="Arial" w:cs="Arial"/>
                <w:color w:val="auto"/>
                <w:sz w:val="16"/>
                <w:szCs w:val="16"/>
              </w:rPr>
              <w:t xml:space="preserve">they will use </w:t>
            </w:r>
            <w:r w:rsidR="0063627F" w:rsidRPr="001438F4">
              <w:rPr>
                <w:rFonts w:ascii="Arial" w:eastAsia="Arial" w:hAnsi="Arial" w:cs="Arial"/>
                <w:color w:val="auto"/>
                <w:sz w:val="16"/>
                <w:szCs w:val="16"/>
              </w:rPr>
              <w:t>to lift the achievement of boys in writing, particularly link</w:t>
            </w:r>
            <w:r w:rsidRPr="001438F4">
              <w:rPr>
                <w:rFonts w:ascii="Arial" w:eastAsia="Arial" w:hAnsi="Arial" w:cs="Arial"/>
                <w:color w:val="auto"/>
                <w:sz w:val="16"/>
                <w:szCs w:val="16"/>
              </w:rPr>
              <w:t>ing such strategies to increased</w:t>
            </w:r>
            <w:r w:rsidR="0063627F" w:rsidRPr="001438F4">
              <w:rPr>
                <w:rFonts w:ascii="Arial" w:eastAsia="Arial" w:hAnsi="Arial" w:cs="Arial"/>
                <w:color w:val="auto"/>
                <w:sz w:val="16"/>
                <w:szCs w:val="16"/>
              </w:rPr>
              <w:t xml:space="preserve"> student agency.</w:t>
            </w:r>
          </w:p>
          <w:p w:rsidR="0012594D" w:rsidRPr="001438F4" w:rsidRDefault="0063627F" w:rsidP="0082164F">
            <w:pPr>
              <w:pStyle w:val="ListParagraph"/>
              <w:numPr>
                <w:ilvl w:val="0"/>
                <w:numId w:val="7"/>
              </w:numPr>
              <w:ind w:left="175" w:hanging="175"/>
              <w:jc w:val="both"/>
              <w:rPr>
                <w:rFonts w:ascii="Arial" w:eastAsia="Arial" w:hAnsi="Arial" w:cs="Arial"/>
                <w:color w:val="auto"/>
                <w:sz w:val="16"/>
                <w:szCs w:val="16"/>
              </w:rPr>
            </w:pPr>
            <w:proofErr w:type="gramStart"/>
            <w:r w:rsidRPr="001438F4">
              <w:rPr>
                <w:rFonts w:ascii="Arial" w:eastAsia="Arial" w:hAnsi="Arial" w:cs="Arial"/>
                <w:color w:val="auto"/>
                <w:sz w:val="16"/>
                <w:szCs w:val="16"/>
              </w:rPr>
              <w:t>monitoring</w:t>
            </w:r>
            <w:proofErr w:type="gramEnd"/>
            <w:r w:rsidRPr="001438F4">
              <w:rPr>
                <w:rFonts w:ascii="Arial" w:eastAsia="Arial" w:hAnsi="Arial" w:cs="Arial"/>
                <w:color w:val="auto"/>
                <w:sz w:val="16"/>
                <w:szCs w:val="16"/>
              </w:rPr>
              <w:t xml:space="preserve"> and </w:t>
            </w:r>
            <w:r w:rsidR="005437A6" w:rsidRPr="001438F4">
              <w:rPr>
                <w:rFonts w:ascii="Arial" w:eastAsia="Arial" w:hAnsi="Arial" w:cs="Arial"/>
                <w:color w:val="auto"/>
                <w:sz w:val="16"/>
                <w:szCs w:val="16"/>
              </w:rPr>
              <w:t xml:space="preserve">keeping </w:t>
            </w:r>
            <w:r w:rsidRPr="001438F4">
              <w:rPr>
                <w:rFonts w:ascii="Arial" w:eastAsia="Arial" w:hAnsi="Arial" w:cs="Arial"/>
                <w:color w:val="auto"/>
                <w:sz w:val="16"/>
                <w:szCs w:val="16"/>
              </w:rPr>
              <w:t>reflect</w:t>
            </w:r>
            <w:r w:rsidR="005437A6" w:rsidRPr="001438F4">
              <w:rPr>
                <w:rFonts w:ascii="Arial" w:eastAsia="Arial" w:hAnsi="Arial" w:cs="Arial"/>
                <w:color w:val="auto"/>
                <w:sz w:val="16"/>
                <w:szCs w:val="16"/>
              </w:rPr>
              <w:t>ions/evidence</w:t>
            </w:r>
            <w:r w:rsidRPr="001438F4">
              <w:rPr>
                <w:rFonts w:ascii="Arial" w:eastAsia="Arial" w:hAnsi="Arial" w:cs="Arial"/>
                <w:color w:val="auto"/>
                <w:sz w:val="16"/>
                <w:szCs w:val="16"/>
              </w:rPr>
              <w:t xml:space="preserve"> on the effect the teaching strategies </w:t>
            </w:r>
            <w:r w:rsidR="00FD08B2" w:rsidRPr="001438F4">
              <w:rPr>
                <w:rFonts w:ascii="Arial" w:eastAsia="Arial" w:hAnsi="Arial" w:cs="Arial"/>
                <w:color w:val="auto"/>
                <w:sz w:val="16"/>
                <w:szCs w:val="16"/>
              </w:rPr>
              <w:t xml:space="preserve">had </w:t>
            </w:r>
            <w:r w:rsidRPr="001438F4">
              <w:rPr>
                <w:rFonts w:ascii="Arial" w:eastAsia="Arial" w:hAnsi="Arial" w:cs="Arial"/>
                <w:color w:val="auto"/>
                <w:sz w:val="16"/>
                <w:szCs w:val="16"/>
              </w:rPr>
              <w:t>in increasing student agency resulting in lifting the achievement of boys in their writing programmes.</w:t>
            </w:r>
          </w:p>
          <w:p w:rsidR="005349DE" w:rsidRPr="001438F4" w:rsidRDefault="005349DE" w:rsidP="005349DE">
            <w:pPr>
              <w:pStyle w:val="ListParagraph"/>
              <w:ind w:left="175" w:hanging="175"/>
              <w:rPr>
                <w:rFonts w:ascii="Arial" w:eastAsia="Arial" w:hAnsi="Arial" w:cs="Arial"/>
                <w:color w:val="auto"/>
                <w:sz w:val="4"/>
                <w:szCs w:val="4"/>
              </w:rPr>
            </w:pPr>
          </w:p>
          <w:p w:rsidR="005A5DC7" w:rsidRPr="001438F4" w:rsidRDefault="005437A6" w:rsidP="0082164F">
            <w:pPr>
              <w:pStyle w:val="ListParagraph"/>
              <w:numPr>
                <w:ilvl w:val="0"/>
                <w:numId w:val="7"/>
              </w:numPr>
              <w:ind w:left="175" w:hanging="175"/>
              <w:jc w:val="both"/>
              <w:rPr>
                <w:rFonts w:ascii="Arial" w:eastAsia="Arial" w:hAnsi="Arial" w:cs="Arial"/>
                <w:color w:val="auto"/>
                <w:sz w:val="16"/>
                <w:szCs w:val="16"/>
              </w:rPr>
            </w:pPr>
            <w:proofErr w:type="gramStart"/>
            <w:r w:rsidRPr="001438F4">
              <w:rPr>
                <w:rFonts w:ascii="Arial" w:eastAsia="Arial" w:hAnsi="Arial" w:cs="Arial"/>
                <w:color w:val="auto"/>
                <w:sz w:val="16"/>
                <w:szCs w:val="16"/>
              </w:rPr>
              <w:t>u</w:t>
            </w:r>
            <w:r w:rsidR="0012594D" w:rsidRPr="001438F4">
              <w:rPr>
                <w:rFonts w:ascii="Arial" w:eastAsia="Arial" w:hAnsi="Arial" w:cs="Arial"/>
                <w:color w:val="auto"/>
                <w:sz w:val="16"/>
                <w:szCs w:val="16"/>
              </w:rPr>
              <w:t>se</w:t>
            </w:r>
            <w:proofErr w:type="gramEnd"/>
            <w:r w:rsidR="0012594D" w:rsidRPr="001438F4">
              <w:rPr>
                <w:rFonts w:ascii="Arial" w:eastAsia="Arial" w:hAnsi="Arial" w:cs="Arial"/>
                <w:color w:val="auto"/>
                <w:sz w:val="16"/>
                <w:szCs w:val="16"/>
              </w:rPr>
              <w:t xml:space="preserve"> of student voice within and at the completion of writing modules</w:t>
            </w:r>
            <w:r w:rsidR="00831B2C" w:rsidRPr="001438F4">
              <w:rPr>
                <w:rFonts w:ascii="Arial" w:eastAsia="Arial" w:hAnsi="Arial" w:cs="Arial"/>
                <w:color w:val="auto"/>
                <w:sz w:val="16"/>
                <w:szCs w:val="16"/>
              </w:rPr>
              <w:t xml:space="preserve"> and act</w:t>
            </w:r>
            <w:r w:rsidRPr="001438F4">
              <w:rPr>
                <w:rFonts w:ascii="Arial" w:eastAsia="Arial" w:hAnsi="Arial" w:cs="Arial"/>
                <w:color w:val="auto"/>
                <w:sz w:val="16"/>
                <w:szCs w:val="16"/>
              </w:rPr>
              <w:t>ing</w:t>
            </w:r>
            <w:r w:rsidR="0012594D" w:rsidRPr="001438F4">
              <w:rPr>
                <w:rFonts w:ascii="Arial" w:eastAsia="Arial" w:hAnsi="Arial" w:cs="Arial"/>
                <w:color w:val="auto"/>
                <w:sz w:val="16"/>
                <w:szCs w:val="16"/>
              </w:rPr>
              <w:t xml:space="preserve"> on this feedback when planning future writing modules</w:t>
            </w:r>
            <w:r w:rsidR="00831B2C" w:rsidRPr="001438F4">
              <w:rPr>
                <w:rFonts w:ascii="Arial" w:eastAsia="Arial" w:hAnsi="Arial" w:cs="Arial"/>
                <w:color w:val="auto"/>
                <w:sz w:val="16"/>
                <w:szCs w:val="16"/>
              </w:rPr>
              <w:t xml:space="preserve"> with the outcome being strengthening student agency.</w:t>
            </w:r>
          </w:p>
          <w:p w:rsidR="005A5DC7" w:rsidRPr="001438F4" w:rsidRDefault="005A5DC7" w:rsidP="0082164F">
            <w:pPr>
              <w:pStyle w:val="ListParagraph"/>
              <w:numPr>
                <w:ilvl w:val="0"/>
                <w:numId w:val="6"/>
              </w:numPr>
              <w:ind w:left="184" w:hanging="184"/>
              <w:jc w:val="both"/>
              <w:rPr>
                <w:rFonts w:ascii="Arial" w:eastAsia="Arial" w:hAnsi="Arial" w:cs="Arial"/>
                <w:color w:val="auto"/>
                <w:sz w:val="16"/>
                <w:szCs w:val="16"/>
              </w:rPr>
            </w:pPr>
            <w:r w:rsidRPr="001438F4">
              <w:rPr>
                <w:rFonts w:ascii="Arial" w:eastAsia="Arial" w:hAnsi="Arial" w:cs="Arial"/>
                <w:color w:val="auto"/>
                <w:sz w:val="16"/>
                <w:szCs w:val="16"/>
              </w:rPr>
              <w:t>L</w:t>
            </w:r>
            <w:r w:rsidR="0078068A" w:rsidRPr="001438F4">
              <w:rPr>
                <w:rFonts w:ascii="Arial" w:eastAsia="Arial" w:hAnsi="Arial" w:cs="Arial"/>
                <w:color w:val="auto"/>
                <w:sz w:val="16"/>
                <w:szCs w:val="16"/>
              </w:rPr>
              <w:t xml:space="preserve">eaders </w:t>
            </w:r>
            <w:r w:rsidRPr="001438F4">
              <w:rPr>
                <w:rFonts w:ascii="Arial" w:eastAsia="Arial" w:hAnsi="Arial" w:cs="Arial"/>
                <w:color w:val="auto"/>
                <w:sz w:val="16"/>
                <w:szCs w:val="16"/>
              </w:rPr>
              <w:t xml:space="preserve">and teachers </w:t>
            </w:r>
            <w:r w:rsidR="0078068A" w:rsidRPr="001438F4">
              <w:rPr>
                <w:rFonts w:ascii="Arial" w:eastAsia="Arial" w:hAnsi="Arial" w:cs="Arial"/>
                <w:color w:val="auto"/>
                <w:sz w:val="16"/>
                <w:szCs w:val="16"/>
              </w:rPr>
              <w:t>to focus their inquiry</w:t>
            </w:r>
            <w:r w:rsidR="0078684B" w:rsidRPr="001438F4">
              <w:rPr>
                <w:rFonts w:ascii="Arial" w:eastAsia="Arial" w:hAnsi="Arial" w:cs="Arial"/>
                <w:color w:val="auto"/>
                <w:sz w:val="16"/>
                <w:szCs w:val="16"/>
              </w:rPr>
              <w:t xml:space="preserve"> </w:t>
            </w:r>
            <w:r w:rsidR="0078068A" w:rsidRPr="001438F4">
              <w:rPr>
                <w:rFonts w:ascii="Arial" w:eastAsia="Arial" w:hAnsi="Arial" w:cs="Arial"/>
                <w:color w:val="auto"/>
                <w:sz w:val="16"/>
                <w:szCs w:val="16"/>
              </w:rPr>
              <w:t>that explores</w:t>
            </w:r>
            <w:r w:rsidR="0078684B" w:rsidRPr="001438F4">
              <w:rPr>
                <w:rFonts w:ascii="Arial" w:eastAsia="Arial" w:hAnsi="Arial" w:cs="Arial"/>
                <w:color w:val="auto"/>
                <w:sz w:val="16"/>
                <w:szCs w:val="16"/>
              </w:rPr>
              <w:t xml:space="preserve"> hunches </w:t>
            </w:r>
            <w:r w:rsidR="0078068A" w:rsidRPr="001438F4">
              <w:rPr>
                <w:rFonts w:ascii="Arial" w:eastAsia="Arial" w:hAnsi="Arial" w:cs="Arial"/>
                <w:color w:val="auto"/>
                <w:sz w:val="16"/>
                <w:szCs w:val="16"/>
              </w:rPr>
              <w:t>they hold about</w:t>
            </w:r>
            <w:r w:rsidR="0078684B" w:rsidRPr="001438F4">
              <w:rPr>
                <w:rFonts w:ascii="Arial" w:eastAsia="Arial" w:hAnsi="Arial" w:cs="Arial"/>
                <w:color w:val="auto"/>
                <w:sz w:val="16"/>
                <w:szCs w:val="16"/>
              </w:rPr>
              <w:t xml:space="preserve"> </w:t>
            </w:r>
            <w:r w:rsidR="0078068A" w:rsidRPr="001438F4">
              <w:rPr>
                <w:rFonts w:ascii="Arial" w:eastAsia="Arial" w:hAnsi="Arial" w:cs="Arial"/>
                <w:color w:val="auto"/>
                <w:sz w:val="16"/>
                <w:szCs w:val="16"/>
              </w:rPr>
              <w:t>what m</w:t>
            </w:r>
            <w:r w:rsidRPr="001438F4">
              <w:rPr>
                <w:rFonts w:ascii="Arial" w:eastAsia="Arial" w:hAnsi="Arial" w:cs="Arial"/>
                <w:color w:val="auto"/>
                <w:sz w:val="16"/>
                <w:szCs w:val="16"/>
              </w:rPr>
              <w:t xml:space="preserve">akes great boys’ writers </w:t>
            </w:r>
            <w:r w:rsidR="00901CD2" w:rsidRPr="001438F4">
              <w:rPr>
                <w:rFonts w:ascii="Arial" w:eastAsia="Arial" w:hAnsi="Arial" w:cs="Arial"/>
                <w:color w:val="auto"/>
                <w:sz w:val="16"/>
                <w:szCs w:val="16"/>
              </w:rPr>
              <w:t>and establish</w:t>
            </w:r>
            <w:r w:rsidR="002E7A5F" w:rsidRPr="001438F4">
              <w:rPr>
                <w:rFonts w:ascii="Arial" w:eastAsia="Arial" w:hAnsi="Arial" w:cs="Arial"/>
                <w:color w:val="auto"/>
                <w:sz w:val="16"/>
                <w:szCs w:val="16"/>
              </w:rPr>
              <w:t xml:space="preserve"> acti</w:t>
            </w:r>
            <w:r w:rsidRPr="001438F4">
              <w:rPr>
                <w:rFonts w:ascii="Arial" w:eastAsia="Arial" w:hAnsi="Arial" w:cs="Arial"/>
                <w:color w:val="auto"/>
                <w:sz w:val="16"/>
                <w:szCs w:val="16"/>
              </w:rPr>
              <w:t>o</w:t>
            </w:r>
            <w:r w:rsidR="002E7A5F" w:rsidRPr="001438F4">
              <w:rPr>
                <w:rFonts w:ascii="Arial" w:eastAsia="Arial" w:hAnsi="Arial" w:cs="Arial"/>
                <w:color w:val="auto"/>
                <w:sz w:val="16"/>
                <w:szCs w:val="16"/>
              </w:rPr>
              <w:t xml:space="preserve">n plans </w:t>
            </w:r>
            <w:r w:rsidR="005437A6" w:rsidRPr="001438F4">
              <w:rPr>
                <w:rFonts w:ascii="Arial" w:eastAsia="Arial" w:hAnsi="Arial" w:cs="Arial"/>
                <w:color w:val="auto"/>
                <w:sz w:val="16"/>
                <w:szCs w:val="16"/>
              </w:rPr>
              <w:t>and ongoing evaluations</w:t>
            </w:r>
            <w:r w:rsidR="00FD08B2" w:rsidRPr="001438F4">
              <w:rPr>
                <w:rFonts w:ascii="Arial" w:eastAsia="Arial" w:hAnsi="Arial" w:cs="Arial"/>
                <w:color w:val="auto"/>
                <w:sz w:val="16"/>
                <w:szCs w:val="16"/>
              </w:rPr>
              <w:t>(with strong evidence)</w:t>
            </w:r>
            <w:r w:rsidR="005437A6" w:rsidRPr="001438F4">
              <w:rPr>
                <w:rFonts w:ascii="Arial" w:eastAsia="Arial" w:hAnsi="Arial" w:cs="Arial"/>
                <w:color w:val="auto"/>
                <w:sz w:val="16"/>
                <w:szCs w:val="16"/>
              </w:rPr>
              <w:t xml:space="preserve"> </w:t>
            </w:r>
            <w:r w:rsidRPr="001438F4">
              <w:rPr>
                <w:rFonts w:ascii="Arial" w:eastAsia="Arial" w:hAnsi="Arial" w:cs="Arial"/>
                <w:color w:val="auto"/>
                <w:sz w:val="16"/>
                <w:szCs w:val="16"/>
              </w:rPr>
              <w:t>in response to those planned actions.</w:t>
            </w:r>
          </w:p>
          <w:p w:rsidR="0096388F" w:rsidRDefault="005A5DC7" w:rsidP="00A9491D">
            <w:pPr>
              <w:pStyle w:val="ListParagraph"/>
              <w:numPr>
                <w:ilvl w:val="0"/>
                <w:numId w:val="6"/>
              </w:numPr>
              <w:ind w:left="184" w:hanging="184"/>
              <w:jc w:val="both"/>
              <w:rPr>
                <w:rFonts w:ascii="Arial" w:eastAsia="Arial" w:hAnsi="Arial" w:cs="Arial"/>
                <w:color w:val="auto"/>
                <w:sz w:val="16"/>
                <w:szCs w:val="16"/>
              </w:rPr>
            </w:pPr>
            <w:r w:rsidRPr="001438F4">
              <w:rPr>
                <w:rFonts w:ascii="Arial" w:eastAsia="Arial" w:hAnsi="Arial" w:cs="Arial"/>
                <w:color w:val="auto"/>
                <w:sz w:val="16"/>
                <w:szCs w:val="16"/>
              </w:rPr>
              <w:t>L</w:t>
            </w:r>
            <w:r w:rsidR="005349DE" w:rsidRPr="001438F4">
              <w:rPr>
                <w:rFonts w:ascii="Arial" w:eastAsia="Arial" w:hAnsi="Arial" w:cs="Arial"/>
                <w:color w:val="auto"/>
                <w:sz w:val="16"/>
                <w:szCs w:val="16"/>
              </w:rPr>
              <w:t xml:space="preserve">eaders </w:t>
            </w:r>
            <w:r w:rsidR="00831B2C" w:rsidRPr="001438F4">
              <w:rPr>
                <w:rFonts w:ascii="Arial" w:eastAsia="Arial" w:hAnsi="Arial" w:cs="Arial"/>
                <w:color w:val="auto"/>
                <w:sz w:val="16"/>
                <w:szCs w:val="16"/>
              </w:rPr>
              <w:t xml:space="preserve">and teachers in our targeted cohort Year groups </w:t>
            </w:r>
            <w:r w:rsidR="0096388F" w:rsidRPr="001438F4">
              <w:rPr>
                <w:rFonts w:ascii="Arial" w:eastAsia="Arial" w:hAnsi="Arial" w:cs="Arial"/>
                <w:color w:val="auto"/>
                <w:sz w:val="16"/>
                <w:szCs w:val="16"/>
              </w:rPr>
              <w:t>to collect student voice that articulates the approaches / strategies teacher</w:t>
            </w:r>
            <w:r w:rsidR="00831B2C" w:rsidRPr="001438F4">
              <w:rPr>
                <w:rFonts w:ascii="Arial" w:eastAsia="Arial" w:hAnsi="Arial" w:cs="Arial"/>
                <w:color w:val="auto"/>
                <w:sz w:val="16"/>
                <w:szCs w:val="16"/>
              </w:rPr>
              <w:t>s used that enabled them</w:t>
            </w:r>
            <w:r w:rsidR="0096388F" w:rsidRPr="001438F4">
              <w:rPr>
                <w:rFonts w:ascii="Arial" w:eastAsia="Arial" w:hAnsi="Arial" w:cs="Arial"/>
                <w:color w:val="auto"/>
                <w:sz w:val="16"/>
                <w:szCs w:val="16"/>
              </w:rPr>
              <w:t xml:space="preserve"> to have success with their </w:t>
            </w:r>
            <w:r w:rsidR="00831B2C" w:rsidRPr="001438F4">
              <w:rPr>
                <w:rFonts w:ascii="Arial" w:eastAsia="Arial" w:hAnsi="Arial" w:cs="Arial"/>
                <w:color w:val="auto"/>
                <w:sz w:val="16"/>
                <w:szCs w:val="16"/>
              </w:rPr>
              <w:t xml:space="preserve">writing </w:t>
            </w:r>
            <w:r w:rsidR="0096388F" w:rsidRPr="001438F4">
              <w:rPr>
                <w:rFonts w:ascii="Arial" w:eastAsia="Arial" w:hAnsi="Arial" w:cs="Arial"/>
                <w:color w:val="auto"/>
                <w:sz w:val="16"/>
                <w:szCs w:val="16"/>
              </w:rPr>
              <w:t>learning goals. These student stories (with permission) to be</w:t>
            </w:r>
            <w:r w:rsidR="00CA6DC4" w:rsidRPr="001438F4">
              <w:rPr>
                <w:rFonts w:ascii="Arial" w:eastAsia="Arial" w:hAnsi="Arial" w:cs="Arial"/>
                <w:color w:val="auto"/>
                <w:sz w:val="16"/>
                <w:szCs w:val="16"/>
              </w:rPr>
              <w:t xml:space="preserve"> </w:t>
            </w:r>
            <w:r w:rsidRPr="001438F4">
              <w:rPr>
                <w:rFonts w:ascii="Arial" w:eastAsia="Arial" w:hAnsi="Arial" w:cs="Arial"/>
                <w:color w:val="auto"/>
                <w:sz w:val="16"/>
                <w:szCs w:val="16"/>
              </w:rPr>
              <w:t>celebrated/</w:t>
            </w:r>
            <w:r w:rsidR="00A9491D">
              <w:rPr>
                <w:rFonts w:ascii="Arial" w:eastAsia="Arial" w:hAnsi="Arial" w:cs="Arial"/>
                <w:color w:val="auto"/>
                <w:sz w:val="16"/>
                <w:szCs w:val="16"/>
              </w:rPr>
              <w:t xml:space="preserve">published on our </w:t>
            </w:r>
            <w:proofErr w:type="spellStart"/>
            <w:r w:rsidR="00A9491D" w:rsidRPr="00A9491D">
              <w:rPr>
                <w:rFonts w:ascii="Arial" w:eastAsia="Arial" w:hAnsi="Arial" w:cs="Arial"/>
                <w:bCs/>
                <w:color w:val="auto"/>
                <w:sz w:val="16"/>
                <w:szCs w:val="16"/>
              </w:rPr>
              <w:t>Kāhui</w:t>
            </w:r>
            <w:proofErr w:type="spellEnd"/>
            <w:r w:rsidR="00A9491D" w:rsidRPr="00A9491D">
              <w:rPr>
                <w:rFonts w:ascii="Arial" w:eastAsia="Arial" w:hAnsi="Arial" w:cs="Arial"/>
                <w:color w:val="auto"/>
                <w:sz w:val="16"/>
                <w:szCs w:val="16"/>
              </w:rPr>
              <w:t xml:space="preserve"> </w:t>
            </w:r>
            <w:proofErr w:type="spellStart"/>
            <w:r w:rsidR="00A9491D" w:rsidRPr="00A9491D">
              <w:rPr>
                <w:rFonts w:ascii="Arial" w:eastAsia="Arial" w:hAnsi="Arial" w:cs="Arial"/>
                <w:color w:val="auto"/>
                <w:sz w:val="16"/>
                <w:szCs w:val="16"/>
              </w:rPr>
              <w:t>Ako</w:t>
            </w:r>
            <w:proofErr w:type="spellEnd"/>
            <w:r w:rsidR="00831B2C" w:rsidRPr="001438F4">
              <w:rPr>
                <w:rFonts w:ascii="Arial" w:eastAsia="Arial" w:hAnsi="Arial" w:cs="Arial"/>
                <w:color w:val="auto"/>
                <w:sz w:val="16"/>
                <w:szCs w:val="16"/>
              </w:rPr>
              <w:t xml:space="preserve"> web site.</w:t>
            </w:r>
            <w:r w:rsidR="0096388F" w:rsidRPr="001438F4">
              <w:rPr>
                <w:rFonts w:ascii="Arial" w:eastAsia="Arial" w:hAnsi="Arial" w:cs="Arial"/>
                <w:color w:val="auto"/>
                <w:sz w:val="16"/>
                <w:szCs w:val="16"/>
              </w:rPr>
              <w:t xml:space="preserve"> </w:t>
            </w:r>
          </w:p>
          <w:p w:rsidR="00E55670" w:rsidRPr="0016692E" w:rsidRDefault="00E55670" w:rsidP="00D92482">
            <w:pPr>
              <w:pStyle w:val="ListParagraph"/>
              <w:numPr>
                <w:ilvl w:val="0"/>
                <w:numId w:val="1"/>
              </w:numPr>
              <w:ind w:left="175" w:hanging="142"/>
              <w:jc w:val="both"/>
              <w:rPr>
                <w:rFonts w:ascii="Arial" w:eastAsia="Arial" w:hAnsi="Arial" w:cs="Arial"/>
                <w:color w:val="000000" w:themeColor="text1"/>
                <w:sz w:val="16"/>
                <w:szCs w:val="16"/>
              </w:rPr>
            </w:pPr>
            <w:r w:rsidRPr="0016692E">
              <w:rPr>
                <w:rFonts w:ascii="Arial" w:eastAsia="Arial" w:hAnsi="Arial" w:cs="Arial"/>
                <w:color w:val="000000" w:themeColor="text1"/>
                <w:sz w:val="16"/>
                <w:szCs w:val="16"/>
              </w:rPr>
              <w:t>Conduct an inquiry into the accelerated learning achieved through mathematics PLDs experienced in the schools in 2017</w:t>
            </w:r>
            <w:r w:rsidR="006A2C38" w:rsidRPr="0016692E">
              <w:rPr>
                <w:rFonts w:ascii="Arial" w:eastAsia="Arial" w:hAnsi="Arial" w:cs="Arial"/>
                <w:color w:val="000000" w:themeColor="text1"/>
                <w:sz w:val="16"/>
                <w:szCs w:val="16"/>
              </w:rPr>
              <w:t>.</w:t>
            </w:r>
            <w:r w:rsidRPr="0016692E">
              <w:rPr>
                <w:rFonts w:ascii="Arial" w:eastAsia="Arial" w:hAnsi="Arial" w:cs="Arial"/>
                <w:color w:val="000000" w:themeColor="text1"/>
                <w:sz w:val="16"/>
                <w:szCs w:val="16"/>
              </w:rPr>
              <w:t xml:space="preserve">  </w:t>
            </w:r>
            <w:r w:rsidR="006A2C38" w:rsidRPr="0016692E">
              <w:rPr>
                <w:rFonts w:ascii="Arial" w:eastAsia="Arial" w:hAnsi="Arial" w:cs="Arial"/>
                <w:color w:val="000000" w:themeColor="text1"/>
                <w:sz w:val="16"/>
                <w:szCs w:val="16"/>
              </w:rPr>
              <w:lastRenderedPageBreak/>
              <w:t>U</w:t>
            </w:r>
            <w:r w:rsidRPr="0016692E">
              <w:rPr>
                <w:rFonts w:ascii="Arial" w:eastAsia="Arial" w:hAnsi="Arial" w:cs="Arial"/>
                <w:color w:val="000000" w:themeColor="text1"/>
                <w:sz w:val="16"/>
                <w:szCs w:val="16"/>
              </w:rPr>
              <w:t xml:space="preserve">se the findings to draft up an agreed approach </w:t>
            </w:r>
            <w:r w:rsidR="006A2C38" w:rsidRPr="0016692E">
              <w:rPr>
                <w:rFonts w:ascii="Arial" w:eastAsia="Arial" w:hAnsi="Arial" w:cs="Arial"/>
                <w:color w:val="000000" w:themeColor="text1"/>
                <w:sz w:val="16"/>
                <w:szCs w:val="16"/>
              </w:rPr>
              <w:t xml:space="preserve">for </w:t>
            </w:r>
            <w:r w:rsidRPr="0016692E">
              <w:rPr>
                <w:rFonts w:ascii="Arial" w:eastAsia="Arial" w:hAnsi="Arial" w:cs="Arial"/>
                <w:color w:val="000000" w:themeColor="text1"/>
                <w:sz w:val="16"/>
                <w:szCs w:val="16"/>
              </w:rPr>
              <w:t>accelerating  Mathematics achievement in 2018</w:t>
            </w:r>
          </w:p>
          <w:p w:rsidR="00E55670" w:rsidRPr="0016692E" w:rsidRDefault="006D14A1" w:rsidP="00E55670">
            <w:pPr>
              <w:pStyle w:val="ListParagraph"/>
              <w:numPr>
                <w:ilvl w:val="0"/>
                <w:numId w:val="6"/>
              </w:numPr>
              <w:ind w:left="184" w:hanging="184"/>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Begin collecting moderated </w:t>
            </w:r>
            <w:r w:rsidR="00E55670" w:rsidRPr="0016692E">
              <w:rPr>
                <w:rFonts w:ascii="Arial" w:eastAsia="Arial" w:hAnsi="Arial" w:cs="Arial"/>
                <w:color w:val="000000" w:themeColor="text1"/>
                <w:sz w:val="16"/>
                <w:szCs w:val="16"/>
              </w:rPr>
              <w:t xml:space="preserve"> samples in mathematics for years 1-8</w:t>
            </w:r>
          </w:p>
          <w:p w:rsidR="00E55670" w:rsidRPr="0016692E" w:rsidRDefault="00E55670" w:rsidP="00E55670">
            <w:pPr>
              <w:pStyle w:val="ListParagraph"/>
              <w:numPr>
                <w:ilvl w:val="0"/>
                <w:numId w:val="6"/>
              </w:numPr>
              <w:ind w:left="184" w:hanging="184"/>
              <w:jc w:val="both"/>
              <w:rPr>
                <w:rFonts w:ascii="Arial" w:eastAsia="Arial" w:hAnsi="Arial" w:cs="Arial"/>
                <w:color w:val="000000" w:themeColor="text1"/>
                <w:sz w:val="16"/>
                <w:szCs w:val="16"/>
              </w:rPr>
            </w:pPr>
            <w:r w:rsidRPr="0016692E">
              <w:rPr>
                <w:rFonts w:ascii="Arial" w:eastAsia="Arial" w:hAnsi="Arial" w:cs="Arial"/>
                <w:color w:val="000000" w:themeColor="text1"/>
                <w:sz w:val="16"/>
                <w:szCs w:val="16"/>
              </w:rPr>
              <w:t>Leaders to work collaboratively with teachers of selected cohorts to implement the inquiry model in mathematics.</w:t>
            </w:r>
          </w:p>
          <w:p w:rsidR="00D92482" w:rsidRPr="0016692E" w:rsidRDefault="00D92482" w:rsidP="00D92482">
            <w:pPr>
              <w:jc w:val="both"/>
              <w:rPr>
                <w:rFonts w:ascii="Arial" w:eastAsia="Arial" w:hAnsi="Arial" w:cs="Arial"/>
                <w:color w:val="000000" w:themeColor="text1"/>
                <w:sz w:val="16"/>
                <w:szCs w:val="16"/>
              </w:rPr>
            </w:pPr>
          </w:p>
          <w:p w:rsidR="00D92482" w:rsidRPr="0016692E" w:rsidRDefault="00D92482" w:rsidP="00D92482">
            <w:pPr>
              <w:jc w:val="both"/>
              <w:rPr>
                <w:rFonts w:ascii="Arial" w:eastAsia="Arial" w:hAnsi="Arial" w:cs="Arial"/>
                <w:color w:val="000000" w:themeColor="text1"/>
                <w:sz w:val="16"/>
                <w:szCs w:val="16"/>
              </w:rPr>
            </w:pPr>
          </w:p>
          <w:p w:rsidR="00D92482" w:rsidRPr="0016692E" w:rsidRDefault="00D92482" w:rsidP="00D92482">
            <w:pPr>
              <w:jc w:val="both"/>
              <w:rPr>
                <w:rFonts w:ascii="Arial" w:eastAsia="Arial" w:hAnsi="Arial" w:cs="Arial"/>
                <w:color w:val="000000" w:themeColor="text1"/>
                <w:sz w:val="16"/>
                <w:szCs w:val="16"/>
              </w:rPr>
            </w:pPr>
          </w:p>
          <w:p w:rsidR="00D92482" w:rsidRPr="0016692E" w:rsidRDefault="00D92482" w:rsidP="00D92482">
            <w:pPr>
              <w:jc w:val="both"/>
              <w:rPr>
                <w:rFonts w:ascii="Arial" w:eastAsia="Arial" w:hAnsi="Arial" w:cs="Arial"/>
                <w:color w:val="000000" w:themeColor="text1"/>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Default="00D92482" w:rsidP="00D92482">
            <w:pPr>
              <w:jc w:val="both"/>
              <w:rPr>
                <w:rFonts w:ascii="Arial" w:eastAsia="Arial" w:hAnsi="Arial" w:cs="Arial"/>
                <w:color w:val="auto"/>
                <w:sz w:val="16"/>
                <w:szCs w:val="16"/>
              </w:rPr>
            </w:pPr>
          </w:p>
          <w:p w:rsidR="00D92482" w:rsidRPr="00D92482" w:rsidRDefault="00D92482" w:rsidP="00D92482">
            <w:pPr>
              <w:jc w:val="both"/>
              <w:rPr>
                <w:rFonts w:ascii="Arial" w:eastAsia="Arial" w:hAnsi="Arial" w:cs="Arial"/>
                <w:color w:val="auto"/>
                <w:sz w:val="16"/>
                <w:szCs w:val="16"/>
              </w:rPr>
            </w:pPr>
          </w:p>
        </w:tc>
        <w:tc>
          <w:tcPr>
            <w:tcW w:w="2554" w:type="dxa"/>
            <w:tcBorders>
              <w:left w:val="nil"/>
            </w:tcBorders>
          </w:tcPr>
          <w:p w:rsidR="005A5DC7" w:rsidRPr="0041225C" w:rsidRDefault="005A5DC7" w:rsidP="005A5DC7">
            <w:pPr>
              <w:widowControl w:val="0"/>
              <w:jc w:val="both"/>
              <w:rPr>
                <w:rFonts w:ascii="Arial" w:eastAsia="Arial" w:hAnsi="Arial" w:cs="Arial"/>
                <w:color w:val="auto"/>
                <w:sz w:val="4"/>
                <w:szCs w:val="4"/>
                <w:lang w:val="en-AU"/>
              </w:rPr>
            </w:pPr>
          </w:p>
          <w:p w:rsidR="00B33F79" w:rsidRPr="0041225C" w:rsidRDefault="0041225C" w:rsidP="0041225C">
            <w:pPr>
              <w:pStyle w:val="ListParagraph"/>
              <w:widowControl w:val="0"/>
              <w:numPr>
                <w:ilvl w:val="0"/>
                <w:numId w:val="6"/>
              </w:numPr>
              <w:ind w:left="175" w:hanging="142"/>
              <w:jc w:val="both"/>
              <w:rPr>
                <w:rFonts w:ascii="Arial" w:eastAsia="Arial" w:hAnsi="Arial" w:cs="Arial"/>
                <w:color w:val="auto"/>
                <w:sz w:val="16"/>
                <w:szCs w:val="16"/>
                <w:lang w:val="en-AU"/>
              </w:rPr>
            </w:pPr>
            <w:r w:rsidRPr="0041225C">
              <w:rPr>
                <w:rFonts w:ascii="Arial" w:eastAsia="Arial" w:hAnsi="Arial" w:cs="Arial"/>
                <w:color w:val="auto"/>
                <w:sz w:val="16"/>
                <w:szCs w:val="16"/>
                <w:lang w:val="en-AU"/>
              </w:rPr>
              <w:t xml:space="preserve">Teachers use our agreed teaching as inquiry framework as they tailor </w:t>
            </w:r>
            <w:r w:rsidR="00C1790F" w:rsidRPr="0041225C">
              <w:rPr>
                <w:rFonts w:ascii="Arial" w:eastAsia="Arial" w:hAnsi="Arial" w:cs="Arial"/>
                <w:color w:val="auto"/>
                <w:sz w:val="16"/>
                <w:szCs w:val="16"/>
                <w:lang w:val="en-AU"/>
              </w:rPr>
              <w:t>their practice</w:t>
            </w:r>
            <w:r>
              <w:rPr>
                <w:rFonts w:ascii="Arial" w:eastAsia="Arial" w:hAnsi="Arial" w:cs="Arial"/>
                <w:color w:val="auto"/>
                <w:sz w:val="16"/>
                <w:szCs w:val="16"/>
                <w:lang w:val="en-AU"/>
              </w:rPr>
              <w:t xml:space="preserve"> </w:t>
            </w:r>
            <w:r w:rsidR="00FB1470" w:rsidRPr="0041225C">
              <w:rPr>
                <w:rFonts w:ascii="Arial" w:eastAsia="Arial" w:hAnsi="Arial" w:cs="Arial"/>
                <w:color w:val="auto"/>
                <w:sz w:val="16"/>
                <w:szCs w:val="16"/>
                <w:lang w:val="en-AU"/>
              </w:rPr>
              <w:t xml:space="preserve">as the framework through which </w:t>
            </w:r>
            <w:r w:rsidR="005A5DC7" w:rsidRPr="0041225C">
              <w:rPr>
                <w:rFonts w:ascii="Arial" w:eastAsia="Arial" w:hAnsi="Arial" w:cs="Arial"/>
                <w:color w:val="auto"/>
                <w:sz w:val="16"/>
                <w:szCs w:val="16"/>
                <w:lang w:val="en-AU"/>
              </w:rPr>
              <w:t>they</w:t>
            </w:r>
            <w:r w:rsidR="0078684B" w:rsidRPr="0041225C">
              <w:rPr>
                <w:rFonts w:ascii="Arial" w:eastAsia="Arial" w:hAnsi="Arial" w:cs="Arial"/>
                <w:color w:val="auto"/>
                <w:sz w:val="16"/>
                <w:szCs w:val="16"/>
                <w:lang w:val="en-AU"/>
              </w:rPr>
              <w:t xml:space="preserve"> tailor their prac</w:t>
            </w:r>
            <w:r w:rsidR="00FB1470" w:rsidRPr="0041225C">
              <w:rPr>
                <w:rFonts w:ascii="Arial" w:eastAsia="Arial" w:hAnsi="Arial" w:cs="Arial"/>
                <w:color w:val="auto"/>
                <w:sz w:val="16"/>
                <w:szCs w:val="16"/>
                <w:lang w:val="en-AU"/>
              </w:rPr>
              <w:t>tice to m</w:t>
            </w:r>
            <w:r w:rsidR="005A5DC7" w:rsidRPr="0041225C">
              <w:rPr>
                <w:rFonts w:ascii="Arial" w:eastAsia="Arial" w:hAnsi="Arial" w:cs="Arial"/>
                <w:color w:val="auto"/>
                <w:sz w:val="16"/>
                <w:szCs w:val="16"/>
                <w:lang w:val="en-AU"/>
              </w:rPr>
              <w:t xml:space="preserve">eet the needs of boys through acceleration programmes across the curriculum. </w:t>
            </w:r>
          </w:p>
          <w:p w:rsidR="00B33F79" w:rsidRPr="001438F4" w:rsidRDefault="00B33F79" w:rsidP="003C65E0">
            <w:pPr>
              <w:widowControl w:val="0"/>
              <w:jc w:val="both"/>
              <w:rPr>
                <w:rFonts w:ascii="Arial" w:eastAsia="Arial" w:hAnsi="Arial" w:cs="Arial"/>
                <w:color w:val="auto"/>
                <w:sz w:val="16"/>
                <w:szCs w:val="16"/>
                <w:lang w:val="en-AU"/>
              </w:rPr>
            </w:pPr>
          </w:p>
          <w:p w:rsidR="00B33F79" w:rsidRPr="001438F4" w:rsidRDefault="00B33F79" w:rsidP="0058641D">
            <w:pPr>
              <w:widowControl w:val="0"/>
              <w:ind w:left="191" w:hanging="191"/>
              <w:jc w:val="both"/>
              <w:rPr>
                <w:rFonts w:ascii="Arial" w:eastAsia="Arial" w:hAnsi="Arial" w:cs="Arial"/>
                <w:color w:val="auto"/>
                <w:sz w:val="16"/>
                <w:szCs w:val="16"/>
                <w:lang w:val="en-AU"/>
              </w:rPr>
            </w:pPr>
          </w:p>
          <w:p w:rsidR="00B33F79" w:rsidRPr="001438F4" w:rsidRDefault="005A5DC7" w:rsidP="0082164F">
            <w:pPr>
              <w:pStyle w:val="ListParagraph"/>
              <w:widowControl w:val="0"/>
              <w:numPr>
                <w:ilvl w:val="0"/>
                <w:numId w:val="6"/>
              </w:numPr>
              <w:ind w:left="191" w:hanging="191"/>
              <w:jc w:val="both"/>
              <w:rPr>
                <w:rFonts w:ascii="Arial" w:eastAsia="Arial" w:hAnsi="Arial" w:cs="Arial"/>
                <w:color w:val="auto"/>
                <w:sz w:val="16"/>
                <w:szCs w:val="16"/>
                <w:lang w:val="en-AU"/>
              </w:rPr>
            </w:pPr>
            <w:r w:rsidRPr="001438F4">
              <w:rPr>
                <w:rFonts w:ascii="Arial" w:eastAsia="Arial" w:hAnsi="Arial" w:cs="Arial"/>
                <w:color w:val="auto"/>
                <w:sz w:val="16"/>
                <w:szCs w:val="16"/>
                <w:lang w:val="en-AU"/>
              </w:rPr>
              <w:t>A</w:t>
            </w:r>
            <w:r w:rsidR="000D6C86" w:rsidRPr="001438F4">
              <w:rPr>
                <w:rFonts w:ascii="Arial" w:eastAsia="Arial" w:hAnsi="Arial" w:cs="Arial"/>
                <w:color w:val="auto"/>
                <w:sz w:val="16"/>
                <w:szCs w:val="16"/>
                <w:lang w:val="en-AU"/>
              </w:rPr>
              <w:t>ll teachers open up their learning environmen</w:t>
            </w:r>
            <w:r w:rsidR="0041225C">
              <w:rPr>
                <w:rFonts w:ascii="Arial" w:eastAsia="Arial" w:hAnsi="Arial" w:cs="Arial"/>
                <w:color w:val="auto"/>
                <w:sz w:val="16"/>
                <w:szCs w:val="16"/>
                <w:lang w:val="en-AU"/>
              </w:rPr>
              <w:t xml:space="preserve">ts for other teachers in our </w:t>
            </w:r>
            <w:proofErr w:type="spellStart"/>
            <w:r w:rsidR="00A9491D" w:rsidRPr="00A9491D">
              <w:rPr>
                <w:rFonts w:ascii="Arial" w:eastAsia="Arial" w:hAnsi="Arial" w:cs="Arial"/>
                <w:bCs/>
                <w:color w:val="auto"/>
                <w:sz w:val="16"/>
                <w:szCs w:val="16"/>
              </w:rPr>
              <w:t>Kāhui</w:t>
            </w:r>
            <w:proofErr w:type="spellEnd"/>
            <w:r w:rsidR="00A9491D" w:rsidRPr="00A9491D">
              <w:rPr>
                <w:rFonts w:ascii="Arial" w:eastAsia="Arial" w:hAnsi="Arial" w:cs="Arial"/>
                <w:color w:val="auto"/>
                <w:sz w:val="16"/>
                <w:szCs w:val="16"/>
              </w:rPr>
              <w:t xml:space="preserve"> </w:t>
            </w:r>
            <w:proofErr w:type="spellStart"/>
            <w:r w:rsidR="00A9491D" w:rsidRPr="00A9491D">
              <w:rPr>
                <w:rFonts w:ascii="Arial" w:eastAsia="Arial" w:hAnsi="Arial" w:cs="Arial"/>
                <w:color w:val="auto"/>
                <w:sz w:val="16"/>
                <w:szCs w:val="16"/>
              </w:rPr>
              <w:t>Ako</w:t>
            </w:r>
            <w:proofErr w:type="spellEnd"/>
            <w:r w:rsidR="000D6C86" w:rsidRPr="001438F4">
              <w:rPr>
                <w:rFonts w:ascii="Arial" w:eastAsia="Arial" w:hAnsi="Arial" w:cs="Arial"/>
                <w:color w:val="auto"/>
                <w:sz w:val="16"/>
                <w:szCs w:val="16"/>
                <w:lang w:val="en-AU"/>
              </w:rPr>
              <w:t xml:space="preserve"> to come and observe, sit alongside students as they learn</w:t>
            </w:r>
            <w:r w:rsidR="009D6108" w:rsidRPr="001438F4">
              <w:rPr>
                <w:rFonts w:ascii="Arial" w:eastAsia="Arial" w:hAnsi="Arial" w:cs="Arial"/>
                <w:color w:val="auto"/>
                <w:sz w:val="16"/>
                <w:szCs w:val="16"/>
                <w:lang w:val="en-AU"/>
              </w:rPr>
              <w:t>,</w:t>
            </w:r>
            <w:r w:rsidR="00811737" w:rsidRPr="001438F4">
              <w:rPr>
                <w:rFonts w:ascii="Arial" w:eastAsia="Arial" w:hAnsi="Arial" w:cs="Arial"/>
                <w:color w:val="auto"/>
                <w:sz w:val="16"/>
                <w:szCs w:val="16"/>
                <w:lang w:val="en-AU"/>
              </w:rPr>
              <w:t xml:space="preserve"> and see the adaptive teaching strategies in place that </w:t>
            </w:r>
            <w:r w:rsidR="000D6C86" w:rsidRPr="001438F4">
              <w:rPr>
                <w:rFonts w:ascii="Arial" w:eastAsia="Arial" w:hAnsi="Arial" w:cs="Arial"/>
                <w:color w:val="auto"/>
                <w:sz w:val="16"/>
                <w:szCs w:val="16"/>
                <w:lang w:val="en-AU"/>
              </w:rPr>
              <w:t xml:space="preserve"> enable </w:t>
            </w:r>
            <w:r w:rsidR="00811737" w:rsidRPr="001438F4">
              <w:rPr>
                <w:rFonts w:ascii="Arial" w:eastAsia="Arial" w:hAnsi="Arial" w:cs="Arial"/>
                <w:color w:val="auto"/>
                <w:sz w:val="16"/>
                <w:szCs w:val="16"/>
                <w:lang w:val="en-AU"/>
              </w:rPr>
              <w:t xml:space="preserve">our targeted boys </w:t>
            </w:r>
            <w:r w:rsidR="00901CD2" w:rsidRPr="001438F4">
              <w:rPr>
                <w:rFonts w:ascii="Arial" w:eastAsia="Arial" w:hAnsi="Arial" w:cs="Arial"/>
                <w:color w:val="auto"/>
                <w:sz w:val="16"/>
                <w:szCs w:val="16"/>
                <w:lang w:val="en-AU"/>
              </w:rPr>
              <w:t>to achieve</w:t>
            </w:r>
            <w:r w:rsidR="000D6C86" w:rsidRPr="001438F4">
              <w:rPr>
                <w:rFonts w:ascii="Arial" w:eastAsia="Arial" w:hAnsi="Arial" w:cs="Arial"/>
                <w:color w:val="auto"/>
                <w:sz w:val="16"/>
                <w:szCs w:val="16"/>
                <w:lang w:val="en-AU"/>
              </w:rPr>
              <w:t xml:space="preserve"> greater </w:t>
            </w:r>
            <w:r w:rsidR="00811737" w:rsidRPr="001438F4">
              <w:rPr>
                <w:rFonts w:ascii="Arial" w:eastAsia="Arial" w:hAnsi="Arial" w:cs="Arial"/>
                <w:color w:val="auto"/>
                <w:sz w:val="16"/>
                <w:szCs w:val="16"/>
                <w:lang w:val="en-AU"/>
              </w:rPr>
              <w:t xml:space="preserve">levels of </w:t>
            </w:r>
            <w:r w:rsidR="000D6C86" w:rsidRPr="001438F4">
              <w:rPr>
                <w:rFonts w:ascii="Arial" w:eastAsia="Arial" w:hAnsi="Arial" w:cs="Arial"/>
                <w:color w:val="auto"/>
                <w:sz w:val="16"/>
                <w:szCs w:val="16"/>
                <w:lang w:val="en-AU"/>
              </w:rPr>
              <w:t>success</w:t>
            </w:r>
            <w:r w:rsidR="00883ADF" w:rsidRPr="001438F4">
              <w:rPr>
                <w:rFonts w:ascii="Arial" w:eastAsia="Arial" w:hAnsi="Arial" w:cs="Arial"/>
                <w:color w:val="auto"/>
                <w:sz w:val="16"/>
                <w:szCs w:val="16"/>
                <w:lang w:val="en-AU"/>
              </w:rPr>
              <w:t>/agency</w:t>
            </w:r>
            <w:r w:rsidR="000D6C86" w:rsidRPr="001438F4">
              <w:rPr>
                <w:rFonts w:ascii="Arial" w:eastAsia="Arial" w:hAnsi="Arial" w:cs="Arial"/>
                <w:color w:val="auto"/>
                <w:sz w:val="16"/>
                <w:szCs w:val="16"/>
                <w:lang w:val="en-AU"/>
              </w:rPr>
              <w:t xml:space="preserve"> with their learning goals. </w:t>
            </w:r>
          </w:p>
          <w:p w:rsidR="0058641D" w:rsidRPr="00A9491D" w:rsidRDefault="0058641D" w:rsidP="00A9491D">
            <w:pPr>
              <w:widowControl w:val="0"/>
              <w:jc w:val="both"/>
              <w:rPr>
                <w:rFonts w:ascii="Arial" w:eastAsia="Arial" w:hAnsi="Arial" w:cs="Arial"/>
                <w:color w:val="auto"/>
                <w:sz w:val="16"/>
                <w:szCs w:val="16"/>
                <w:lang w:val="en-AU"/>
              </w:rPr>
            </w:pPr>
          </w:p>
          <w:p w:rsidR="00811737" w:rsidRPr="001438F4" w:rsidRDefault="0058641D" w:rsidP="0082164F">
            <w:pPr>
              <w:pStyle w:val="ListParagraph"/>
              <w:widowControl w:val="0"/>
              <w:numPr>
                <w:ilvl w:val="0"/>
                <w:numId w:val="6"/>
              </w:numPr>
              <w:ind w:left="191" w:hanging="191"/>
              <w:jc w:val="both"/>
              <w:rPr>
                <w:rFonts w:ascii="Arial" w:eastAsia="Arial" w:hAnsi="Arial" w:cs="Arial"/>
                <w:color w:val="auto"/>
                <w:sz w:val="16"/>
                <w:szCs w:val="16"/>
                <w:lang w:val="en-AU"/>
              </w:rPr>
            </w:pPr>
            <w:r w:rsidRPr="001438F4">
              <w:rPr>
                <w:rFonts w:ascii="Arial" w:eastAsia="Arial" w:hAnsi="Arial" w:cs="Arial"/>
                <w:color w:val="auto"/>
                <w:sz w:val="16"/>
                <w:szCs w:val="16"/>
                <w:lang w:val="en-AU"/>
              </w:rPr>
              <w:t xml:space="preserve">All schools will have a </w:t>
            </w:r>
            <w:proofErr w:type="spellStart"/>
            <w:r w:rsidR="00A9491D" w:rsidRPr="00A9491D">
              <w:rPr>
                <w:rFonts w:ascii="Arial" w:eastAsia="Arial" w:hAnsi="Arial" w:cs="Arial"/>
                <w:bCs/>
                <w:color w:val="auto"/>
                <w:sz w:val="16"/>
                <w:szCs w:val="16"/>
              </w:rPr>
              <w:t>Kāhui</w:t>
            </w:r>
            <w:proofErr w:type="spellEnd"/>
            <w:r w:rsidR="00A9491D" w:rsidRPr="00A9491D">
              <w:rPr>
                <w:rFonts w:ascii="Arial" w:eastAsia="Arial" w:hAnsi="Arial" w:cs="Arial"/>
                <w:color w:val="auto"/>
                <w:sz w:val="16"/>
                <w:szCs w:val="16"/>
              </w:rPr>
              <w:t xml:space="preserve"> </w:t>
            </w:r>
            <w:proofErr w:type="spellStart"/>
            <w:r w:rsidR="00A9491D" w:rsidRPr="00A9491D">
              <w:rPr>
                <w:rFonts w:ascii="Arial" w:eastAsia="Arial" w:hAnsi="Arial" w:cs="Arial"/>
                <w:color w:val="auto"/>
                <w:sz w:val="16"/>
                <w:szCs w:val="16"/>
              </w:rPr>
              <w:t>Ako</w:t>
            </w:r>
            <w:proofErr w:type="spellEnd"/>
            <w:r w:rsidR="00211C0C" w:rsidRPr="001438F4">
              <w:rPr>
                <w:rFonts w:ascii="Arial" w:eastAsia="Arial" w:hAnsi="Arial" w:cs="Arial"/>
                <w:color w:val="auto"/>
                <w:sz w:val="16"/>
                <w:szCs w:val="16"/>
                <w:lang w:val="en-AU"/>
              </w:rPr>
              <w:t xml:space="preserve"> document that </w:t>
            </w:r>
            <w:r w:rsidRPr="001438F4">
              <w:rPr>
                <w:rFonts w:ascii="Arial" w:eastAsia="Arial" w:hAnsi="Arial" w:cs="Arial"/>
                <w:color w:val="auto"/>
                <w:sz w:val="16"/>
                <w:szCs w:val="16"/>
                <w:lang w:val="en-AU"/>
              </w:rPr>
              <w:t>succinct</w:t>
            </w:r>
            <w:r w:rsidR="00211C0C" w:rsidRPr="001438F4">
              <w:rPr>
                <w:rFonts w:ascii="Arial" w:eastAsia="Arial" w:hAnsi="Arial" w:cs="Arial"/>
                <w:color w:val="auto"/>
                <w:sz w:val="16"/>
                <w:szCs w:val="16"/>
                <w:lang w:val="en-AU"/>
              </w:rPr>
              <w:t xml:space="preserve">ly </w:t>
            </w:r>
            <w:r w:rsidRPr="001438F4">
              <w:rPr>
                <w:rFonts w:ascii="Arial" w:eastAsia="Arial" w:hAnsi="Arial" w:cs="Arial"/>
                <w:color w:val="auto"/>
                <w:sz w:val="16"/>
                <w:szCs w:val="16"/>
                <w:lang w:val="en-AU"/>
              </w:rPr>
              <w:t>outlines the principles and practices</w:t>
            </w:r>
            <w:r w:rsidR="00211C0C" w:rsidRPr="001438F4">
              <w:rPr>
                <w:rFonts w:ascii="Arial" w:eastAsia="Arial" w:hAnsi="Arial" w:cs="Arial"/>
                <w:color w:val="auto"/>
                <w:sz w:val="16"/>
                <w:szCs w:val="16"/>
                <w:lang w:val="en-AU"/>
              </w:rPr>
              <w:t xml:space="preserve"> that underpin our</w:t>
            </w:r>
            <w:r w:rsidR="00F947F2" w:rsidRPr="001438F4">
              <w:rPr>
                <w:rFonts w:ascii="Arial" w:eastAsia="Arial" w:hAnsi="Arial" w:cs="Arial"/>
                <w:color w:val="auto"/>
                <w:sz w:val="16"/>
                <w:szCs w:val="16"/>
                <w:lang w:val="en-AU"/>
              </w:rPr>
              <w:t xml:space="preserve"> </w:t>
            </w:r>
            <w:r w:rsidR="00811737" w:rsidRPr="001438F4">
              <w:rPr>
                <w:rFonts w:ascii="Arial" w:eastAsia="Arial" w:hAnsi="Arial" w:cs="Arial"/>
                <w:color w:val="auto"/>
                <w:sz w:val="16"/>
                <w:szCs w:val="16"/>
                <w:lang w:val="en-AU"/>
              </w:rPr>
              <w:t>tailor</w:t>
            </w:r>
            <w:r w:rsidR="00211C0C" w:rsidRPr="001438F4">
              <w:rPr>
                <w:rFonts w:ascii="Arial" w:eastAsia="Arial" w:hAnsi="Arial" w:cs="Arial"/>
                <w:color w:val="auto"/>
                <w:sz w:val="16"/>
                <w:szCs w:val="16"/>
                <w:lang w:val="en-AU"/>
              </w:rPr>
              <w:t xml:space="preserve">ed approach to delivering </w:t>
            </w:r>
            <w:r w:rsidR="00883ADF" w:rsidRPr="001438F4">
              <w:rPr>
                <w:rFonts w:ascii="Arial" w:eastAsia="Arial" w:hAnsi="Arial" w:cs="Arial"/>
                <w:color w:val="auto"/>
                <w:sz w:val="16"/>
                <w:szCs w:val="16"/>
                <w:lang w:val="en-AU"/>
              </w:rPr>
              <w:t>accelerated</w:t>
            </w:r>
            <w:r w:rsidR="00211C0C" w:rsidRPr="001438F4">
              <w:rPr>
                <w:rFonts w:ascii="Arial" w:eastAsia="Arial" w:hAnsi="Arial" w:cs="Arial"/>
                <w:color w:val="auto"/>
                <w:sz w:val="16"/>
                <w:szCs w:val="16"/>
                <w:lang w:val="en-AU"/>
              </w:rPr>
              <w:t xml:space="preserve"> </w:t>
            </w:r>
            <w:r w:rsidR="00811737" w:rsidRPr="001438F4">
              <w:rPr>
                <w:rFonts w:ascii="Arial" w:eastAsia="Arial" w:hAnsi="Arial" w:cs="Arial"/>
                <w:color w:val="auto"/>
                <w:sz w:val="16"/>
                <w:szCs w:val="16"/>
                <w:lang w:val="en-AU"/>
              </w:rPr>
              <w:t>programmes that includes building student agency.</w:t>
            </w:r>
          </w:p>
          <w:p w:rsidR="00811737" w:rsidRPr="001438F4" w:rsidRDefault="00811737" w:rsidP="00811737">
            <w:pPr>
              <w:pStyle w:val="ListParagraph"/>
              <w:widowControl w:val="0"/>
              <w:ind w:left="191"/>
              <w:jc w:val="both"/>
              <w:rPr>
                <w:rFonts w:ascii="Arial" w:eastAsia="Arial" w:hAnsi="Arial" w:cs="Arial"/>
                <w:color w:val="auto"/>
                <w:sz w:val="8"/>
                <w:szCs w:val="8"/>
                <w:lang w:val="en-AU"/>
              </w:rPr>
            </w:pPr>
          </w:p>
          <w:p w:rsidR="0058641D" w:rsidRDefault="00F947F2" w:rsidP="00811737">
            <w:pPr>
              <w:pStyle w:val="ListParagraph"/>
              <w:widowControl w:val="0"/>
              <w:ind w:left="191"/>
              <w:jc w:val="both"/>
              <w:rPr>
                <w:rFonts w:ascii="Arial" w:eastAsia="Arial" w:hAnsi="Arial" w:cs="Arial"/>
                <w:color w:val="auto"/>
                <w:sz w:val="16"/>
                <w:szCs w:val="16"/>
                <w:lang w:val="en-AU"/>
              </w:rPr>
            </w:pPr>
            <w:r w:rsidRPr="001438F4">
              <w:rPr>
                <w:rFonts w:ascii="Arial" w:eastAsia="Arial" w:hAnsi="Arial" w:cs="Arial"/>
                <w:color w:val="auto"/>
                <w:sz w:val="16"/>
                <w:szCs w:val="16"/>
                <w:lang w:val="en-AU"/>
              </w:rPr>
              <w:t>This document will be reviewed every 24 mo</w:t>
            </w:r>
            <w:r w:rsidR="0078684B" w:rsidRPr="001438F4">
              <w:rPr>
                <w:rFonts w:ascii="Arial" w:eastAsia="Arial" w:hAnsi="Arial" w:cs="Arial"/>
                <w:color w:val="auto"/>
                <w:sz w:val="16"/>
                <w:szCs w:val="16"/>
                <w:lang w:val="en-AU"/>
              </w:rPr>
              <w:t>n</w:t>
            </w:r>
            <w:r w:rsidR="00811737" w:rsidRPr="001438F4">
              <w:rPr>
                <w:rFonts w:ascii="Arial" w:eastAsia="Arial" w:hAnsi="Arial" w:cs="Arial"/>
                <w:color w:val="auto"/>
                <w:sz w:val="16"/>
                <w:szCs w:val="16"/>
                <w:lang w:val="en-AU"/>
              </w:rPr>
              <w:t>ths so that it always reflects current effective practices</w:t>
            </w:r>
            <w:r w:rsidR="001D1759" w:rsidRPr="001438F4">
              <w:rPr>
                <w:rFonts w:ascii="Arial" w:eastAsia="Arial" w:hAnsi="Arial" w:cs="Arial"/>
                <w:color w:val="auto"/>
                <w:sz w:val="16"/>
                <w:szCs w:val="16"/>
                <w:lang w:val="en-AU"/>
              </w:rPr>
              <w:t xml:space="preserve"> in </w:t>
            </w:r>
            <w:r w:rsidR="00883ADF" w:rsidRPr="001438F4">
              <w:rPr>
                <w:rFonts w:ascii="Arial" w:eastAsia="Arial" w:hAnsi="Arial" w:cs="Arial"/>
                <w:color w:val="auto"/>
                <w:sz w:val="16"/>
                <w:szCs w:val="16"/>
                <w:lang w:val="en-AU"/>
              </w:rPr>
              <w:t xml:space="preserve">the area of </w:t>
            </w:r>
            <w:r w:rsidR="00901CD2" w:rsidRPr="001438F4">
              <w:rPr>
                <w:rFonts w:ascii="Arial" w:eastAsia="Arial" w:hAnsi="Arial" w:cs="Arial"/>
                <w:color w:val="auto"/>
                <w:sz w:val="16"/>
                <w:szCs w:val="16"/>
                <w:lang w:val="en-AU"/>
              </w:rPr>
              <w:t xml:space="preserve">what makes </w:t>
            </w:r>
            <w:r w:rsidR="00811737" w:rsidRPr="001438F4">
              <w:rPr>
                <w:rFonts w:ascii="Arial" w:eastAsia="Arial" w:hAnsi="Arial" w:cs="Arial"/>
                <w:color w:val="auto"/>
                <w:sz w:val="16"/>
                <w:szCs w:val="16"/>
                <w:lang w:val="en-AU"/>
              </w:rPr>
              <w:t xml:space="preserve">boys </w:t>
            </w:r>
            <w:r w:rsidR="00901CD2" w:rsidRPr="001438F4">
              <w:rPr>
                <w:rFonts w:ascii="Arial" w:eastAsia="Arial" w:hAnsi="Arial" w:cs="Arial"/>
                <w:color w:val="auto"/>
                <w:sz w:val="16"/>
                <w:szCs w:val="16"/>
                <w:lang w:val="en-AU"/>
              </w:rPr>
              <w:t xml:space="preserve">great </w:t>
            </w:r>
            <w:r w:rsidR="00811737" w:rsidRPr="001438F4">
              <w:rPr>
                <w:rFonts w:ascii="Arial" w:eastAsia="Arial" w:hAnsi="Arial" w:cs="Arial"/>
                <w:color w:val="auto"/>
                <w:sz w:val="16"/>
                <w:szCs w:val="16"/>
                <w:lang w:val="en-AU"/>
              </w:rPr>
              <w:t>writers.</w:t>
            </w:r>
            <w:r w:rsidRPr="001438F4">
              <w:rPr>
                <w:rFonts w:ascii="Arial" w:eastAsia="Arial" w:hAnsi="Arial" w:cs="Arial"/>
                <w:color w:val="auto"/>
                <w:sz w:val="16"/>
                <w:szCs w:val="16"/>
                <w:lang w:val="en-AU"/>
              </w:rPr>
              <w:t xml:space="preserve"> </w:t>
            </w:r>
          </w:p>
          <w:p w:rsidR="00E55670" w:rsidRDefault="00E55670" w:rsidP="00811737">
            <w:pPr>
              <w:pStyle w:val="ListParagraph"/>
              <w:widowControl w:val="0"/>
              <w:ind w:left="191"/>
              <w:jc w:val="both"/>
              <w:rPr>
                <w:rFonts w:ascii="Arial" w:eastAsia="Arial" w:hAnsi="Arial" w:cs="Arial"/>
                <w:color w:val="FF0000"/>
                <w:sz w:val="16"/>
                <w:szCs w:val="16"/>
              </w:rPr>
            </w:pPr>
          </w:p>
          <w:p w:rsidR="00E55670" w:rsidRPr="0016692E" w:rsidRDefault="00E55670" w:rsidP="00811737">
            <w:pPr>
              <w:pStyle w:val="ListParagraph"/>
              <w:widowControl w:val="0"/>
              <w:ind w:left="191"/>
              <w:jc w:val="both"/>
              <w:rPr>
                <w:rFonts w:ascii="Arial" w:eastAsia="Arial" w:hAnsi="Arial" w:cs="Arial"/>
                <w:color w:val="000000" w:themeColor="text1"/>
                <w:sz w:val="16"/>
                <w:szCs w:val="16"/>
                <w:lang w:val="en-AU"/>
              </w:rPr>
            </w:pPr>
            <w:r w:rsidRPr="0016692E">
              <w:rPr>
                <w:rFonts w:ascii="Arial" w:eastAsia="Arial" w:hAnsi="Arial" w:cs="Arial"/>
                <w:color w:val="000000" w:themeColor="text1"/>
                <w:sz w:val="16"/>
                <w:szCs w:val="16"/>
              </w:rPr>
              <w:t xml:space="preserve">Develop </w:t>
            </w:r>
            <w:r w:rsidR="006A2C38" w:rsidRPr="0016692E">
              <w:rPr>
                <w:rFonts w:ascii="Arial" w:eastAsia="Arial" w:hAnsi="Arial" w:cs="Arial"/>
                <w:color w:val="000000" w:themeColor="text1"/>
                <w:sz w:val="16"/>
                <w:szCs w:val="16"/>
              </w:rPr>
              <w:t xml:space="preserve">an </w:t>
            </w:r>
            <w:r w:rsidRPr="0016692E">
              <w:rPr>
                <w:rFonts w:ascii="Arial" w:eastAsia="Arial" w:hAnsi="Arial" w:cs="Arial"/>
                <w:color w:val="000000" w:themeColor="text1"/>
                <w:sz w:val="16"/>
                <w:szCs w:val="16"/>
              </w:rPr>
              <w:t xml:space="preserve">on-line digital platform for mathematics with guidelines, teaching strategies that have been proven to work and  annotated samples of </w:t>
            </w:r>
            <w:r w:rsidRPr="0016692E">
              <w:rPr>
                <w:rFonts w:ascii="Arial" w:eastAsia="Arial" w:hAnsi="Arial" w:cs="Arial"/>
                <w:color w:val="000000" w:themeColor="text1"/>
                <w:sz w:val="16"/>
                <w:szCs w:val="16"/>
              </w:rPr>
              <w:lastRenderedPageBreak/>
              <w:t xml:space="preserve">work to support consistent and proven  approaches to teaching mathematics across the </w:t>
            </w:r>
            <w:proofErr w:type="spellStart"/>
            <w:r w:rsidRPr="0016692E">
              <w:rPr>
                <w:rFonts w:ascii="Arial" w:eastAsia="Arial" w:hAnsi="Arial" w:cs="Arial"/>
                <w:color w:val="000000" w:themeColor="text1"/>
                <w:sz w:val="16"/>
                <w:szCs w:val="16"/>
              </w:rPr>
              <w:t>kāhui</w:t>
            </w:r>
            <w:proofErr w:type="spellEnd"/>
            <w:r w:rsidRPr="0016692E">
              <w:rPr>
                <w:rFonts w:ascii="Arial" w:eastAsia="Arial" w:hAnsi="Arial" w:cs="Arial"/>
                <w:color w:val="000000" w:themeColor="text1"/>
                <w:sz w:val="16"/>
                <w:szCs w:val="16"/>
              </w:rPr>
              <w:t xml:space="preserve"> </w:t>
            </w:r>
            <w:proofErr w:type="spellStart"/>
            <w:r w:rsidRPr="0016692E">
              <w:rPr>
                <w:rFonts w:ascii="Arial" w:eastAsia="Arial" w:hAnsi="Arial" w:cs="Arial"/>
                <w:color w:val="000000" w:themeColor="text1"/>
                <w:sz w:val="16"/>
                <w:szCs w:val="16"/>
              </w:rPr>
              <w:t>ako</w:t>
            </w:r>
            <w:proofErr w:type="spellEnd"/>
          </w:p>
          <w:p w:rsidR="0058641D" w:rsidRPr="0016692E" w:rsidRDefault="0058641D" w:rsidP="0058641D">
            <w:pPr>
              <w:widowControl w:val="0"/>
              <w:jc w:val="both"/>
              <w:rPr>
                <w:rFonts w:ascii="Arial" w:eastAsia="Arial" w:hAnsi="Arial" w:cs="Arial"/>
                <w:color w:val="000000" w:themeColor="text1"/>
                <w:sz w:val="16"/>
                <w:szCs w:val="16"/>
                <w:lang w:val="en-AU"/>
              </w:rPr>
            </w:pPr>
          </w:p>
          <w:p w:rsidR="0058641D" w:rsidRPr="001438F4" w:rsidRDefault="0058641D" w:rsidP="00B408A1">
            <w:pPr>
              <w:widowControl w:val="0"/>
              <w:jc w:val="both"/>
              <w:rPr>
                <w:rFonts w:ascii="Arial" w:eastAsia="Arial" w:hAnsi="Arial" w:cs="Arial"/>
                <w:color w:val="auto"/>
                <w:sz w:val="16"/>
                <w:szCs w:val="16"/>
                <w:lang w:val="en-AU"/>
              </w:rPr>
            </w:pPr>
          </w:p>
        </w:tc>
        <w:tc>
          <w:tcPr>
            <w:tcW w:w="2557" w:type="dxa"/>
            <w:tcBorders>
              <w:left w:val="nil"/>
            </w:tcBorders>
          </w:tcPr>
          <w:p w:rsidR="0086422B" w:rsidRPr="001438F4" w:rsidRDefault="0086422B" w:rsidP="00E0087E">
            <w:pPr>
              <w:jc w:val="both"/>
              <w:rPr>
                <w:rFonts w:ascii="Arial" w:eastAsia="Arial" w:hAnsi="Arial" w:cs="Arial"/>
                <w:color w:val="auto"/>
                <w:sz w:val="4"/>
                <w:szCs w:val="4"/>
              </w:rPr>
            </w:pPr>
          </w:p>
          <w:p w:rsidR="005A5DC7" w:rsidRPr="001438F4" w:rsidRDefault="005A5DC7" w:rsidP="00E0087E">
            <w:pPr>
              <w:jc w:val="both"/>
              <w:rPr>
                <w:rFonts w:ascii="Arial" w:eastAsia="Arial" w:hAnsi="Arial" w:cs="Arial"/>
                <w:color w:val="auto"/>
                <w:sz w:val="4"/>
                <w:szCs w:val="4"/>
              </w:rPr>
            </w:pPr>
          </w:p>
          <w:p w:rsidR="0092362F" w:rsidRPr="001438F4" w:rsidRDefault="00211C0C" w:rsidP="0082164F">
            <w:pPr>
              <w:numPr>
                <w:ilvl w:val="0"/>
                <w:numId w:val="4"/>
              </w:numPr>
              <w:ind w:left="200" w:hanging="200"/>
              <w:jc w:val="both"/>
              <w:rPr>
                <w:rFonts w:ascii="Arial" w:eastAsia="Arial" w:hAnsi="Arial" w:cs="Arial"/>
                <w:color w:val="auto"/>
                <w:sz w:val="16"/>
                <w:szCs w:val="16"/>
              </w:rPr>
            </w:pPr>
            <w:r w:rsidRPr="001438F4">
              <w:rPr>
                <w:rFonts w:ascii="Arial" w:eastAsia="Arial" w:hAnsi="Arial" w:cs="Arial"/>
                <w:color w:val="auto"/>
                <w:sz w:val="16"/>
                <w:szCs w:val="16"/>
              </w:rPr>
              <w:t>L</w:t>
            </w:r>
            <w:r w:rsidR="0092362F" w:rsidRPr="001438F4">
              <w:rPr>
                <w:rFonts w:ascii="Arial" w:eastAsia="Arial" w:hAnsi="Arial" w:cs="Arial"/>
                <w:color w:val="auto"/>
                <w:sz w:val="16"/>
                <w:szCs w:val="16"/>
              </w:rPr>
              <w:t>eader</w:t>
            </w:r>
            <w:r w:rsidR="001D1759" w:rsidRPr="001438F4">
              <w:rPr>
                <w:rFonts w:ascii="Arial" w:eastAsia="Arial" w:hAnsi="Arial" w:cs="Arial"/>
                <w:color w:val="auto"/>
                <w:sz w:val="16"/>
                <w:szCs w:val="16"/>
              </w:rPr>
              <w:t xml:space="preserve">s </w:t>
            </w:r>
            <w:r w:rsidR="0092362F" w:rsidRPr="001438F4">
              <w:rPr>
                <w:rFonts w:ascii="Arial" w:eastAsia="Arial" w:hAnsi="Arial" w:cs="Arial"/>
                <w:color w:val="auto"/>
                <w:sz w:val="16"/>
                <w:szCs w:val="16"/>
              </w:rPr>
              <w:t xml:space="preserve">run annual (or as required) ‘Teaching as Inquiry’ workshops for new teachers to our schools. </w:t>
            </w:r>
          </w:p>
          <w:p w:rsidR="0092362F" w:rsidRPr="0073421E" w:rsidRDefault="0092362F" w:rsidP="00E0087E">
            <w:pPr>
              <w:jc w:val="both"/>
              <w:rPr>
                <w:rFonts w:ascii="Arial" w:eastAsia="Arial" w:hAnsi="Arial" w:cs="Arial"/>
                <w:color w:val="auto"/>
                <w:sz w:val="8"/>
                <w:szCs w:val="8"/>
              </w:rPr>
            </w:pPr>
          </w:p>
          <w:p w:rsidR="00211C0C" w:rsidRPr="001438F4" w:rsidRDefault="00211C0C" w:rsidP="0082164F">
            <w:pPr>
              <w:numPr>
                <w:ilvl w:val="0"/>
                <w:numId w:val="4"/>
              </w:numPr>
              <w:ind w:left="200" w:hanging="200"/>
              <w:jc w:val="both"/>
              <w:rPr>
                <w:rFonts w:ascii="Arial" w:eastAsia="Arial" w:hAnsi="Arial" w:cs="Arial"/>
                <w:color w:val="auto"/>
                <w:sz w:val="16"/>
                <w:szCs w:val="16"/>
              </w:rPr>
            </w:pPr>
            <w:r w:rsidRPr="001438F4">
              <w:rPr>
                <w:rFonts w:ascii="Arial" w:eastAsia="Arial" w:hAnsi="Arial" w:cs="Arial"/>
                <w:color w:val="auto"/>
                <w:sz w:val="16"/>
                <w:szCs w:val="16"/>
              </w:rPr>
              <w:t>Each school</w:t>
            </w:r>
            <w:r w:rsidR="0092362F" w:rsidRPr="001438F4">
              <w:rPr>
                <w:rFonts w:ascii="Arial" w:eastAsia="Arial" w:hAnsi="Arial" w:cs="Arial"/>
                <w:color w:val="auto"/>
                <w:sz w:val="16"/>
                <w:szCs w:val="16"/>
              </w:rPr>
              <w:t xml:space="preserve"> set</w:t>
            </w:r>
            <w:r w:rsidR="00811737" w:rsidRPr="001438F4">
              <w:rPr>
                <w:rFonts w:ascii="Arial" w:eastAsia="Arial" w:hAnsi="Arial" w:cs="Arial"/>
                <w:color w:val="auto"/>
                <w:sz w:val="16"/>
                <w:szCs w:val="16"/>
              </w:rPr>
              <w:t>s</w:t>
            </w:r>
            <w:r w:rsidRPr="001438F4">
              <w:rPr>
                <w:rFonts w:ascii="Arial" w:eastAsia="Arial" w:hAnsi="Arial" w:cs="Arial"/>
                <w:color w:val="auto"/>
                <w:sz w:val="16"/>
                <w:szCs w:val="16"/>
              </w:rPr>
              <w:t xml:space="preserve"> </w:t>
            </w:r>
            <w:r w:rsidR="0092362F" w:rsidRPr="001438F4">
              <w:rPr>
                <w:rFonts w:ascii="Arial" w:eastAsia="Arial" w:hAnsi="Arial" w:cs="Arial"/>
                <w:color w:val="auto"/>
                <w:sz w:val="16"/>
                <w:szCs w:val="16"/>
              </w:rPr>
              <w:t>annual goal</w:t>
            </w:r>
            <w:r w:rsidR="00901CD2" w:rsidRPr="001438F4">
              <w:rPr>
                <w:rFonts w:ascii="Arial" w:eastAsia="Arial" w:hAnsi="Arial" w:cs="Arial"/>
                <w:color w:val="auto"/>
                <w:sz w:val="16"/>
                <w:szCs w:val="16"/>
              </w:rPr>
              <w:t xml:space="preserve">s that </w:t>
            </w:r>
            <w:r w:rsidR="00A404B6" w:rsidRPr="001438F4">
              <w:rPr>
                <w:rFonts w:ascii="Arial" w:eastAsia="Arial" w:hAnsi="Arial" w:cs="Arial"/>
                <w:color w:val="auto"/>
                <w:sz w:val="16"/>
                <w:szCs w:val="16"/>
              </w:rPr>
              <w:t xml:space="preserve">identify </w:t>
            </w:r>
            <w:r w:rsidRPr="001438F4">
              <w:rPr>
                <w:rFonts w:ascii="Arial" w:eastAsia="Arial" w:hAnsi="Arial" w:cs="Arial"/>
                <w:color w:val="auto"/>
                <w:sz w:val="16"/>
                <w:szCs w:val="16"/>
              </w:rPr>
              <w:t xml:space="preserve">teaching practices that focus on </w:t>
            </w:r>
            <w:r w:rsidR="00901CD2" w:rsidRPr="001438F4">
              <w:rPr>
                <w:rFonts w:ascii="Arial" w:eastAsia="Arial" w:hAnsi="Arial" w:cs="Arial"/>
                <w:color w:val="auto"/>
                <w:sz w:val="16"/>
                <w:szCs w:val="16"/>
              </w:rPr>
              <w:t xml:space="preserve">what makes </w:t>
            </w:r>
            <w:r w:rsidR="00811737" w:rsidRPr="001438F4">
              <w:rPr>
                <w:rFonts w:ascii="Arial" w:eastAsia="Arial" w:hAnsi="Arial" w:cs="Arial"/>
                <w:color w:val="auto"/>
                <w:sz w:val="16"/>
                <w:szCs w:val="16"/>
              </w:rPr>
              <w:t xml:space="preserve">boys </w:t>
            </w:r>
            <w:r w:rsidR="00901CD2" w:rsidRPr="001438F4">
              <w:rPr>
                <w:rFonts w:ascii="Arial" w:eastAsia="Arial" w:hAnsi="Arial" w:cs="Arial"/>
                <w:color w:val="auto"/>
                <w:sz w:val="16"/>
                <w:szCs w:val="16"/>
              </w:rPr>
              <w:t xml:space="preserve">great </w:t>
            </w:r>
            <w:r w:rsidRPr="001438F4">
              <w:rPr>
                <w:rFonts w:ascii="Arial" w:eastAsia="Arial" w:hAnsi="Arial" w:cs="Arial"/>
                <w:color w:val="auto"/>
                <w:sz w:val="16"/>
                <w:szCs w:val="16"/>
              </w:rPr>
              <w:t>writers and reviews the effectivenes</w:t>
            </w:r>
            <w:r w:rsidR="00FD08B2" w:rsidRPr="001438F4">
              <w:rPr>
                <w:rFonts w:ascii="Arial" w:eastAsia="Arial" w:hAnsi="Arial" w:cs="Arial"/>
                <w:color w:val="auto"/>
                <w:sz w:val="16"/>
                <w:szCs w:val="16"/>
              </w:rPr>
              <w:t xml:space="preserve">s </w:t>
            </w:r>
            <w:r w:rsidR="00A404B6" w:rsidRPr="001438F4">
              <w:rPr>
                <w:rFonts w:ascii="Arial" w:eastAsia="Arial" w:hAnsi="Arial" w:cs="Arial"/>
                <w:color w:val="auto"/>
                <w:sz w:val="16"/>
                <w:szCs w:val="16"/>
              </w:rPr>
              <w:t xml:space="preserve">of </w:t>
            </w:r>
            <w:r w:rsidR="00FD08B2" w:rsidRPr="001438F4">
              <w:rPr>
                <w:rFonts w:ascii="Arial" w:eastAsia="Arial" w:hAnsi="Arial" w:cs="Arial"/>
                <w:color w:val="auto"/>
                <w:sz w:val="16"/>
                <w:szCs w:val="16"/>
              </w:rPr>
              <w:t>these goals (with evidence)</w:t>
            </w:r>
            <w:r w:rsidR="00901CD2" w:rsidRPr="001438F4">
              <w:rPr>
                <w:rFonts w:ascii="Arial" w:eastAsia="Arial" w:hAnsi="Arial" w:cs="Arial"/>
                <w:color w:val="auto"/>
                <w:sz w:val="16"/>
                <w:szCs w:val="16"/>
              </w:rPr>
              <w:t>,</w:t>
            </w:r>
            <w:r w:rsidR="00FD08B2" w:rsidRPr="001438F4">
              <w:rPr>
                <w:rFonts w:ascii="Arial" w:eastAsia="Arial" w:hAnsi="Arial" w:cs="Arial"/>
                <w:color w:val="auto"/>
                <w:sz w:val="16"/>
                <w:szCs w:val="16"/>
              </w:rPr>
              <w:t xml:space="preserve"> within</w:t>
            </w:r>
            <w:r w:rsidRPr="001438F4">
              <w:rPr>
                <w:rFonts w:ascii="Arial" w:eastAsia="Arial" w:hAnsi="Arial" w:cs="Arial"/>
                <w:color w:val="auto"/>
                <w:sz w:val="16"/>
                <w:szCs w:val="16"/>
              </w:rPr>
              <w:t xml:space="preserve"> an ongoing review cycle. </w:t>
            </w:r>
          </w:p>
          <w:p w:rsidR="0092362F" w:rsidRPr="0073421E" w:rsidRDefault="0092362F" w:rsidP="00E0087E">
            <w:pPr>
              <w:jc w:val="both"/>
              <w:rPr>
                <w:rFonts w:ascii="Arial" w:eastAsia="Arial" w:hAnsi="Arial" w:cs="Arial"/>
                <w:color w:val="auto"/>
                <w:sz w:val="8"/>
                <w:szCs w:val="8"/>
              </w:rPr>
            </w:pPr>
          </w:p>
          <w:p w:rsidR="0092362F" w:rsidRPr="001438F4" w:rsidRDefault="00211C0C" w:rsidP="0082164F">
            <w:pPr>
              <w:numPr>
                <w:ilvl w:val="0"/>
                <w:numId w:val="4"/>
              </w:numPr>
              <w:ind w:left="200" w:hanging="200"/>
              <w:jc w:val="both"/>
              <w:rPr>
                <w:rFonts w:ascii="Arial" w:eastAsia="Arial" w:hAnsi="Arial" w:cs="Arial"/>
                <w:color w:val="auto"/>
                <w:sz w:val="16"/>
                <w:szCs w:val="16"/>
              </w:rPr>
            </w:pPr>
            <w:r w:rsidRPr="001438F4">
              <w:rPr>
                <w:rFonts w:ascii="Arial" w:eastAsia="Arial" w:hAnsi="Arial" w:cs="Arial"/>
                <w:color w:val="auto"/>
                <w:sz w:val="16"/>
                <w:szCs w:val="16"/>
              </w:rPr>
              <w:t>S</w:t>
            </w:r>
            <w:r w:rsidR="0092362F" w:rsidRPr="001438F4">
              <w:rPr>
                <w:rFonts w:ascii="Arial" w:eastAsia="Arial" w:hAnsi="Arial" w:cs="Arial"/>
                <w:color w:val="auto"/>
                <w:sz w:val="16"/>
                <w:szCs w:val="16"/>
              </w:rPr>
              <w:t>tudent voice will be regularly collected</w:t>
            </w:r>
            <w:r w:rsidR="00901CD2" w:rsidRPr="001438F4">
              <w:rPr>
                <w:rFonts w:ascii="Arial" w:eastAsia="Arial" w:hAnsi="Arial" w:cs="Arial"/>
                <w:color w:val="auto"/>
                <w:sz w:val="16"/>
                <w:szCs w:val="16"/>
              </w:rPr>
              <w:t>,</w:t>
            </w:r>
            <w:r w:rsidR="0092362F" w:rsidRPr="001438F4">
              <w:rPr>
                <w:rFonts w:ascii="Arial" w:eastAsia="Arial" w:hAnsi="Arial" w:cs="Arial"/>
                <w:color w:val="auto"/>
                <w:sz w:val="16"/>
                <w:szCs w:val="16"/>
              </w:rPr>
              <w:t xml:space="preserve"> seeking </w:t>
            </w:r>
            <w:r w:rsidR="00C1790F" w:rsidRPr="001438F4">
              <w:rPr>
                <w:rFonts w:ascii="Arial" w:eastAsia="Arial" w:hAnsi="Arial" w:cs="Arial"/>
                <w:color w:val="auto"/>
                <w:sz w:val="16"/>
                <w:szCs w:val="16"/>
              </w:rPr>
              <w:t>student opinions</w:t>
            </w:r>
            <w:r w:rsidR="0092362F" w:rsidRPr="001438F4">
              <w:rPr>
                <w:rFonts w:ascii="Arial" w:eastAsia="Arial" w:hAnsi="Arial" w:cs="Arial"/>
                <w:color w:val="auto"/>
                <w:sz w:val="16"/>
                <w:szCs w:val="16"/>
              </w:rPr>
              <w:t xml:space="preserve"> on how effectively teaching strategies are working for them as they work to reaching</w:t>
            </w:r>
            <w:r w:rsidR="00CB7B4E" w:rsidRPr="001438F4">
              <w:rPr>
                <w:rFonts w:ascii="Arial" w:eastAsia="Arial" w:hAnsi="Arial" w:cs="Arial"/>
                <w:color w:val="auto"/>
                <w:sz w:val="16"/>
                <w:szCs w:val="16"/>
              </w:rPr>
              <w:t xml:space="preserve"> </w:t>
            </w:r>
            <w:r w:rsidR="0092362F" w:rsidRPr="001438F4">
              <w:rPr>
                <w:rFonts w:ascii="Arial" w:eastAsia="Arial" w:hAnsi="Arial" w:cs="Arial"/>
                <w:color w:val="auto"/>
                <w:sz w:val="16"/>
                <w:szCs w:val="16"/>
              </w:rPr>
              <w:t>/</w:t>
            </w:r>
            <w:r w:rsidR="00CB7B4E" w:rsidRPr="001438F4">
              <w:rPr>
                <w:rFonts w:ascii="Arial" w:eastAsia="Arial" w:hAnsi="Arial" w:cs="Arial"/>
                <w:color w:val="auto"/>
                <w:sz w:val="16"/>
                <w:szCs w:val="16"/>
              </w:rPr>
              <w:t xml:space="preserve"> </w:t>
            </w:r>
            <w:r w:rsidR="0092362F" w:rsidRPr="001438F4">
              <w:rPr>
                <w:rFonts w:ascii="Arial" w:eastAsia="Arial" w:hAnsi="Arial" w:cs="Arial"/>
                <w:color w:val="auto"/>
                <w:sz w:val="16"/>
                <w:szCs w:val="16"/>
              </w:rPr>
              <w:t>exceeding</w:t>
            </w:r>
            <w:r w:rsidRPr="001438F4">
              <w:rPr>
                <w:rFonts w:ascii="Arial" w:eastAsia="Arial" w:hAnsi="Arial" w:cs="Arial"/>
                <w:color w:val="auto"/>
                <w:sz w:val="16"/>
                <w:szCs w:val="16"/>
              </w:rPr>
              <w:t xml:space="preserve"> their learning goals. This feedback is then used when setting ongoing teaching goals. </w:t>
            </w:r>
          </w:p>
          <w:p w:rsidR="00211C0C" w:rsidRPr="001438F4" w:rsidRDefault="00211C0C" w:rsidP="007D3134">
            <w:pPr>
              <w:jc w:val="both"/>
              <w:rPr>
                <w:rFonts w:ascii="Arial" w:eastAsia="Arial" w:hAnsi="Arial" w:cs="Arial"/>
                <w:color w:val="auto"/>
                <w:sz w:val="16"/>
                <w:szCs w:val="16"/>
                <w:lang w:val="en-AU"/>
              </w:rPr>
            </w:pPr>
          </w:p>
          <w:p w:rsidR="00211C0C" w:rsidRPr="001438F4" w:rsidRDefault="0092362F" w:rsidP="0082164F">
            <w:pPr>
              <w:pStyle w:val="ListParagraph"/>
              <w:numPr>
                <w:ilvl w:val="0"/>
                <w:numId w:val="8"/>
              </w:numPr>
              <w:ind w:left="200" w:hanging="200"/>
              <w:jc w:val="both"/>
              <w:rPr>
                <w:rFonts w:ascii="Arial" w:eastAsia="Arial" w:hAnsi="Arial" w:cs="Arial"/>
                <w:color w:val="auto"/>
                <w:sz w:val="16"/>
                <w:szCs w:val="16"/>
              </w:rPr>
            </w:pPr>
            <w:r w:rsidRPr="001438F4">
              <w:rPr>
                <w:rFonts w:ascii="Arial" w:eastAsia="Arial" w:hAnsi="Arial" w:cs="Arial"/>
                <w:color w:val="auto"/>
                <w:sz w:val="16"/>
                <w:szCs w:val="16"/>
              </w:rPr>
              <w:t>It wi</w:t>
            </w:r>
            <w:r w:rsidR="00FD08B2" w:rsidRPr="001438F4">
              <w:rPr>
                <w:rFonts w:ascii="Arial" w:eastAsia="Arial" w:hAnsi="Arial" w:cs="Arial"/>
                <w:color w:val="auto"/>
                <w:sz w:val="16"/>
                <w:szCs w:val="16"/>
              </w:rPr>
              <w:t>ll be common practic</w:t>
            </w:r>
            <w:r w:rsidR="00A9491D">
              <w:rPr>
                <w:rFonts w:ascii="Arial" w:eastAsia="Arial" w:hAnsi="Arial" w:cs="Arial"/>
                <w:color w:val="auto"/>
                <w:sz w:val="16"/>
                <w:szCs w:val="16"/>
              </w:rPr>
              <w:t xml:space="preserve">e in all </w:t>
            </w:r>
            <w:r w:rsidR="00A404B6" w:rsidRPr="001438F4">
              <w:rPr>
                <w:rFonts w:ascii="Arial" w:eastAsia="Arial" w:hAnsi="Arial" w:cs="Arial"/>
                <w:color w:val="auto"/>
                <w:sz w:val="16"/>
                <w:szCs w:val="16"/>
              </w:rPr>
              <w:t xml:space="preserve"> </w:t>
            </w:r>
            <w:r w:rsidR="00A9491D">
              <w:rPr>
                <w:rFonts w:ascii="Arial" w:eastAsia="Arial" w:hAnsi="Arial" w:cs="Arial"/>
                <w:color w:val="auto"/>
                <w:sz w:val="16"/>
                <w:szCs w:val="16"/>
              </w:rPr>
              <w:t xml:space="preserve"> </w:t>
            </w:r>
            <w:proofErr w:type="spellStart"/>
            <w:r w:rsidR="00A9491D" w:rsidRPr="00A9491D">
              <w:rPr>
                <w:rFonts w:ascii="Arial" w:eastAsia="Arial" w:hAnsi="Arial" w:cs="Arial"/>
                <w:bCs/>
                <w:color w:val="auto"/>
                <w:sz w:val="16"/>
                <w:szCs w:val="16"/>
              </w:rPr>
              <w:t>Kāhui</w:t>
            </w:r>
            <w:proofErr w:type="spellEnd"/>
            <w:r w:rsidR="00A9491D" w:rsidRPr="00A9491D">
              <w:rPr>
                <w:rFonts w:ascii="Arial" w:eastAsia="Arial" w:hAnsi="Arial" w:cs="Arial"/>
                <w:color w:val="auto"/>
                <w:sz w:val="16"/>
                <w:szCs w:val="16"/>
              </w:rPr>
              <w:t xml:space="preserve"> </w:t>
            </w:r>
            <w:proofErr w:type="spellStart"/>
            <w:r w:rsidR="00A9491D" w:rsidRPr="00A9491D">
              <w:rPr>
                <w:rFonts w:ascii="Arial" w:eastAsia="Arial" w:hAnsi="Arial" w:cs="Arial"/>
                <w:color w:val="auto"/>
                <w:sz w:val="16"/>
                <w:szCs w:val="16"/>
              </w:rPr>
              <w:t>Ako</w:t>
            </w:r>
            <w:proofErr w:type="spellEnd"/>
            <w:r w:rsidR="00A9491D" w:rsidRPr="00A9491D">
              <w:rPr>
                <w:rFonts w:ascii="Arial" w:eastAsia="Arial" w:hAnsi="Arial" w:cs="Arial"/>
                <w:color w:val="auto"/>
                <w:sz w:val="16"/>
                <w:szCs w:val="16"/>
              </w:rPr>
              <w:t xml:space="preserve"> </w:t>
            </w:r>
            <w:r w:rsidR="00A404B6" w:rsidRPr="001438F4">
              <w:rPr>
                <w:rFonts w:ascii="Arial" w:eastAsia="Arial" w:hAnsi="Arial" w:cs="Arial"/>
                <w:color w:val="auto"/>
                <w:sz w:val="16"/>
                <w:szCs w:val="16"/>
              </w:rPr>
              <w:t>classrooms to see t</w:t>
            </w:r>
            <w:r w:rsidR="00FD08B2" w:rsidRPr="001438F4">
              <w:rPr>
                <w:rFonts w:ascii="Arial" w:eastAsia="Arial" w:hAnsi="Arial" w:cs="Arial"/>
                <w:color w:val="auto"/>
                <w:sz w:val="16"/>
                <w:szCs w:val="16"/>
              </w:rPr>
              <w:t>eaching as I</w:t>
            </w:r>
            <w:r w:rsidRPr="001438F4">
              <w:rPr>
                <w:rFonts w:ascii="Arial" w:eastAsia="Arial" w:hAnsi="Arial" w:cs="Arial"/>
                <w:color w:val="auto"/>
                <w:sz w:val="16"/>
                <w:szCs w:val="16"/>
              </w:rPr>
              <w:t>nquiry goals in play</w:t>
            </w:r>
            <w:r w:rsidR="00211C0C" w:rsidRPr="001438F4">
              <w:rPr>
                <w:rFonts w:ascii="Arial" w:eastAsia="Arial" w:hAnsi="Arial" w:cs="Arial"/>
                <w:color w:val="auto"/>
                <w:sz w:val="16"/>
                <w:szCs w:val="16"/>
              </w:rPr>
              <w:t xml:space="preserve">. </w:t>
            </w:r>
            <w:r w:rsidR="00A2240C" w:rsidRPr="001438F4">
              <w:rPr>
                <w:rFonts w:ascii="Arial" w:eastAsia="Arial" w:hAnsi="Arial" w:cs="Arial"/>
                <w:color w:val="auto"/>
                <w:sz w:val="16"/>
                <w:szCs w:val="16"/>
              </w:rPr>
              <w:t xml:space="preserve"> </w:t>
            </w:r>
            <w:r w:rsidR="0058641D" w:rsidRPr="001438F4">
              <w:rPr>
                <w:rFonts w:ascii="Arial" w:eastAsia="Arial" w:hAnsi="Arial" w:cs="Arial"/>
                <w:color w:val="auto"/>
                <w:sz w:val="16"/>
                <w:szCs w:val="16"/>
              </w:rPr>
              <w:t>It will be understood by teachers that s</w:t>
            </w:r>
            <w:r w:rsidR="00A2240C" w:rsidRPr="001438F4">
              <w:rPr>
                <w:rFonts w:ascii="Arial" w:eastAsia="Arial" w:hAnsi="Arial" w:cs="Arial"/>
                <w:color w:val="auto"/>
                <w:sz w:val="16"/>
                <w:szCs w:val="16"/>
              </w:rPr>
              <w:t xml:space="preserve">mall changes </w:t>
            </w:r>
            <w:r w:rsidR="0058641D" w:rsidRPr="001438F4">
              <w:rPr>
                <w:rFonts w:ascii="Arial" w:eastAsia="Arial" w:hAnsi="Arial" w:cs="Arial"/>
                <w:color w:val="auto"/>
                <w:sz w:val="16"/>
                <w:szCs w:val="16"/>
              </w:rPr>
              <w:t xml:space="preserve">will </w:t>
            </w:r>
            <w:r w:rsidR="00A2240C" w:rsidRPr="001438F4">
              <w:rPr>
                <w:rFonts w:ascii="Arial" w:eastAsia="Arial" w:hAnsi="Arial" w:cs="Arial"/>
                <w:color w:val="auto"/>
                <w:sz w:val="16"/>
                <w:szCs w:val="16"/>
              </w:rPr>
              <w:t>create the confidence to design an</w:t>
            </w:r>
            <w:r w:rsidR="0058641D" w:rsidRPr="001438F4">
              <w:rPr>
                <w:rFonts w:ascii="Arial" w:eastAsia="Arial" w:hAnsi="Arial" w:cs="Arial"/>
                <w:color w:val="auto"/>
                <w:sz w:val="16"/>
                <w:szCs w:val="16"/>
              </w:rPr>
              <w:t xml:space="preserve">d implement more radical </w:t>
            </w:r>
            <w:r w:rsidR="00CB7B4E" w:rsidRPr="001438F4">
              <w:rPr>
                <w:rFonts w:ascii="Arial" w:eastAsia="Arial" w:hAnsi="Arial" w:cs="Arial"/>
                <w:color w:val="auto"/>
                <w:sz w:val="16"/>
                <w:szCs w:val="16"/>
              </w:rPr>
              <w:t xml:space="preserve">transformational </w:t>
            </w:r>
            <w:r w:rsidR="0075713E" w:rsidRPr="001438F4">
              <w:rPr>
                <w:rFonts w:ascii="Arial" w:eastAsia="Arial" w:hAnsi="Arial" w:cs="Arial"/>
                <w:color w:val="auto"/>
                <w:sz w:val="16"/>
                <w:szCs w:val="16"/>
              </w:rPr>
              <w:t>change, which</w:t>
            </w:r>
            <w:r w:rsidR="0058641D" w:rsidRPr="001438F4">
              <w:rPr>
                <w:rFonts w:ascii="Arial" w:eastAsia="Arial" w:hAnsi="Arial" w:cs="Arial"/>
                <w:color w:val="auto"/>
                <w:sz w:val="16"/>
                <w:szCs w:val="16"/>
              </w:rPr>
              <w:t xml:space="preserve"> will be needed in order to </w:t>
            </w:r>
            <w:r w:rsidR="001438F4" w:rsidRPr="001438F4">
              <w:rPr>
                <w:rFonts w:ascii="Arial" w:eastAsia="Arial" w:hAnsi="Arial" w:cs="Arial"/>
                <w:color w:val="auto"/>
                <w:sz w:val="16"/>
                <w:szCs w:val="16"/>
              </w:rPr>
              <w:t>align teaching</w:t>
            </w:r>
            <w:r w:rsidR="0058641D" w:rsidRPr="001438F4">
              <w:rPr>
                <w:rFonts w:ascii="Arial" w:eastAsia="Arial" w:hAnsi="Arial" w:cs="Arial"/>
                <w:color w:val="auto"/>
                <w:sz w:val="16"/>
                <w:szCs w:val="16"/>
              </w:rPr>
              <w:t xml:space="preserve"> to the needs of the students. </w:t>
            </w:r>
            <w:r w:rsidR="00A2240C" w:rsidRPr="001438F4">
              <w:rPr>
                <w:rFonts w:ascii="Arial" w:eastAsia="Arial" w:hAnsi="Arial" w:cs="Arial"/>
                <w:color w:val="auto"/>
                <w:sz w:val="16"/>
                <w:szCs w:val="16"/>
              </w:rPr>
              <w:t xml:space="preserve"> </w:t>
            </w:r>
          </w:p>
          <w:p w:rsidR="00211C0C" w:rsidRPr="001438F4" w:rsidRDefault="00211C0C" w:rsidP="00211C0C">
            <w:pPr>
              <w:pStyle w:val="ListParagraph"/>
              <w:ind w:left="200"/>
              <w:jc w:val="both"/>
              <w:rPr>
                <w:rFonts w:ascii="Arial" w:eastAsia="Arial" w:hAnsi="Arial" w:cs="Arial"/>
                <w:color w:val="auto"/>
                <w:sz w:val="8"/>
                <w:szCs w:val="8"/>
              </w:rPr>
            </w:pPr>
          </w:p>
          <w:p w:rsidR="00E14698" w:rsidRPr="001438F4" w:rsidRDefault="0058641D" w:rsidP="00211C0C">
            <w:pPr>
              <w:pStyle w:val="ListParagraph"/>
              <w:ind w:left="200"/>
              <w:jc w:val="both"/>
              <w:rPr>
                <w:rFonts w:ascii="Arial" w:eastAsia="Arial" w:hAnsi="Arial" w:cs="Arial"/>
                <w:color w:val="auto"/>
                <w:sz w:val="16"/>
                <w:szCs w:val="16"/>
              </w:rPr>
            </w:pPr>
            <w:r w:rsidRPr="001438F4">
              <w:rPr>
                <w:rFonts w:ascii="Arial" w:eastAsia="Arial" w:hAnsi="Arial" w:cs="Arial"/>
                <w:color w:val="auto"/>
                <w:sz w:val="16"/>
                <w:szCs w:val="16"/>
              </w:rPr>
              <w:t>Teaching as Inquiry will be the vehicle through which t</w:t>
            </w:r>
            <w:r w:rsidR="00A2240C" w:rsidRPr="001438F4">
              <w:rPr>
                <w:rFonts w:ascii="Arial" w:eastAsia="Arial" w:hAnsi="Arial" w:cs="Arial"/>
                <w:color w:val="auto"/>
                <w:sz w:val="16"/>
                <w:szCs w:val="16"/>
              </w:rPr>
              <w:t>hi</w:t>
            </w:r>
            <w:r w:rsidRPr="001438F4">
              <w:rPr>
                <w:rFonts w:ascii="Arial" w:eastAsia="Arial" w:hAnsi="Arial" w:cs="Arial"/>
                <w:color w:val="auto"/>
                <w:sz w:val="16"/>
                <w:szCs w:val="16"/>
              </w:rPr>
              <w:t>s</w:t>
            </w:r>
            <w:r w:rsidR="00BD692D" w:rsidRPr="001438F4">
              <w:rPr>
                <w:rFonts w:ascii="Arial" w:eastAsia="Arial" w:hAnsi="Arial" w:cs="Arial"/>
                <w:color w:val="auto"/>
                <w:sz w:val="16"/>
                <w:szCs w:val="16"/>
              </w:rPr>
              <w:t xml:space="preserve"> </w:t>
            </w:r>
            <w:r w:rsidR="00211C0C" w:rsidRPr="001438F4">
              <w:rPr>
                <w:rFonts w:ascii="Arial" w:eastAsia="Arial" w:hAnsi="Arial" w:cs="Arial"/>
                <w:color w:val="auto"/>
                <w:sz w:val="16"/>
                <w:szCs w:val="16"/>
              </w:rPr>
              <w:t xml:space="preserve">teacher </w:t>
            </w:r>
            <w:r w:rsidR="00BD692D" w:rsidRPr="001438F4">
              <w:rPr>
                <w:rFonts w:ascii="Arial" w:eastAsia="Arial" w:hAnsi="Arial" w:cs="Arial"/>
                <w:color w:val="auto"/>
                <w:sz w:val="16"/>
                <w:szCs w:val="16"/>
              </w:rPr>
              <w:t>transformation will take place that aims to lift the achiev</w:t>
            </w:r>
            <w:r w:rsidR="00211C0C" w:rsidRPr="001438F4">
              <w:rPr>
                <w:rFonts w:ascii="Arial" w:eastAsia="Arial" w:hAnsi="Arial" w:cs="Arial"/>
                <w:color w:val="auto"/>
                <w:sz w:val="16"/>
                <w:szCs w:val="16"/>
              </w:rPr>
              <w:t>ement levels of boys in writing with urgency.</w:t>
            </w:r>
          </w:p>
        </w:tc>
      </w:tr>
    </w:tbl>
    <w:p w:rsidR="00E14698" w:rsidRPr="00C1790F" w:rsidRDefault="00E14698">
      <w:pPr>
        <w:rPr>
          <w:sz w:val="4"/>
          <w:szCs w:val="4"/>
        </w:rPr>
      </w:pPr>
    </w:p>
    <w:tbl>
      <w:tblPr>
        <w:tblW w:w="1531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7"/>
        <w:gridCol w:w="3827"/>
        <w:gridCol w:w="2126"/>
        <w:gridCol w:w="1880"/>
        <w:gridCol w:w="2840"/>
      </w:tblGrid>
      <w:tr w:rsidR="00E14698" w:rsidRPr="00530D3C" w:rsidTr="00253A25">
        <w:trPr>
          <w:trHeight w:val="882"/>
        </w:trPr>
        <w:tc>
          <w:tcPr>
            <w:tcW w:w="4637" w:type="dxa"/>
            <w:vMerge w:val="restart"/>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E14698" w:rsidRDefault="00CE0373" w:rsidP="007E73F0">
            <w:pPr>
              <w:widowControl w:val="0"/>
              <w:jc w:val="center"/>
              <w:rPr>
                <w:rFonts w:ascii="Arial" w:eastAsia="Arial" w:hAnsi="Arial" w:cs="Arial"/>
                <w:b/>
                <w:sz w:val="18"/>
                <w:szCs w:val="18"/>
              </w:rPr>
            </w:pPr>
            <w:r>
              <w:rPr>
                <w:rFonts w:ascii="Arial" w:eastAsia="Arial" w:hAnsi="Arial" w:cs="Arial"/>
                <w:b/>
                <w:sz w:val="18"/>
                <w:szCs w:val="18"/>
              </w:rPr>
              <w:lastRenderedPageBreak/>
              <w:t xml:space="preserve">Te </w:t>
            </w:r>
            <w:proofErr w:type="spellStart"/>
            <w:r>
              <w:rPr>
                <w:rFonts w:ascii="Arial" w:eastAsia="Arial" w:hAnsi="Arial" w:cs="Arial"/>
                <w:b/>
                <w:sz w:val="18"/>
                <w:szCs w:val="18"/>
              </w:rPr>
              <w:t>Wai</w:t>
            </w:r>
            <w:proofErr w:type="spellEnd"/>
            <w:r>
              <w:rPr>
                <w:rFonts w:ascii="Arial" w:eastAsia="Arial" w:hAnsi="Arial" w:cs="Arial"/>
                <w:b/>
                <w:sz w:val="18"/>
                <w:szCs w:val="18"/>
              </w:rPr>
              <w:t>-o-Hua - Mana</w:t>
            </w:r>
            <w:r w:rsidR="00407990">
              <w:rPr>
                <w:rFonts w:ascii="Arial" w:eastAsia="Arial" w:hAnsi="Arial" w:cs="Arial"/>
                <w:b/>
                <w:sz w:val="18"/>
                <w:szCs w:val="18"/>
              </w:rPr>
              <w:t xml:space="preserve"> W</w:t>
            </w:r>
            <w:r w:rsidRPr="000D6A3B">
              <w:rPr>
                <w:rFonts w:ascii="Arial" w:eastAsia="Arial" w:hAnsi="Arial" w:cs="Arial"/>
                <w:b/>
                <w:sz w:val="18"/>
                <w:szCs w:val="18"/>
              </w:rPr>
              <w:t>henua</w:t>
            </w:r>
          </w:p>
          <w:p w:rsidR="00CE0373" w:rsidRPr="00CE0373" w:rsidRDefault="00CE0373" w:rsidP="007E73F0">
            <w:pPr>
              <w:widowControl w:val="0"/>
              <w:jc w:val="center"/>
              <w:rPr>
                <w:b/>
                <w:sz w:val="16"/>
                <w:szCs w:val="16"/>
              </w:rPr>
            </w:pPr>
            <w:proofErr w:type="spellStart"/>
            <w:r w:rsidRPr="00CE0373">
              <w:rPr>
                <w:b/>
                <w:sz w:val="16"/>
                <w:szCs w:val="16"/>
              </w:rPr>
              <w:t>Makaurau</w:t>
            </w:r>
            <w:proofErr w:type="spellEnd"/>
            <w:r w:rsidRPr="00CE0373">
              <w:rPr>
                <w:b/>
                <w:sz w:val="16"/>
                <w:szCs w:val="16"/>
              </w:rPr>
              <w:t xml:space="preserve"> </w:t>
            </w:r>
            <w:proofErr w:type="spellStart"/>
            <w:r w:rsidRPr="00CE0373">
              <w:rPr>
                <w:b/>
                <w:sz w:val="16"/>
                <w:szCs w:val="16"/>
              </w:rPr>
              <w:t>Marae</w:t>
            </w:r>
            <w:proofErr w:type="spellEnd"/>
          </w:p>
          <w:p w:rsidR="00E14698" w:rsidRPr="008C1E58" w:rsidRDefault="00EC658F" w:rsidP="007E73F0">
            <w:pPr>
              <w:widowControl w:val="0"/>
              <w:rPr>
                <w:rFonts w:ascii="Arial" w:eastAsia="Arial" w:hAnsi="Arial" w:cs="Arial"/>
                <w:b/>
                <w:color w:val="3333FF"/>
                <w:sz w:val="18"/>
                <w:szCs w:val="18"/>
              </w:rPr>
            </w:pPr>
            <w:r>
              <w:rPr>
                <w:noProof/>
                <w:lang w:eastAsia="en-NZ"/>
              </w:rPr>
              <w:drawing>
                <wp:anchor distT="0" distB="0" distL="114300" distR="114300" simplePos="0" relativeHeight="251675648" behindDoc="0" locked="0" layoutInCell="1" allowOverlap="1">
                  <wp:simplePos x="0" y="0"/>
                  <wp:positionH relativeFrom="column">
                    <wp:posOffset>1729105</wp:posOffset>
                  </wp:positionH>
                  <wp:positionV relativeFrom="paragraph">
                    <wp:posOffset>67945</wp:posOffset>
                  </wp:positionV>
                  <wp:extent cx="659765" cy="440055"/>
                  <wp:effectExtent l="0" t="0" r="6985" b="0"/>
                  <wp:wrapSquare wrapText="bothSides"/>
                  <wp:docPr id="9" name="Picture 9" descr="Image result for manger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gere mountai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9765" cy="440055"/>
                          </a:xfrm>
                          <a:prstGeom prst="rect">
                            <a:avLst/>
                          </a:prstGeom>
                          <a:noFill/>
                          <a:ln>
                            <a:noFill/>
                          </a:ln>
                        </pic:spPr>
                      </pic:pic>
                    </a:graphicData>
                  </a:graphic>
                </wp:anchor>
              </w:drawing>
            </w:r>
            <w:r w:rsidRPr="000D6A3B">
              <w:rPr>
                <w:rFonts w:ascii="Arial" w:eastAsia="Arial" w:hAnsi="Arial" w:cs="Arial"/>
                <w:b/>
                <w:noProof/>
                <w:sz w:val="18"/>
                <w:szCs w:val="18"/>
                <w:lang w:eastAsia="en-NZ"/>
              </w:rPr>
              <w:drawing>
                <wp:anchor distT="0" distB="0" distL="114300" distR="114300" simplePos="0" relativeHeight="251750400" behindDoc="0" locked="0" layoutInCell="1" allowOverlap="1">
                  <wp:simplePos x="0" y="0"/>
                  <wp:positionH relativeFrom="column">
                    <wp:posOffset>501650</wp:posOffset>
                  </wp:positionH>
                  <wp:positionV relativeFrom="paragraph">
                    <wp:posOffset>67945</wp:posOffset>
                  </wp:positionV>
                  <wp:extent cx="440055" cy="440055"/>
                  <wp:effectExtent l="0" t="0" r="0" b="0"/>
                  <wp:wrapSquare wrapText="bothSides"/>
                  <wp:docPr id="60" name="Picture 60" descr="http://www.makauraumarae.co.nz/wp-content/themes/MakaurauMarae/images/makau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kauraumarae.co.nz/wp-content/themes/MakaurauMarae/images/makaurau.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anchor>
              </w:drawing>
            </w:r>
            <w:r w:rsidR="00E14698">
              <w:rPr>
                <w:rFonts w:ascii="Arial" w:eastAsia="Arial" w:hAnsi="Arial" w:cs="Arial"/>
                <w:b/>
                <w:sz w:val="18"/>
                <w:szCs w:val="18"/>
              </w:rPr>
              <w:t xml:space="preserve">                               </w:t>
            </w:r>
          </w:p>
          <w:p w:rsidR="00E14698" w:rsidRDefault="00E14698" w:rsidP="007E73F0">
            <w:pPr>
              <w:widowControl w:val="0"/>
              <w:rPr>
                <w:rFonts w:ascii="Arial" w:eastAsia="Arial" w:hAnsi="Arial" w:cs="Arial"/>
                <w:b/>
                <w:sz w:val="18"/>
                <w:szCs w:val="18"/>
              </w:rPr>
            </w:pPr>
          </w:p>
          <w:p w:rsidR="00E14698" w:rsidRDefault="00E14698" w:rsidP="007E73F0">
            <w:pPr>
              <w:widowControl w:val="0"/>
              <w:rPr>
                <w:rFonts w:ascii="Arial" w:eastAsia="Arial" w:hAnsi="Arial" w:cs="Arial"/>
                <w:b/>
                <w:sz w:val="6"/>
                <w:szCs w:val="6"/>
              </w:rPr>
            </w:pPr>
          </w:p>
          <w:p w:rsidR="00CF1057" w:rsidRPr="00CF1057" w:rsidRDefault="00CF1057" w:rsidP="007E73F0">
            <w:pPr>
              <w:widowControl w:val="0"/>
              <w:rPr>
                <w:rFonts w:ascii="Arial" w:eastAsia="Arial" w:hAnsi="Arial" w:cs="Arial"/>
                <w:b/>
                <w:sz w:val="6"/>
                <w:szCs w:val="6"/>
              </w:rPr>
            </w:pPr>
          </w:p>
          <w:p w:rsidR="008B4416" w:rsidRDefault="008B4416" w:rsidP="00E95C14">
            <w:pPr>
              <w:widowControl w:val="0"/>
              <w:rPr>
                <w:rFonts w:ascii="Arial" w:eastAsia="Arial" w:hAnsi="Arial" w:cs="Arial"/>
                <w:b/>
                <w:sz w:val="18"/>
                <w:szCs w:val="18"/>
              </w:rPr>
            </w:pPr>
          </w:p>
          <w:p w:rsidR="009B600E" w:rsidRPr="00EC658F" w:rsidRDefault="009B600E" w:rsidP="00CE0373">
            <w:pPr>
              <w:widowControl w:val="0"/>
              <w:rPr>
                <w:rFonts w:ascii="Arial" w:eastAsia="Arial" w:hAnsi="Arial" w:cs="Arial"/>
                <w:b/>
                <w:sz w:val="4"/>
                <w:szCs w:val="4"/>
              </w:rPr>
            </w:pPr>
          </w:p>
          <w:p w:rsidR="009B600E" w:rsidRPr="00F60BA2" w:rsidRDefault="009B600E" w:rsidP="007E73F0">
            <w:pPr>
              <w:widowControl w:val="0"/>
              <w:jc w:val="center"/>
              <w:rPr>
                <w:rFonts w:ascii="Arial" w:eastAsia="Arial" w:hAnsi="Arial" w:cs="Arial"/>
                <w:b/>
                <w:sz w:val="4"/>
                <w:szCs w:val="4"/>
              </w:rPr>
            </w:pPr>
          </w:p>
          <w:p w:rsidR="000F7B23" w:rsidRPr="001438F4" w:rsidRDefault="001438F4" w:rsidP="001438F4">
            <w:pPr>
              <w:widowControl w:val="0"/>
              <w:jc w:val="center"/>
              <w:rPr>
                <w:rFonts w:ascii="Arial" w:eastAsia="Arial" w:hAnsi="Arial" w:cs="Arial"/>
                <w:b/>
                <w:color w:val="0000FF"/>
                <w:sz w:val="16"/>
                <w:szCs w:val="16"/>
              </w:rPr>
            </w:pPr>
            <w:proofErr w:type="spellStart"/>
            <w:r w:rsidRPr="001438F4">
              <w:rPr>
                <w:rFonts w:ascii="Arial" w:eastAsia="Arial" w:hAnsi="Arial" w:cs="Arial"/>
                <w:b/>
                <w:color w:val="0000FF"/>
                <w:sz w:val="16"/>
                <w:szCs w:val="16"/>
              </w:rPr>
              <w:t>Whakatipu</w:t>
            </w:r>
            <w:proofErr w:type="spellEnd"/>
            <w:r w:rsidRPr="001438F4">
              <w:rPr>
                <w:rFonts w:ascii="Arial" w:eastAsia="Arial" w:hAnsi="Arial" w:cs="Arial"/>
                <w:b/>
                <w:color w:val="0000FF"/>
                <w:sz w:val="16"/>
                <w:szCs w:val="16"/>
              </w:rPr>
              <w:t xml:space="preserve"> </w:t>
            </w:r>
            <w:proofErr w:type="spellStart"/>
            <w:r w:rsidRPr="001438F4">
              <w:rPr>
                <w:rFonts w:ascii="Arial" w:eastAsia="Arial" w:hAnsi="Arial" w:cs="Arial"/>
                <w:b/>
                <w:color w:val="0000FF"/>
                <w:sz w:val="16"/>
                <w:szCs w:val="16"/>
              </w:rPr>
              <w:t>Akoranga</w:t>
            </w:r>
            <w:proofErr w:type="spellEnd"/>
            <w:r w:rsidRPr="001438F4">
              <w:rPr>
                <w:rFonts w:ascii="Arial" w:eastAsia="Arial" w:hAnsi="Arial" w:cs="Arial"/>
                <w:b/>
                <w:color w:val="0000FF"/>
                <w:sz w:val="16"/>
                <w:szCs w:val="16"/>
              </w:rPr>
              <w:t xml:space="preserve"> </w:t>
            </w:r>
            <w:r>
              <w:rPr>
                <w:rFonts w:ascii="Arial" w:eastAsia="Arial" w:hAnsi="Arial" w:cs="Arial"/>
                <w:b/>
                <w:color w:val="0000FF"/>
                <w:sz w:val="16"/>
                <w:szCs w:val="16"/>
              </w:rPr>
              <w:t xml:space="preserve"> </w:t>
            </w:r>
            <w:r w:rsidR="000F7B23" w:rsidRPr="001438F4">
              <w:rPr>
                <w:rFonts w:ascii="Arial" w:eastAsia="Arial" w:hAnsi="Arial" w:cs="Arial"/>
                <w:b/>
                <w:color w:val="0000FF"/>
                <w:sz w:val="16"/>
                <w:szCs w:val="16"/>
              </w:rPr>
              <w:t>Theory of Improvement</w:t>
            </w:r>
          </w:p>
          <w:p w:rsidR="00E14698" w:rsidRDefault="00BC5207" w:rsidP="00BE286D">
            <w:pPr>
              <w:widowControl w:val="0"/>
              <w:jc w:val="both"/>
              <w:rPr>
                <w:rFonts w:ascii="Arial" w:eastAsia="Arial" w:hAnsi="Arial" w:cs="Arial"/>
                <w:b/>
                <w:color w:val="0000FF"/>
                <w:sz w:val="16"/>
                <w:szCs w:val="16"/>
              </w:rPr>
            </w:pPr>
            <w:r w:rsidRPr="001438F4">
              <w:rPr>
                <w:rFonts w:ascii="Arial" w:eastAsia="Arial" w:hAnsi="Arial" w:cs="Arial"/>
                <w:b/>
                <w:color w:val="0000FF"/>
                <w:sz w:val="16"/>
                <w:szCs w:val="16"/>
              </w:rPr>
              <w:t>Strategic Goal C</w:t>
            </w:r>
            <w:r w:rsidR="00E14698" w:rsidRPr="001438F4">
              <w:rPr>
                <w:rFonts w:ascii="Arial" w:eastAsia="Arial" w:hAnsi="Arial" w:cs="Arial"/>
                <w:b/>
                <w:color w:val="0000FF"/>
                <w:sz w:val="16"/>
                <w:szCs w:val="16"/>
              </w:rPr>
              <w:t xml:space="preserve">. </w:t>
            </w:r>
            <w:r w:rsidR="00B56361">
              <w:rPr>
                <w:rFonts w:ascii="Arial" w:eastAsia="Arial" w:hAnsi="Arial" w:cs="Arial"/>
                <w:b/>
                <w:color w:val="0000FF"/>
                <w:sz w:val="16"/>
                <w:szCs w:val="16"/>
              </w:rPr>
              <w:t>Increasing</w:t>
            </w:r>
            <w:r w:rsidR="00B56361" w:rsidRPr="00B56361">
              <w:rPr>
                <w:rFonts w:ascii="Arial" w:eastAsia="Arial" w:hAnsi="Arial" w:cs="Arial"/>
                <w:b/>
                <w:color w:val="0000FF"/>
                <w:sz w:val="16"/>
                <w:szCs w:val="16"/>
              </w:rPr>
              <w:t xml:space="preserve"> cultural responsiveness by teachers</w:t>
            </w:r>
            <w:r w:rsidR="000F7B23" w:rsidRPr="001438F4">
              <w:rPr>
                <w:rFonts w:ascii="Arial" w:eastAsia="Arial" w:hAnsi="Arial" w:cs="Arial"/>
                <w:b/>
                <w:color w:val="0000FF"/>
                <w:sz w:val="16"/>
                <w:szCs w:val="16"/>
              </w:rPr>
              <w:t xml:space="preserve"> </w:t>
            </w:r>
            <w:r w:rsidR="00B56361">
              <w:rPr>
                <w:rFonts w:ascii="Arial" w:eastAsia="Arial" w:hAnsi="Arial" w:cs="Arial"/>
                <w:b/>
                <w:color w:val="0000FF"/>
                <w:sz w:val="16"/>
                <w:szCs w:val="16"/>
              </w:rPr>
              <w:t>and developing effective p</w:t>
            </w:r>
            <w:r w:rsidR="00A15ECD" w:rsidRPr="001438F4">
              <w:rPr>
                <w:rFonts w:ascii="Arial" w:eastAsia="Arial" w:hAnsi="Arial" w:cs="Arial"/>
                <w:b/>
                <w:color w:val="0000FF"/>
                <w:sz w:val="16"/>
                <w:szCs w:val="16"/>
              </w:rPr>
              <w:t>eda</w:t>
            </w:r>
            <w:r w:rsidR="00B56361">
              <w:rPr>
                <w:rFonts w:ascii="Arial" w:eastAsia="Arial" w:hAnsi="Arial" w:cs="Arial"/>
                <w:b/>
                <w:color w:val="0000FF"/>
                <w:sz w:val="16"/>
                <w:szCs w:val="16"/>
              </w:rPr>
              <w:t>gogy for valued outcomes for d</w:t>
            </w:r>
            <w:r w:rsidR="00A15ECD" w:rsidRPr="001438F4">
              <w:rPr>
                <w:rFonts w:ascii="Arial" w:eastAsia="Arial" w:hAnsi="Arial" w:cs="Arial"/>
                <w:b/>
                <w:color w:val="0000FF"/>
                <w:sz w:val="16"/>
                <w:szCs w:val="16"/>
              </w:rPr>
              <w:t>iverse learners</w:t>
            </w:r>
            <w:r w:rsidR="00B56361">
              <w:rPr>
                <w:rFonts w:ascii="Arial" w:eastAsia="Arial" w:hAnsi="Arial" w:cs="Arial"/>
                <w:b/>
                <w:color w:val="0000FF"/>
                <w:sz w:val="16"/>
                <w:szCs w:val="16"/>
              </w:rPr>
              <w:t>.</w:t>
            </w:r>
          </w:p>
          <w:p w:rsidR="00B56361" w:rsidRPr="00B56361" w:rsidRDefault="00B56361" w:rsidP="00B56361">
            <w:pPr>
              <w:widowControl w:val="0"/>
              <w:jc w:val="center"/>
              <w:rPr>
                <w:rFonts w:ascii="Arial" w:eastAsia="Arial" w:hAnsi="Arial" w:cs="Arial"/>
                <w:b/>
                <w:color w:val="0000FF"/>
                <w:sz w:val="4"/>
                <w:szCs w:val="4"/>
              </w:rPr>
            </w:pPr>
          </w:p>
          <w:p w:rsidR="009B600E" w:rsidRPr="001438F4" w:rsidRDefault="009B600E" w:rsidP="00BE286D">
            <w:pPr>
              <w:widowControl w:val="0"/>
              <w:jc w:val="both"/>
              <w:rPr>
                <w:rFonts w:ascii="Arial" w:hAnsi="Arial" w:cs="Arial"/>
                <w:b/>
                <w:color w:val="0000FF"/>
                <w:sz w:val="4"/>
                <w:szCs w:val="4"/>
                <w:u w:val="single"/>
              </w:rPr>
            </w:pPr>
          </w:p>
          <w:p w:rsidR="00E14698" w:rsidRPr="009B600E" w:rsidRDefault="00CF7954" w:rsidP="007E73F0">
            <w:pPr>
              <w:widowControl w:val="0"/>
              <w:jc w:val="both"/>
              <w:rPr>
                <w:rFonts w:ascii="Arial" w:hAnsi="Arial" w:cs="Arial"/>
                <w:b/>
                <w:sz w:val="16"/>
                <w:szCs w:val="16"/>
                <w:u w:val="single"/>
              </w:rPr>
            </w:pPr>
            <w:r w:rsidRPr="009B600E">
              <w:rPr>
                <w:rFonts w:ascii="Arial" w:hAnsi="Arial" w:cs="Arial"/>
                <w:b/>
                <w:sz w:val="16"/>
                <w:szCs w:val="16"/>
                <w:u w:val="single"/>
              </w:rPr>
              <w:t>Background Understandings:</w:t>
            </w:r>
          </w:p>
          <w:p w:rsidR="00E14698" w:rsidRPr="009B600E" w:rsidRDefault="00E14698" w:rsidP="007E73F0">
            <w:pPr>
              <w:widowControl w:val="0"/>
              <w:jc w:val="both"/>
              <w:rPr>
                <w:rFonts w:ascii="Arial" w:hAnsi="Arial" w:cs="Arial"/>
                <w:sz w:val="4"/>
                <w:szCs w:val="4"/>
              </w:rPr>
            </w:pPr>
          </w:p>
          <w:p w:rsidR="00BC5207" w:rsidRPr="009B600E" w:rsidRDefault="000A2973" w:rsidP="00BC5207">
            <w:pPr>
              <w:widowControl w:val="0"/>
              <w:jc w:val="both"/>
              <w:rPr>
                <w:rFonts w:ascii="Arial" w:hAnsi="Arial" w:cs="Arial"/>
                <w:sz w:val="16"/>
                <w:szCs w:val="16"/>
              </w:rPr>
            </w:pPr>
            <w:r w:rsidRPr="009B600E">
              <w:rPr>
                <w:rFonts w:ascii="Arial" w:hAnsi="Arial" w:cs="Arial"/>
                <w:bCs/>
                <w:sz w:val="16"/>
                <w:szCs w:val="16"/>
              </w:rPr>
              <w:t>Cultural competence</w:t>
            </w:r>
            <w:r w:rsidRPr="009B600E">
              <w:rPr>
                <w:rFonts w:ascii="Arial" w:hAnsi="Arial" w:cs="Arial"/>
                <w:sz w:val="16"/>
                <w:szCs w:val="16"/>
              </w:rPr>
              <w:t>, in terms of teaching, is to affirm and validate the </w:t>
            </w:r>
            <w:r w:rsidRPr="009B600E">
              <w:rPr>
                <w:rFonts w:ascii="Arial" w:hAnsi="Arial" w:cs="Arial"/>
                <w:bCs/>
                <w:sz w:val="16"/>
                <w:szCs w:val="16"/>
              </w:rPr>
              <w:t>culture</w:t>
            </w:r>
            <w:r w:rsidRPr="009B600E">
              <w:rPr>
                <w:rFonts w:ascii="Arial" w:hAnsi="Arial" w:cs="Arial"/>
                <w:sz w:val="16"/>
                <w:szCs w:val="16"/>
              </w:rPr>
              <w:t>/s of each learner. It acknowledges that all learners and teachers come to the classroom as </w:t>
            </w:r>
            <w:r w:rsidRPr="009B600E">
              <w:rPr>
                <w:rFonts w:ascii="Arial" w:hAnsi="Arial" w:cs="Arial"/>
                <w:bCs/>
                <w:sz w:val="16"/>
                <w:szCs w:val="16"/>
              </w:rPr>
              <w:t>culturally</w:t>
            </w:r>
            <w:r w:rsidRPr="009B600E">
              <w:rPr>
                <w:rFonts w:ascii="Arial" w:hAnsi="Arial" w:cs="Arial"/>
                <w:sz w:val="16"/>
                <w:szCs w:val="16"/>
              </w:rPr>
              <w:t> located individuals and that all interactions and learning are </w:t>
            </w:r>
            <w:r w:rsidRPr="009B600E">
              <w:rPr>
                <w:rFonts w:ascii="Arial" w:hAnsi="Arial" w:cs="Arial"/>
                <w:bCs/>
                <w:sz w:val="16"/>
                <w:szCs w:val="16"/>
              </w:rPr>
              <w:t xml:space="preserve">culturally </w:t>
            </w:r>
            <w:r w:rsidRPr="009B600E">
              <w:rPr>
                <w:rFonts w:ascii="Arial" w:hAnsi="Arial" w:cs="Arial"/>
                <w:sz w:val="16"/>
                <w:szCs w:val="16"/>
              </w:rPr>
              <w:t>defined.</w:t>
            </w:r>
          </w:p>
          <w:p w:rsidR="009B600E" w:rsidRPr="009B600E" w:rsidRDefault="009B600E" w:rsidP="00BC5207">
            <w:pPr>
              <w:widowControl w:val="0"/>
              <w:jc w:val="both"/>
              <w:rPr>
                <w:rFonts w:ascii="Arial" w:hAnsi="Arial" w:cs="Arial"/>
                <w:sz w:val="4"/>
                <w:szCs w:val="4"/>
              </w:rPr>
            </w:pPr>
          </w:p>
          <w:p w:rsidR="000A2973" w:rsidRPr="009B600E" w:rsidRDefault="000A2973" w:rsidP="000A2973">
            <w:pPr>
              <w:widowControl w:val="0"/>
              <w:jc w:val="both"/>
              <w:rPr>
                <w:rFonts w:ascii="Arial" w:hAnsi="Arial" w:cs="Arial"/>
                <w:sz w:val="16"/>
                <w:szCs w:val="16"/>
              </w:rPr>
            </w:pPr>
            <w:r w:rsidRPr="009B600E">
              <w:rPr>
                <w:rFonts w:ascii="Arial" w:hAnsi="Arial" w:cs="Arial"/>
                <w:sz w:val="16"/>
                <w:szCs w:val="16"/>
              </w:rPr>
              <w:t>Culture can be described in terms of both its visible and invisible elements: The visible are the signs, images and iconography that are immediately re</w:t>
            </w:r>
            <w:r w:rsidR="00101C8E" w:rsidRPr="009B600E">
              <w:rPr>
                <w:rFonts w:ascii="Arial" w:hAnsi="Arial" w:cs="Arial"/>
                <w:sz w:val="16"/>
                <w:szCs w:val="16"/>
              </w:rPr>
              <w:t xml:space="preserve">cognizable as representing </w:t>
            </w:r>
            <w:r w:rsidRPr="009B600E">
              <w:rPr>
                <w:rFonts w:ascii="Arial" w:hAnsi="Arial" w:cs="Arial"/>
                <w:sz w:val="16"/>
                <w:szCs w:val="16"/>
              </w:rPr>
              <w:t>culture</w:t>
            </w:r>
            <w:r w:rsidR="00101C8E" w:rsidRPr="009B600E">
              <w:rPr>
                <w:rFonts w:ascii="Arial" w:hAnsi="Arial" w:cs="Arial"/>
                <w:sz w:val="16"/>
                <w:szCs w:val="16"/>
              </w:rPr>
              <w:t>s</w:t>
            </w:r>
            <w:r w:rsidRPr="009B600E">
              <w:rPr>
                <w:rFonts w:ascii="Arial" w:hAnsi="Arial" w:cs="Arial"/>
                <w:sz w:val="16"/>
                <w:szCs w:val="16"/>
              </w:rPr>
              <w:t xml:space="preserve"> and that theoretically create</w:t>
            </w:r>
            <w:r w:rsidR="00101C8E" w:rsidRPr="009B600E">
              <w:rPr>
                <w:rFonts w:ascii="Arial" w:hAnsi="Arial" w:cs="Arial"/>
                <w:sz w:val="16"/>
                <w:szCs w:val="16"/>
              </w:rPr>
              <w:t>s</w:t>
            </w:r>
            <w:r w:rsidRPr="009B600E">
              <w:rPr>
                <w:rFonts w:ascii="Arial" w:hAnsi="Arial" w:cs="Arial"/>
                <w:sz w:val="16"/>
                <w:szCs w:val="16"/>
              </w:rPr>
              <w:t xml:space="preserve"> an appropriate context for learning.</w:t>
            </w:r>
          </w:p>
          <w:p w:rsidR="009B600E" w:rsidRPr="009B600E" w:rsidRDefault="009B600E" w:rsidP="000A2973">
            <w:pPr>
              <w:widowControl w:val="0"/>
              <w:jc w:val="both"/>
              <w:rPr>
                <w:rFonts w:ascii="Arial" w:hAnsi="Arial" w:cs="Arial"/>
                <w:sz w:val="4"/>
                <w:szCs w:val="4"/>
              </w:rPr>
            </w:pPr>
          </w:p>
          <w:p w:rsidR="00BC5207" w:rsidRPr="00F22A52" w:rsidRDefault="000A2973" w:rsidP="00BC5207">
            <w:pPr>
              <w:widowControl w:val="0"/>
              <w:jc w:val="both"/>
              <w:rPr>
                <w:rFonts w:ascii="Arial" w:hAnsi="Arial" w:cs="Arial"/>
                <w:sz w:val="16"/>
                <w:szCs w:val="16"/>
              </w:rPr>
            </w:pPr>
            <w:r w:rsidRPr="009B600E">
              <w:rPr>
                <w:rFonts w:ascii="Arial" w:hAnsi="Arial" w:cs="Arial"/>
                <w:sz w:val="16"/>
                <w:szCs w:val="16"/>
              </w:rPr>
              <w:t>The invisible are the values, morals, mode</w:t>
            </w:r>
            <w:r w:rsidR="00101C8E" w:rsidRPr="009B600E">
              <w:rPr>
                <w:rFonts w:ascii="Arial" w:hAnsi="Arial" w:cs="Arial"/>
                <w:sz w:val="16"/>
                <w:szCs w:val="16"/>
              </w:rPr>
              <w:t>s of communication and decision-</w:t>
            </w:r>
            <w:r w:rsidRPr="009B600E">
              <w:rPr>
                <w:rFonts w:ascii="Arial" w:hAnsi="Arial" w:cs="Arial"/>
                <w:sz w:val="16"/>
                <w:szCs w:val="16"/>
              </w:rPr>
              <w:t>making and problem-solving processes along with the world views and knowledge – producing processes that assists individuals and groups with meaning and sense-making. Hence</w:t>
            </w:r>
            <w:r w:rsidR="00101C8E" w:rsidRPr="009B600E">
              <w:rPr>
                <w:rFonts w:ascii="Arial" w:hAnsi="Arial" w:cs="Arial"/>
                <w:sz w:val="16"/>
                <w:szCs w:val="16"/>
              </w:rPr>
              <w:t>,</w:t>
            </w:r>
            <w:r w:rsidRPr="009B600E">
              <w:rPr>
                <w:rFonts w:ascii="Arial" w:hAnsi="Arial" w:cs="Arial"/>
                <w:sz w:val="16"/>
                <w:szCs w:val="16"/>
              </w:rPr>
              <w:t xml:space="preserve"> the notion that the creation of learning contexts needs to allow for the existence of both visible and invisible elements.</w:t>
            </w:r>
          </w:p>
          <w:p w:rsidR="009B600E" w:rsidRPr="00CE0373" w:rsidRDefault="009B600E" w:rsidP="00BC5207">
            <w:pPr>
              <w:widowControl w:val="0"/>
              <w:jc w:val="both"/>
              <w:rPr>
                <w:rFonts w:ascii="Arial" w:hAnsi="Arial" w:cs="Arial"/>
                <w:sz w:val="2"/>
                <w:szCs w:val="2"/>
              </w:rPr>
            </w:pPr>
          </w:p>
          <w:p w:rsidR="000A2973" w:rsidRPr="009B600E" w:rsidRDefault="000A2973" w:rsidP="00BC5207">
            <w:pPr>
              <w:widowControl w:val="0"/>
              <w:jc w:val="both"/>
              <w:rPr>
                <w:rFonts w:ascii="Arial" w:hAnsi="Arial" w:cs="Arial"/>
                <w:sz w:val="16"/>
                <w:szCs w:val="16"/>
              </w:rPr>
            </w:pPr>
            <w:r w:rsidRPr="009B600E">
              <w:rPr>
                <w:rFonts w:ascii="Arial" w:hAnsi="Arial" w:cs="Arial"/>
                <w:sz w:val="16"/>
                <w:szCs w:val="16"/>
              </w:rPr>
              <w:t>Culturally competent teachers are able to use the learner’s culture/s as a building block</w:t>
            </w:r>
            <w:r w:rsidR="00101C8E" w:rsidRPr="009B600E">
              <w:rPr>
                <w:rFonts w:ascii="Arial" w:hAnsi="Arial" w:cs="Arial"/>
                <w:sz w:val="16"/>
                <w:szCs w:val="16"/>
              </w:rPr>
              <w:t>s</w:t>
            </w:r>
            <w:r w:rsidRPr="009B600E">
              <w:rPr>
                <w:rFonts w:ascii="Arial" w:hAnsi="Arial" w:cs="Arial"/>
                <w:sz w:val="16"/>
                <w:szCs w:val="16"/>
              </w:rPr>
              <w:t xml:space="preserve"> to learn and teach. They understand how to utilise the learner’s culture/s to aid the teaching and </w:t>
            </w:r>
            <w:r w:rsidR="00101C8E" w:rsidRPr="009B600E">
              <w:rPr>
                <w:rFonts w:ascii="Arial" w:hAnsi="Arial" w:cs="Arial"/>
                <w:sz w:val="16"/>
                <w:szCs w:val="16"/>
              </w:rPr>
              <w:t xml:space="preserve">learning process, as well as </w:t>
            </w:r>
            <w:r w:rsidRPr="009B600E">
              <w:rPr>
                <w:rFonts w:ascii="Arial" w:hAnsi="Arial" w:cs="Arial"/>
                <w:sz w:val="16"/>
                <w:szCs w:val="16"/>
              </w:rPr>
              <w:t>facilitate relationships and professional growth. Culturally competent teachers get to know the learner</w:t>
            </w:r>
            <w:r w:rsidR="00101C8E" w:rsidRPr="009B600E">
              <w:rPr>
                <w:rFonts w:ascii="Arial" w:hAnsi="Arial" w:cs="Arial"/>
                <w:sz w:val="16"/>
                <w:szCs w:val="16"/>
              </w:rPr>
              <w:t>s</w:t>
            </w:r>
            <w:r w:rsidRPr="009B600E">
              <w:rPr>
                <w:rFonts w:ascii="Arial" w:hAnsi="Arial" w:cs="Arial"/>
                <w:sz w:val="16"/>
                <w:szCs w:val="16"/>
              </w:rPr>
              <w:t xml:space="preserve"> and work to ensure that the learning environment, learning partnerships and learning discussions acknowledge and respect the learner’s culture/s. </w:t>
            </w:r>
          </w:p>
          <w:p w:rsidR="009B600E" w:rsidRPr="00CE0373" w:rsidRDefault="009B600E" w:rsidP="00BC5207">
            <w:pPr>
              <w:widowControl w:val="0"/>
              <w:jc w:val="both"/>
              <w:rPr>
                <w:rFonts w:ascii="Arial" w:hAnsi="Arial" w:cs="Arial"/>
                <w:sz w:val="2"/>
                <w:szCs w:val="2"/>
              </w:rPr>
            </w:pPr>
          </w:p>
          <w:p w:rsidR="00506886" w:rsidRPr="009B600E" w:rsidRDefault="000A2973" w:rsidP="00BC5207">
            <w:pPr>
              <w:widowControl w:val="0"/>
              <w:jc w:val="both"/>
              <w:rPr>
                <w:rFonts w:ascii="Arial" w:hAnsi="Arial" w:cs="Arial"/>
                <w:sz w:val="16"/>
                <w:szCs w:val="16"/>
              </w:rPr>
            </w:pPr>
            <w:r w:rsidRPr="009B600E">
              <w:rPr>
                <w:rFonts w:ascii="Arial" w:hAnsi="Arial" w:cs="Arial"/>
                <w:sz w:val="16"/>
                <w:szCs w:val="16"/>
              </w:rPr>
              <w:t xml:space="preserve">For Māori learners this includes collaborating and consulting with parents, </w:t>
            </w:r>
            <w:proofErr w:type="spellStart"/>
            <w:r w:rsidRPr="009B600E">
              <w:rPr>
                <w:rFonts w:ascii="Arial" w:hAnsi="Arial" w:cs="Arial"/>
                <w:sz w:val="16"/>
                <w:szCs w:val="16"/>
              </w:rPr>
              <w:t>whānau</w:t>
            </w:r>
            <w:proofErr w:type="spellEnd"/>
            <w:r w:rsidRPr="009B600E">
              <w:rPr>
                <w:rFonts w:ascii="Arial" w:hAnsi="Arial" w:cs="Arial"/>
                <w:sz w:val="16"/>
                <w:szCs w:val="16"/>
              </w:rPr>
              <w:t xml:space="preserve"> and iwi to learn and better understand what the Māori community values and wants for their children, and what Māori learners need in order to enjoy education success as Māori. Teacher cultural competence involves understanding, respecting and valuing culture, and knowing how to use culture as an asset in the teaching and learning process, both inside and beyond the classroom.</w:t>
            </w:r>
          </w:p>
          <w:p w:rsidR="009B600E" w:rsidRPr="00CE0373" w:rsidRDefault="009B600E" w:rsidP="00BC5207">
            <w:pPr>
              <w:widowControl w:val="0"/>
              <w:jc w:val="both"/>
              <w:rPr>
                <w:rFonts w:ascii="Arial" w:hAnsi="Arial" w:cs="Arial"/>
                <w:sz w:val="2"/>
                <w:szCs w:val="2"/>
              </w:rPr>
            </w:pPr>
          </w:p>
          <w:p w:rsidR="009B600E" w:rsidRPr="001438F4" w:rsidRDefault="009B600E" w:rsidP="009B600E">
            <w:pPr>
              <w:jc w:val="both"/>
              <w:rPr>
                <w:rFonts w:ascii="Arial" w:eastAsia="Arial" w:hAnsi="Arial" w:cs="Arial"/>
                <w:color w:val="auto"/>
                <w:sz w:val="16"/>
                <w:szCs w:val="16"/>
              </w:rPr>
            </w:pPr>
            <w:r w:rsidRPr="001438F4">
              <w:rPr>
                <w:rFonts w:ascii="Arial" w:eastAsia="Arial" w:hAnsi="Arial" w:cs="Arial"/>
                <w:color w:val="auto"/>
                <w:sz w:val="16"/>
                <w:szCs w:val="16"/>
              </w:rPr>
              <w:t xml:space="preserve">Deepening and putting into practice pedagogical understandings of the following will </w:t>
            </w:r>
            <w:r w:rsidR="003D6595" w:rsidRPr="001438F4">
              <w:rPr>
                <w:rFonts w:ascii="Arial" w:eastAsia="Arial" w:hAnsi="Arial" w:cs="Arial"/>
                <w:color w:val="auto"/>
                <w:sz w:val="16"/>
                <w:szCs w:val="16"/>
              </w:rPr>
              <w:t xml:space="preserve">also </w:t>
            </w:r>
            <w:r w:rsidRPr="001438F4">
              <w:rPr>
                <w:rFonts w:ascii="Arial" w:eastAsia="Arial" w:hAnsi="Arial" w:cs="Arial"/>
                <w:color w:val="auto"/>
                <w:sz w:val="16"/>
                <w:szCs w:val="16"/>
              </w:rPr>
              <w:t>lead to lifts in student achievement:</w:t>
            </w:r>
          </w:p>
          <w:p w:rsidR="009B600E" w:rsidRPr="001438F4" w:rsidRDefault="009B600E" w:rsidP="00D2310F">
            <w:pPr>
              <w:tabs>
                <w:tab w:val="left" w:pos="283"/>
              </w:tabs>
              <w:ind w:left="283" w:hanging="283"/>
              <w:rPr>
                <w:rFonts w:ascii="Arial" w:eastAsiaTheme="minorHAnsi" w:hAnsi="Arial" w:cs="Arial"/>
                <w:color w:val="auto"/>
                <w:sz w:val="16"/>
                <w:szCs w:val="16"/>
                <w:lang w:val="en-US"/>
              </w:rPr>
            </w:pPr>
            <w:r w:rsidRPr="001438F4">
              <w:rPr>
                <w:rFonts w:ascii="Arial" w:eastAsiaTheme="minorHAnsi" w:hAnsi="Arial" w:cs="Arial"/>
                <w:color w:val="auto"/>
                <w:sz w:val="16"/>
                <w:szCs w:val="16"/>
                <w:lang w:val="en-US"/>
              </w:rPr>
              <w:t>1     Environments which is culturally responsive</w:t>
            </w:r>
          </w:p>
          <w:p w:rsidR="009B600E" w:rsidRPr="001438F4" w:rsidRDefault="009B600E" w:rsidP="00D2310F">
            <w:pPr>
              <w:tabs>
                <w:tab w:val="left" w:pos="283"/>
              </w:tabs>
              <w:ind w:left="283" w:hanging="283"/>
              <w:rPr>
                <w:rFonts w:ascii="Arial" w:eastAsiaTheme="minorHAnsi" w:hAnsi="Arial" w:cs="Arial"/>
                <w:color w:val="auto"/>
                <w:sz w:val="16"/>
                <w:szCs w:val="16"/>
                <w:lang w:val="en-US"/>
              </w:rPr>
            </w:pPr>
            <w:r w:rsidRPr="001438F4">
              <w:rPr>
                <w:rFonts w:ascii="Arial" w:eastAsiaTheme="minorHAnsi" w:hAnsi="Arial" w:cs="Arial"/>
                <w:color w:val="auto"/>
                <w:sz w:val="16"/>
                <w:szCs w:val="16"/>
                <w:lang w:val="en-US"/>
              </w:rPr>
              <w:t>3.    Providing multiple opportunities to learn</w:t>
            </w:r>
          </w:p>
          <w:p w:rsidR="009B600E" w:rsidRPr="001438F4" w:rsidRDefault="009B600E" w:rsidP="00D2310F">
            <w:pPr>
              <w:tabs>
                <w:tab w:val="left" w:pos="283"/>
              </w:tabs>
              <w:ind w:left="283" w:hanging="283"/>
              <w:rPr>
                <w:rFonts w:ascii="Arial" w:eastAsiaTheme="minorHAnsi" w:hAnsi="Arial" w:cs="Arial"/>
                <w:color w:val="auto"/>
                <w:sz w:val="16"/>
                <w:szCs w:val="16"/>
                <w:lang w:val="en-US"/>
              </w:rPr>
            </w:pPr>
            <w:r w:rsidRPr="001438F4">
              <w:rPr>
                <w:rFonts w:ascii="Arial" w:eastAsiaTheme="minorHAnsi" w:hAnsi="Arial" w:cs="Arial"/>
                <w:color w:val="auto"/>
                <w:sz w:val="16"/>
                <w:szCs w:val="16"/>
                <w:lang w:val="en-US"/>
              </w:rPr>
              <w:t>4.    </w:t>
            </w:r>
            <w:r w:rsidR="0041225C">
              <w:rPr>
                <w:rFonts w:ascii="Arial" w:eastAsiaTheme="minorHAnsi" w:hAnsi="Arial" w:cs="Arial"/>
                <w:color w:val="auto"/>
                <w:sz w:val="16"/>
                <w:szCs w:val="16"/>
                <w:lang w:val="en-US"/>
              </w:rPr>
              <w:t>Catering for diverse learners -d</w:t>
            </w:r>
            <w:r w:rsidRPr="001438F4">
              <w:rPr>
                <w:rFonts w:ascii="Arial" w:eastAsiaTheme="minorHAnsi" w:hAnsi="Arial" w:cs="Arial"/>
                <w:color w:val="auto"/>
                <w:sz w:val="16"/>
                <w:szCs w:val="16"/>
                <w:lang w:val="en-US"/>
              </w:rPr>
              <w:t>ifferentiated teaching</w:t>
            </w:r>
          </w:p>
          <w:p w:rsidR="009B600E" w:rsidRPr="001438F4" w:rsidRDefault="009B600E" w:rsidP="00D2310F">
            <w:pPr>
              <w:tabs>
                <w:tab w:val="left" w:pos="283"/>
              </w:tabs>
              <w:ind w:left="283" w:hanging="283"/>
              <w:rPr>
                <w:rFonts w:ascii="Arial" w:eastAsiaTheme="minorHAnsi" w:hAnsi="Arial" w:cs="Arial"/>
                <w:color w:val="auto"/>
                <w:sz w:val="16"/>
                <w:szCs w:val="16"/>
                <w:lang w:val="en-US"/>
              </w:rPr>
            </w:pPr>
            <w:r w:rsidRPr="001438F4">
              <w:rPr>
                <w:rFonts w:ascii="Arial" w:eastAsiaTheme="minorHAnsi" w:hAnsi="Arial" w:cs="Arial"/>
                <w:color w:val="auto"/>
                <w:sz w:val="16"/>
                <w:szCs w:val="16"/>
                <w:lang w:val="en-US"/>
              </w:rPr>
              <w:t>5.    Providing the right amount of challenge</w:t>
            </w:r>
          </w:p>
          <w:p w:rsidR="009B600E" w:rsidRPr="001438F4" w:rsidRDefault="0041225C" w:rsidP="00D2310F">
            <w:pPr>
              <w:tabs>
                <w:tab w:val="left" w:pos="283"/>
              </w:tabs>
              <w:ind w:left="283" w:hanging="283"/>
              <w:rPr>
                <w:rFonts w:ascii="Arial" w:eastAsiaTheme="minorHAnsi" w:hAnsi="Arial" w:cs="Arial"/>
                <w:color w:val="auto"/>
                <w:sz w:val="16"/>
                <w:szCs w:val="16"/>
                <w:lang w:val="en-US"/>
              </w:rPr>
            </w:pPr>
            <w:r>
              <w:rPr>
                <w:rFonts w:ascii="Arial" w:eastAsiaTheme="minorHAnsi" w:hAnsi="Arial" w:cs="Arial"/>
                <w:color w:val="auto"/>
                <w:sz w:val="16"/>
                <w:szCs w:val="16"/>
                <w:lang w:val="en-US"/>
              </w:rPr>
              <w:t>6.    Students in the d</w:t>
            </w:r>
            <w:r w:rsidR="00253A25">
              <w:rPr>
                <w:rFonts w:ascii="Arial" w:eastAsiaTheme="minorHAnsi" w:hAnsi="Arial" w:cs="Arial"/>
                <w:color w:val="auto"/>
                <w:sz w:val="16"/>
                <w:szCs w:val="16"/>
                <w:lang w:val="en-US"/>
              </w:rPr>
              <w:t xml:space="preserve">river’s’ seat - knowing where they are </w:t>
            </w:r>
            <w:r w:rsidR="009B600E" w:rsidRPr="001438F4">
              <w:rPr>
                <w:rFonts w:ascii="Arial" w:eastAsiaTheme="minorHAnsi" w:hAnsi="Arial" w:cs="Arial"/>
                <w:color w:val="auto"/>
                <w:sz w:val="16"/>
                <w:szCs w:val="16"/>
                <w:lang w:val="en-US"/>
              </w:rPr>
              <w:t>going.</w:t>
            </w:r>
          </w:p>
          <w:p w:rsidR="009B600E" w:rsidRPr="001438F4" w:rsidRDefault="009B600E" w:rsidP="00D2310F">
            <w:pPr>
              <w:tabs>
                <w:tab w:val="left" w:pos="283"/>
              </w:tabs>
              <w:ind w:left="283" w:hanging="283"/>
              <w:rPr>
                <w:rFonts w:ascii="Arial" w:eastAsiaTheme="minorHAnsi" w:hAnsi="Arial" w:cs="Arial"/>
                <w:color w:val="auto"/>
                <w:sz w:val="16"/>
                <w:szCs w:val="16"/>
                <w:lang w:val="en-US"/>
              </w:rPr>
            </w:pPr>
            <w:r w:rsidRPr="001438F4">
              <w:rPr>
                <w:rFonts w:ascii="Arial" w:eastAsiaTheme="minorHAnsi" w:hAnsi="Arial" w:cs="Arial"/>
                <w:color w:val="auto"/>
                <w:sz w:val="16"/>
                <w:szCs w:val="16"/>
                <w:lang w:val="en-US"/>
              </w:rPr>
              <w:t>7.    Deliberate acts of teaching</w:t>
            </w:r>
          </w:p>
          <w:p w:rsidR="009B600E" w:rsidRPr="009B600E" w:rsidRDefault="009B600E" w:rsidP="00D2310F">
            <w:pPr>
              <w:tabs>
                <w:tab w:val="left" w:pos="283"/>
              </w:tabs>
              <w:ind w:left="283" w:hanging="283"/>
              <w:rPr>
                <w:rFonts w:ascii="Arial" w:eastAsia="Times New Roman" w:hAnsi="Arial" w:cs="Arial"/>
                <w:color w:val="FF0000"/>
                <w:sz w:val="16"/>
                <w:szCs w:val="16"/>
                <w:lang w:val="en-US"/>
              </w:rPr>
            </w:pPr>
            <w:r w:rsidRPr="001438F4">
              <w:rPr>
                <w:rFonts w:ascii="Arial" w:eastAsia="Times New Roman" w:hAnsi="Arial" w:cs="Arial"/>
                <w:color w:val="auto"/>
                <w:sz w:val="16"/>
                <w:szCs w:val="16"/>
                <w:lang w:val="en-US"/>
              </w:rPr>
              <w:t xml:space="preserve">8.  </w:t>
            </w:r>
            <w:r w:rsidR="003D6595" w:rsidRPr="001438F4">
              <w:rPr>
                <w:rFonts w:ascii="Arial" w:eastAsia="Times New Roman" w:hAnsi="Arial" w:cs="Arial"/>
                <w:color w:val="auto"/>
                <w:sz w:val="16"/>
                <w:szCs w:val="16"/>
                <w:lang w:val="en-US"/>
              </w:rPr>
              <w:t xml:space="preserve">  </w:t>
            </w:r>
            <w:r w:rsidR="00CE0373" w:rsidRPr="001438F4">
              <w:rPr>
                <w:rFonts w:ascii="Arial" w:eastAsia="Times New Roman" w:hAnsi="Arial" w:cs="Arial"/>
                <w:color w:val="auto"/>
                <w:sz w:val="16"/>
                <w:szCs w:val="16"/>
                <w:lang w:val="en-US"/>
              </w:rPr>
              <w:t xml:space="preserve">Use </w:t>
            </w:r>
            <w:r w:rsidRPr="001438F4">
              <w:rPr>
                <w:rFonts w:ascii="Arial" w:eastAsia="Times New Roman" w:hAnsi="Arial" w:cs="Arial"/>
                <w:color w:val="auto"/>
                <w:sz w:val="16"/>
                <w:szCs w:val="16"/>
                <w:lang w:val="en-US"/>
              </w:rPr>
              <w:t>of blended learning to engage learners</w:t>
            </w:r>
          </w:p>
        </w:tc>
        <w:tc>
          <w:tcPr>
            <w:tcW w:w="10673" w:type="dxa"/>
            <w:gridSpan w:val="4"/>
            <w:tcBorders>
              <w:left w:val="single" w:sz="4" w:space="0" w:color="auto"/>
              <w:bottom w:val="single" w:sz="4" w:space="0" w:color="auto"/>
            </w:tcBorders>
            <w:shd w:val="clear" w:color="auto" w:fill="C6E9FE"/>
            <w:tcMar>
              <w:top w:w="100" w:type="dxa"/>
              <w:left w:w="100" w:type="dxa"/>
              <w:bottom w:w="100" w:type="dxa"/>
              <w:right w:w="100" w:type="dxa"/>
            </w:tcMar>
          </w:tcPr>
          <w:p w:rsidR="00E14698" w:rsidRDefault="00280C1F" w:rsidP="007E73F0">
            <w:pPr>
              <w:widowControl w:val="0"/>
              <w:rPr>
                <w:rFonts w:ascii="Arial" w:eastAsia="Arial" w:hAnsi="Arial" w:cs="Arial"/>
                <w:b/>
              </w:rPr>
            </w:pPr>
            <w:r>
              <w:rPr>
                <w:rFonts w:ascii="Arial" w:eastAsia="Arial" w:hAnsi="Arial" w:cs="Arial"/>
                <w:b/>
                <w:noProof/>
                <w:sz w:val="12"/>
                <w:szCs w:val="12"/>
                <w:lang w:eastAsia="en-NZ"/>
              </w:rPr>
              <w:drawing>
                <wp:anchor distT="0" distB="0" distL="114300" distR="114300" simplePos="0" relativeHeight="251835392" behindDoc="0" locked="0" layoutInCell="1" allowOverlap="1">
                  <wp:simplePos x="0" y="0"/>
                  <wp:positionH relativeFrom="column">
                    <wp:posOffset>5593715</wp:posOffset>
                  </wp:positionH>
                  <wp:positionV relativeFrom="paragraph">
                    <wp:posOffset>11430</wp:posOffset>
                  </wp:positionV>
                  <wp:extent cx="423545" cy="40132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545" cy="401320"/>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678720" behindDoc="0" locked="0" layoutInCell="1" allowOverlap="1">
                  <wp:simplePos x="0" y="0"/>
                  <wp:positionH relativeFrom="column">
                    <wp:posOffset>947420</wp:posOffset>
                  </wp:positionH>
                  <wp:positionV relativeFrom="paragraph">
                    <wp:posOffset>10795</wp:posOffset>
                  </wp:positionV>
                  <wp:extent cx="393700" cy="40132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700" cy="401320"/>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677696" behindDoc="0" locked="0" layoutInCell="1" allowOverlap="1">
                  <wp:simplePos x="0" y="0"/>
                  <wp:positionH relativeFrom="column">
                    <wp:posOffset>1872615</wp:posOffset>
                  </wp:positionH>
                  <wp:positionV relativeFrom="paragraph">
                    <wp:posOffset>20320</wp:posOffset>
                  </wp:positionV>
                  <wp:extent cx="315595" cy="391795"/>
                  <wp:effectExtent l="0" t="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595" cy="391795"/>
                          </a:xfrm>
                          <a:prstGeom prst="rect">
                            <a:avLst/>
                          </a:prstGeom>
                          <a:noFill/>
                        </pic:spPr>
                      </pic:pic>
                    </a:graphicData>
                  </a:graphic>
                </wp:anchor>
              </w:drawing>
            </w:r>
            <w:r>
              <w:rPr>
                <w:rFonts w:ascii="Arial" w:eastAsia="Arial" w:hAnsi="Arial" w:cs="Arial"/>
                <w:b/>
                <w:noProof/>
                <w:lang w:eastAsia="en-NZ"/>
              </w:rPr>
              <w:drawing>
                <wp:anchor distT="0" distB="0" distL="114300" distR="114300" simplePos="0" relativeHeight="251681792" behindDoc="0" locked="0" layoutInCell="1" allowOverlap="1">
                  <wp:simplePos x="0" y="0"/>
                  <wp:positionH relativeFrom="column">
                    <wp:posOffset>2776220</wp:posOffset>
                  </wp:positionH>
                  <wp:positionV relativeFrom="paragraph">
                    <wp:posOffset>53975</wp:posOffset>
                  </wp:positionV>
                  <wp:extent cx="391795" cy="358140"/>
                  <wp:effectExtent l="0" t="0" r="825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795" cy="358140"/>
                          </a:xfrm>
                          <a:prstGeom prst="rect">
                            <a:avLst/>
                          </a:prstGeom>
                          <a:noFill/>
                        </pic:spPr>
                      </pic:pic>
                    </a:graphicData>
                  </a:graphic>
                </wp:anchor>
              </w:drawing>
            </w:r>
            <w:r>
              <w:rPr>
                <w:rFonts w:ascii="Arial" w:eastAsia="Arial" w:hAnsi="Arial" w:cs="Arial"/>
                <w:b/>
                <w:noProof/>
                <w:sz w:val="36"/>
                <w:szCs w:val="36"/>
                <w:lang w:eastAsia="en-NZ"/>
              </w:rPr>
              <w:drawing>
                <wp:anchor distT="0" distB="0" distL="114300" distR="114300" simplePos="0" relativeHeight="251679744" behindDoc="0" locked="0" layoutInCell="1" allowOverlap="1">
                  <wp:simplePos x="0" y="0"/>
                  <wp:positionH relativeFrom="column">
                    <wp:posOffset>3777615</wp:posOffset>
                  </wp:positionH>
                  <wp:positionV relativeFrom="paragraph">
                    <wp:posOffset>51435</wp:posOffset>
                  </wp:positionV>
                  <wp:extent cx="339725" cy="379730"/>
                  <wp:effectExtent l="0" t="0" r="317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725" cy="379730"/>
                          </a:xfrm>
                          <a:prstGeom prst="rect">
                            <a:avLst/>
                          </a:prstGeom>
                          <a:noFill/>
                        </pic:spPr>
                      </pic:pic>
                    </a:graphicData>
                  </a:graphic>
                </wp:anchor>
              </w:drawing>
            </w:r>
            <w:r>
              <w:rPr>
                <w:rFonts w:ascii="Arial" w:eastAsia="Arial" w:hAnsi="Arial" w:cs="Arial"/>
                <w:b/>
                <w:noProof/>
                <w:sz w:val="18"/>
                <w:szCs w:val="18"/>
                <w:lang w:eastAsia="en-NZ"/>
              </w:rPr>
              <w:drawing>
                <wp:anchor distT="0" distB="0" distL="114300" distR="114300" simplePos="0" relativeHeight="251676672" behindDoc="0" locked="0" layoutInCell="1" allowOverlap="1">
                  <wp:simplePos x="0" y="0"/>
                  <wp:positionH relativeFrom="column">
                    <wp:posOffset>4735830</wp:posOffset>
                  </wp:positionH>
                  <wp:positionV relativeFrom="paragraph">
                    <wp:posOffset>51435</wp:posOffset>
                  </wp:positionV>
                  <wp:extent cx="377190" cy="379730"/>
                  <wp:effectExtent l="0" t="0" r="381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190" cy="379730"/>
                          </a:xfrm>
                          <a:prstGeom prst="rect">
                            <a:avLst/>
                          </a:prstGeom>
                          <a:noFill/>
                        </pic:spPr>
                      </pic:pic>
                    </a:graphicData>
                  </a:graphic>
                </wp:anchor>
              </w:drawing>
            </w:r>
            <w:r w:rsidR="00E14698">
              <w:rPr>
                <w:rFonts w:ascii="Arial" w:eastAsia="Arial" w:hAnsi="Arial" w:cs="Arial"/>
                <w:b/>
              </w:rPr>
              <w:t xml:space="preserve">      </w:t>
            </w:r>
          </w:p>
          <w:p w:rsidR="00E14698" w:rsidRDefault="00E14698" w:rsidP="007E73F0">
            <w:pPr>
              <w:widowControl w:val="0"/>
              <w:rPr>
                <w:rFonts w:ascii="Arial" w:eastAsia="Arial" w:hAnsi="Arial" w:cs="Arial"/>
                <w:b/>
              </w:rPr>
            </w:pPr>
          </w:p>
          <w:p w:rsidR="00280C1F" w:rsidRDefault="00280C1F" w:rsidP="00280C1F">
            <w:pPr>
              <w:widowControl w:val="0"/>
              <w:tabs>
                <w:tab w:val="left" w:pos="1250"/>
              </w:tabs>
              <w:rPr>
                <w:rFonts w:ascii="Arial" w:eastAsia="Arial" w:hAnsi="Arial" w:cs="Arial"/>
                <w:b/>
                <w:sz w:val="12"/>
                <w:szCs w:val="12"/>
              </w:rPr>
            </w:pPr>
          </w:p>
          <w:p w:rsidR="00253A25" w:rsidRDefault="00280C1F" w:rsidP="0049343A">
            <w:pPr>
              <w:widowControl w:val="0"/>
              <w:tabs>
                <w:tab w:val="left" w:pos="1250"/>
              </w:tabs>
              <w:jc w:val="center"/>
              <w:rPr>
                <w:rFonts w:ascii="Arial" w:eastAsia="Arial" w:hAnsi="Arial" w:cs="Arial"/>
                <w:b/>
                <w:sz w:val="18"/>
                <w:szCs w:val="18"/>
              </w:rPr>
            </w:pPr>
            <w:r>
              <w:rPr>
                <w:rFonts w:ascii="Arial" w:eastAsia="Arial" w:hAnsi="Arial" w:cs="Arial"/>
                <w:b/>
                <w:sz w:val="18"/>
                <w:szCs w:val="18"/>
              </w:rPr>
              <w:t xml:space="preserve">              </w:t>
            </w:r>
          </w:p>
          <w:p w:rsidR="00E14698" w:rsidRPr="0049343A" w:rsidRDefault="0049343A" w:rsidP="0049343A">
            <w:pPr>
              <w:widowControl w:val="0"/>
              <w:tabs>
                <w:tab w:val="left" w:pos="1250"/>
              </w:tabs>
              <w:jc w:val="center"/>
              <w:rPr>
                <w:rFonts w:ascii="Arial" w:eastAsia="Arial" w:hAnsi="Arial" w:cs="Arial"/>
                <w:b/>
                <w:sz w:val="18"/>
                <w:szCs w:val="18"/>
              </w:rPr>
            </w:pPr>
            <w:r w:rsidRPr="0049343A">
              <w:rPr>
                <w:rFonts w:ascii="Arial" w:eastAsia="Arial" w:hAnsi="Arial" w:cs="Arial"/>
                <w:b/>
                <w:sz w:val="18"/>
                <w:szCs w:val="18"/>
              </w:rPr>
              <w:t xml:space="preserve">Personalised </w:t>
            </w:r>
            <w:r>
              <w:rPr>
                <w:rFonts w:ascii="Arial" w:eastAsia="Arial" w:hAnsi="Arial" w:cs="Arial"/>
                <w:b/>
                <w:sz w:val="18"/>
                <w:szCs w:val="18"/>
              </w:rPr>
              <w:t xml:space="preserve">learning </w:t>
            </w:r>
            <w:r w:rsidRPr="0049343A">
              <w:rPr>
                <w:rFonts w:ascii="Arial" w:eastAsia="Arial" w:hAnsi="Arial" w:cs="Arial"/>
                <w:b/>
                <w:sz w:val="18"/>
                <w:szCs w:val="18"/>
              </w:rPr>
              <w:t xml:space="preserve">pathways for students in </w:t>
            </w:r>
            <w:proofErr w:type="spellStart"/>
            <w:r w:rsidR="00407990" w:rsidRPr="0049343A">
              <w:rPr>
                <w:rFonts w:ascii="Arial" w:eastAsia="Arial" w:hAnsi="Arial" w:cs="Arial"/>
                <w:b/>
                <w:sz w:val="18"/>
                <w:szCs w:val="18"/>
              </w:rPr>
              <w:t>Kāhui</w:t>
            </w:r>
            <w:proofErr w:type="spellEnd"/>
            <w:r w:rsidRPr="0049343A">
              <w:rPr>
                <w:rFonts w:ascii="Arial" w:eastAsia="Arial" w:hAnsi="Arial" w:cs="Arial"/>
                <w:b/>
                <w:sz w:val="18"/>
                <w:szCs w:val="18"/>
              </w:rPr>
              <w:t xml:space="preserve"> </w:t>
            </w:r>
            <w:proofErr w:type="spellStart"/>
            <w:r w:rsidRPr="0049343A">
              <w:rPr>
                <w:rFonts w:ascii="Arial" w:eastAsia="Arial" w:hAnsi="Arial" w:cs="Arial"/>
                <w:b/>
                <w:sz w:val="18"/>
                <w:szCs w:val="18"/>
              </w:rPr>
              <w:t>Ako</w:t>
            </w:r>
            <w:proofErr w:type="spellEnd"/>
            <w:r w:rsidRPr="0049343A">
              <w:rPr>
                <w:rFonts w:ascii="Arial" w:eastAsia="Arial" w:hAnsi="Arial" w:cs="Arial"/>
                <w:b/>
                <w:sz w:val="18"/>
                <w:szCs w:val="18"/>
              </w:rPr>
              <w:t xml:space="preserve"> - </w:t>
            </w:r>
            <w:r>
              <w:rPr>
                <w:rFonts w:ascii="Arial" w:eastAsia="Arial" w:hAnsi="Arial" w:cs="Arial"/>
                <w:b/>
                <w:sz w:val="18"/>
                <w:szCs w:val="18"/>
              </w:rPr>
              <w:t>Communities of Learning</w:t>
            </w:r>
          </w:p>
        </w:tc>
      </w:tr>
      <w:tr w:rsidR="00E14698" w:rsidTr="00253A25">
        <w:trPr>
          <w:trHeight w:val="216"/>
        </w:trPr>
        <w:tc>
          <w:tcPr>
            <w:tcW w:w="4637" w:type="dxa"/>
            <w:vMerge/>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E14698" w:rsidRDefault="00E14698" w:rsidP="007E73F0">
            <w:pPr>
              <w:widowControl w:val="0"/>
              <w:jc w:val="center"/>
            </w:pPr>
          </w:p>
        </w:tc>
        <w:tc>
          <w:tcPr>
            <w:tcW w:w="10673"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E14698" w:rsidRPr="00253A25" w:rsidRDefault="00446DE7" w:rsidP="00253A25">
            <w:pPr>
              <w:widowControl w:val="0"/>
              <w:jc w:val="both"/>
              <w:rPr>
                <w:rFonts w:ascii="Arial" w:eastAsia="Arial" w:hAnsi="Arial" w:cs="Arial"/>
                <w:b/>
                <w:color w:val="auto"/>
                <w:sz w:val="18"/>
                <w:szCs w:val="18"/>
              </w:rPr>
            </w:pPr>
            <w:r w:rsidRPr="00253A25">
              <w:rPr>
                <w:rFonts w:ascii="Arial" w:eastAsia="Arial" w:hAnsi="Arial" w:cs="Arial"/>
                <w:b/>
                <w:color w:val="auto"/>
                <w:sz w:val="16"/>
                <w:szCs w:val="16"/>
              </w:rPr>
              <w:t xml:space="preserve">Aim: </w:t>
            </w:r>
            <w:r w:rsidRPr="00253A25">
              <w:rPr>
                <w:rFonts w:ascii="Arial" w:eastAsia="Arial" w:hAnsi="Arial" w:cs="Arial"/>
                <w:color w:val="auto"/>
                <w:sz w:val="16"/>
                <w:szCs w:val="16"/>
              </w:rPr>
              <w:t>Enable greater numbers of Māori and Pasifika students (particularly boys) to enjoy and achieve educational success with the support of their families/</w:t>
            </w:r>
            <w:proofErr w:type="spellStart"/>
            <w:r w:rsidRPr="00253A25">
              <w:rPr>
                <w:rFonts w:ascii="Arial" w:eastAsia="Arial" w:hAnsi="Arial" w:cs="Arial"/>
                <w:color w:val="auto"/>
                <w:sz w:val="16"/>
                <w:szCs w:val="16"/>
              </w:rPr>
              <w:t>whānau</w:t>
            </w:r>
            <w:proofErr w:type="spellEnd"/>
            <w:r w:rsidRPr="00253A25">
              <w:rPr>
                <w:rFonts w:ascii="Arial" w:eastAsia="Arial" w:hAnsi="Arial" w:cs="Arial"/>
                <w:color w:val="auto"/>
                <w:sz w:val="16"/>
                <w:szCs w:val="16"/>
              </w:rPr>
              <w:t xml:space="preserve"> through increased cultural responsiveness by teachers</w:t>
            </w:r>
            <w:r w:rsidRPr="00253A25">
              <w:rPr>
                <w:rFonts w:ascii="Arial" w:eastAsia="Arial" w:hAnsi="Arial" w:cs="Arial"/>
                <w:color w:val="auto"/>
                <w:sz w:val="18"/>
                <w:szCs w:val="18"/>
              </w:rPr>
              <w:t>.</w:t>
            </w:r>
          </w:p>
        </w:tc>
      </w:tr>
      <w:tr w:rsidR="00D77C32" w:rsidRPr="00530D3C" w:rsidTr="00D2310F">
        <w:trPr>
          <w:trHeight w:val="96"/>
        </w:trPr>
        <w:tc>
          <w:tcPr>
            <w:tcW w:w="4637" w:type="dxa"/>
            <w:vMerge/>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D77C32" w:rsidRDefault="00D77C32" w:rsidP="007E73F0">
            <w:pPr>
              <w:widowControl w:val="0"/>
              <w:jc w:val="center"/>
            </w:pPr>
          </w:p>
        </w:tc>
        <w:tc>
          <w:tcPr>
            <w:tcW w:w="3827" w:type="dxa"/>
            <w:tcBorders>
              <w:top w:val="single" w:sz="4" w:space="0" w:color="auto"/>
              <w:left w:val="single" w:sz="4" w:space="0" w:color="auto"/>
              <w:right w:val="single" w:sz="4" w:space="0" w:color="auto"/>
            </w:tcBorders>
            <w:tcMar>
              <w:top w:w="100" w:type="dxa"/>
              <w:left w:w="100" w:type="dxa"/>
              <w:bottom w:w="100" w:type="dxa"/>
              <w:right w:w="100" w:type="dxa"/>
            </w:tcMar>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Establishing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2017</w:t>
            </w:r>
          </w:p>
        </w:tc>
        <w:tc>
          <w:tcPr>
            <w:tcW w:w="2126" w:type="dxa"/>
            <w:tcBorders>
              <w:top w:val="single" w:sz="4" w:space="0" w:color="auto"/>
              <w:left w:val="single" w:sz="4" w:space="0" w:color="auto"/>
              <w:right w:val="single" w:sz="4" w:space="0" w:color="auto"/>
            </w:tcBorders>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Developing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2018</w:t>
            </w:r>
          </w:p>
        </w:tc>
        <w:tc>
          <w:tcPr>
            <w:tcW w:w="1880" w:type="dxa"/>
            <w:tcBorders>
              <w:top w:val="single" w:sz="4" w:space="0" w:color="auto"/>
              <w:left w:val="single" w:sz="4" w:space="0" w:color="auto"/>
              <w:right w:val="single" w:sz="4" w:space="0" w:color="auto"/>
            </w:tcBorders>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Embedding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2019</w:t>
            </w:r>
          </w:p>
        </w:tc>
        <w:tc>
          <w:tcPr>
            <w:tcW w:w="2840" w:type="dxa"/>
            <w:tcBorders>
              <w:top w:val="single" w:sz="4" w:space="0" w:color="auto"/>
              <w:left w:val="single" w:sz="4" w:space="0" w:color="auto"/>
              <w:right w:val="single" w:sz="4" w:space="0" w:color="auto"/>
            </w:tcBorders>
            <w:vAlign w:val="center"/>
          </w:tcPr>
          <w:p w:rsidR="00D77C32" w:rsidRPr="001438F4" w:rsidRDefault="00D77C32" w:rsidP="00D77C32">
            <w:pPr>
              <w:widowControl w:val="0"/>
              <w:jc w:val="center"/>
              <w:rPr>
                <w:rFonts w:ascii="Arial" w:eastAsia="Arial" w:hAnsi="Arial" w:cs="Arial"/>
                <w:b/>
                <w:color w:val="auto"/>
                <w:sz w:val="18"/>
                <w:szCs w:val="18"/>
              </w:rPr>
            </w:pPr>
            <w:r w:rsidRPr="001438F4">
              <w:rPr>
                <w:rFonts w:ascii="Arial" w:eastAsia="Arial" w:hAnsi="Arial" w:cs="Arial"/>
                <w:b/>
                <w:color w:val="auto"/>
                <w:sz w:val="18"/>
                <w:szCs w:val="18"/>
              </w:rPr>
              <w:t>Fully Functioning</w:t>
            </w:r>
            <w:r>
              <w:rPr>
                <w:rFonts w:ascii="Arial" w:eastAsia="Arial" w:hAnsi="Arial" w:cs="Arial"/>
                <w:b/>
                <w:color w:val="auto"/>
                <w:sz w:val="18"/>
                <w:szCs w:val="18"/>
              </w:rPr>
              <w:t xml:space="preserve"> - </w:t>
            </w:r>
            <w:r w:rsidRPr="001438F4">
              <w:rPr>
                <w:rFonts w:ascii="Arial" w:eastAsia="Arial" w:hAnsi="Arial" w:cs="Arial"/>
                <w:b/>
                <w:color w:val="auto"/>
                <w:sz w:val="18"/>
                <w:szCs w:val="18"/>
              </w:rPr>
              <w:t>2020</w:t>
            </w:r>
          </w:p>
        </w:tc>
      </w:tr>
      <w:tr w:rsidR="00E14698" w:rsidRPr="007D2A34" w:rsidTr="00253A25">
        <w:trPr>
          <w:trHeight w:val="351"/>
        </w:trPr>
        <w:tc>
          <w:tcPr>
            <w:tcW w:w="4637" w:type="dxa"/>
            <w:vMerge/>
            <w:tcBorders>
              <w:top w:val="single" w:sz="4" w:space="0" w:color="auto"/>
              <w:left w:val="single" w:sz="4" w:space="0" w:color="auto"/>
              <w:bottom w:val="single" w:sz="4" w:space="0" w:color="auto"/>
              <w:right w:val="single" w:sz="4" w:space="0" w:color="auto"/>
            </w:tcBorders>
            <w:shd w:val="clear" w:color="auto" w:fill="C6E9FE"/>
            <w:tcMar>
              <w:top w:w="100" w:type="dxa"/>
              <w:left w:w="100" w:type="dxa"/>
              <w:bottom w:w="100" w:type="dxa"/>
              <w:right w:w="100" w:type="dxa"/>
            </w:tcMar>
          </w:tcPr>
          <w:p w:rsidR="00E14698" w:rsidRDefault="00E14698" w:rsidP="007E73F0">
            <w:pPr>
              <w:widowControl w:val="0"/>
              <w:jc w:val="center"/>
            </w:pPr>
          </w:p>
        </w:tc>
        <w:tc>
          <w:tcPr>
            <w:tcW w:w="38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B13057" w:rsidRPr="00F22A52" w:rsidRDefault="00B13057" w:rsidP="00253A25">
            <w:pPr>
              <w:widowControl w:val="0"/>
              <w:rPr>
                <w:rFonts w:ascii="Arial" w:eastAsia="Arial" w:hAnsi="Arial" w:cs="Arial"/>
                <w:color w:val="auto"/>
                <w:sz w:val="2"/>
                <w:szCs w:val="2"/>
              </w:rPr>
            </w:pPr>
          </w:p>
          <w:p w:rsidR="008F36B7" w:rsidRPr="00F22A52" w:rsidRDefault="00320181" w:rsidP="00253A25">
            <w:pPr>
              <w:pStyle w:val="ListParagraph"/>
              <w:widowControl w:val="0"/>
              <w:numPr>
                <w:ilvl w:val="0"/>
                <w:numId w:val="8"/>
              </w:numPr>
              <w:ind w:left="183" w:hanging="183"/>
              <w:rPr>
                <w:rFonts w:ascii="Arial" w:eastAsia="Arial" w:hAnsi="Arial" w:cs="Arial"/>
                <w:color w:val="auto"/>
                <w:sz w:val="16"/>
                <w:szCs w:val="16"/>
              </w:rPr>
            </w:pPr>
            <w:r w:rsidRPr="001438F4">
              <w:rPr>
                <w:rFonts w:ascii="Arial" w:eastAsia="Arial" w:hAnsi="Arial" w:cs="Arial"/>
                <w:color w:val="auto"/>
                <w:sz w:val="16"/>
                <w:szCs w:val="16"/>
              </w:rPr>
              <w:t>G</w:t>
            </w:r>
            <w:r w:rsidR="009058A7" w:rsidRPr="001438F4">
              <w:rPr>
                <w:rFonts w:ascii="Arial" w:eastAsia="Arial" w:hAnsi="Arial" w:cs="Arial"/>
                <w:color w:val="auto"/>
                <w:sz w:val="16"/>
                <w:szCs w:val="16"/>
              </w:rPr>
              <w:t xml:space="preserve">ather evidence </w:t>
            </w:r>
            <w:r w:rsidR="003876FA" w:rsidRPr="001438F4">
              <w:rPr>
                <w:rFonts w:ascii="Arial" w:eastAsia="Arial" w:hAnsi="Arial" w:cs="Arial"/>
                <w:color w:val="auto"/>
                <w:sz w:val="16"/>
                <w:szCs w:val="16"/>
              </w:rPr>
              <w:t>from and to meet regularly</w:t>
            </w:r>
            <w:r w:rsidR="007470C4" w:rsidRPr="001438F4">
              <w:rPr>
                <w:rFonts w:ascii="Arial" w:eastAsia="Arial" w:hAnsi="Arial" w:cs="Arial"/>
                <w:color w:val="auto"/>
                <w:sz w:val="16"/>
                <w:szCs w:val="16"/>
              </w:rPr>
              <w:t xml:space="preserve"> across 2017-2020</w:t>
            </w:r>
            <w:r w:rsidR="003876FA" w:rsidRPr="001438F4">
              <w:rPr>
                <w:rFonts w:ascii="Arial" w:eastAsia="Arial" w:hAnsi="Arial" w:cs="Arial"/>
                <w:color w:val="auto"/>
                <w:sz w:val="16"/>
                <w:szCs w:val="16"/>
              </w:rPr>
              <w:t xml:space="preserve"> with </w:t>
            </w:r>
            <w:r w:rsidR="00A404B6" w:rsidRPr="001438F4">
              <w:rPr>
                <w:rFonts w:ascii="Arial" w:eastAsia="Arial" w:hAnsi="Arial" w:cs="Arial"/>
                <w:color w:val="auto"/>
                <w:sz w:val="16"/>
                <w:szCs w:val="16"/>
              </w:rPr>
              <w:t>family/</w:t>
            </w:r>
            <w:proofErr w:type="spellStart"/>
            <w:r w:rsidR="00A404B6" w:rsidRPr="001438F4">
              <w:rPr>
                <w:rFonts w:ascii="Arial" w:eastAsia="Arial" w:hAnsi="Arial" w:cs="Arial"/>
                <w:color w:val="auto"/>
                <w:sz w:val="16"/>
                <w:szCs w:val="16"/>
              </w:rPr>
              <w:t>whā</w:t>
            </w:r>
            <w:r w:rsidR="003876FA" w:rsidRPr="001438F4">
              <w:rPr>
                <w:rFonts w:ascii="Arial" w:eastAsia="Arial" w:hAnsi="Arial" w:cs="Arial"/>
                <w:color w:val="auto"/>
                <w:sz w:val="16"/>
                <w:szCs w:val="16"/>
              </w:rPr>
              <w:t>nau</w:t>
            </w:r>
            <w:proofErr w:type="spellEnd"/>
            <w:r w:rsidR="003876FA" w:rsidRPr="001438F4">
              <w:rPr>
                <w:rFonts w:ascii="Arial" w:eastAsia="Arial" w:hAnsi="Arial" w:cs="Arial"/>
                <w:color w:val="auto"/>
                <w:sz w:val="16"/>
                <w:szCs w:val="16"/>
              </w:rPr>
              <w:t xml:space="preserve"> via hui, </w:t>
            </w:r>
            <w:proofErr w:type="spellStart"/>
            <w:r w:rsidR="003876FA" w:rsidRPr="001438F4">
              <w:rPr>
                <w:rFonts w:ascii="Arial" w:eastAsia="Arial" w:hAnsi="Arial" w:cs="Arial"/>
                <w:color w:val="auto"/>
                <w:sz w:val="16"/>
                <w:szCs w:val="16"/>
              </w:rPr>
              <w:t>fono</w:t>
            </w:r>
            <w:proofErr w:type="spellEnd"/>
            <w:r w:rsidR="003876FA" w:rsidRPr="001438F4">
              <w:rPr>
                <w:rFonts w:ascii="Arial" w:eastAsia="Arial" w:hAnsi="Arial" w:cs="Arial"/>
                <w:color w:val="auto"/>
                <w:sz w:val="16"/>
                <w:szCs w:val="16"/>
              </w:rPr>
              <w:t xml:space="preserve">, community gatherings on </w:t>
            </w:r>
            <w:r w:rsidR="009058A7" w:rsidRPr="001438F4">
              <w:rPr>
                <w:rFonts w:ascii="Arial" w:eastAsia="Arial" w:hAnsi="Arial" w:cs="Arial"/>
                <w:color w:val="auto"/>
                <w:sz w:val="16"/>
                <w:szCs w:val="16"/>
              </w:rPr>
              <w:t xml:space="preserve"> how </w:t>
            </w:r>
            <w:r w:rsidR="007470C4" w:rsidRPr="001438F4">
              <w:rPr>
                <w:rFonts w:ascii="Arial" w:eastAsia="Arial" w:hAnsi="Arial" w:cs="Arial"/>
                <w:color w:val="auto"/>
                <w:sz w:val="16"/>
                <w:szCs w:val="16"/>
              </w:rPr>
              <w:t xml:space="preserve">partnerships in learning </w:t>
            </w:r>
            <w:r w:rsidR="00A404B6" w:rsidRPr="001438F4">
              <w:rPr>
                <w:rFonts w:ascii="Arial" w:eastAsia="Arial" w:hAnsi="Arial" w:cs="Arial"/>
                <w:color w:val="auto"/>
                <w:sz w:val="16"/>
                <w:szCs w:val="16"/>
              </w:rPr>
              <w:t xml:space="preserve">are </w:t>
            </w:r>
            <w:r w:rsidR="007470C4" w:rsidRPr="001438F4">
              <w:rPr>
                <w:rFonts w:ascii="Arial" w:eastAsia="Arial" w:hAnsi="Arial" w:cs="Arial"/>
                <w:color w:val="auto"/>
                <w:sz w:val="16"/>
                <w:szCs w:val="16"/>
              </w:rPr>
              <w:t xml:space="preserve"> developing in all </w:t>
            </w:r>
            <w:r w:rsidR="000C507A">
              <w:rPr>
                <w:rFonts w:ascii="Arial" w:eastAsia="Arial" w:hAnsi="Arial" w:cs="Arial"/>
                <w:color w:val="auto"/>
                <w:sz w:val="16"/>
                <w:szCs w:val="16"/>
              </w:rPr>
              <w:t xml:space="preserve">schools in our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009058A7" w:rsidRPr="001438F4">
              <w:rPr>
                <w:rFonts w:ascii="Arial" w:eastAsia="Arial" w:hAnsi="Arial" w:cs="Arial"/>
                <w:color w:val="auto"/>
                <w:sz w:val="16"/>
                <w:szCs w:val="16"/>
              </w:rPr>
              <w:t>:</w:t>
            </w:r>
          </w:p>
          <w:p w:rsidR="009058A7" w:rsidRPr="00F22A52" w:rsidRDefault="009058A7" w:rsidP="00253A25">
            <w:pPr>
              <w:widowControl w:val="0"/>
              <w:rPr>
                <w:rFonts w:ascii="Arial" w:eastAsia="Arial" w:hAnsi="Arial" w:cs="Arial"/>
                <w:color w:val="auto"/>
                <w:sz w:val="2"/>
                <w:szCs w:val="2"/>
              </w:rPr>
            </w:pPr>
          </w:p>
          <w:p w:rsidR="009058A7" w:rsidRPr="001438F4" w:rsidRDefault="00A404B6" w:rsidP="00253A25">
            <w:pPr>
              <w:pStyle w:val="ListParagraph"/>
              <w:widowControl w:val="0"/>
              <w:numPr>
                <w:ilvl w:val="0"/>
                <w:numId w:val="9"/>
              </w:numPr>
              <w:ind w:left="183" w:hanging="183"/>
              <w:rPr>
                <w:rFonts w:ascii="Arial" w:eastAsia="Arial" w:hAnsi="Arial" w:cs="Arial"/>
                <w:color w:val="auto"/>
                <w:sz w:val="16"/>
                <w:szCs w:val="16"/>
              </w:rPr>
            </w:pPr>
            <w:r w:rsidRPr="001438F4">
              <w:rPr>
                <w:rFonts w:ascii="Arial" w:eastAsia="Arial" w:hAnsi="Arial" w:cs="Arial"/>
                <w:color w:val="auto"/>
                <w:sz w:val="16"/>
                <w:szCs w:val="16"/>
              </w:rPr>
              <w:t>E</w:t>
            </w:r>
            <w:r w:rsidR="009058A7" w:rsidRPr="001438F4">
              <w:rPr>
                <w:rFonts w:ascii="Arial" w:eastAsia="Arial" w:hAnsi="Arial" w:cs="Arial"/>
                <w:color w:val="auto"/>
                <w:sz w:val="16"/>
                <w:szCs w:val="16"/>
              </w:rPr>
              <w:t>ngag</w:t>
            </w:r>
            <w:r w:rsidRPr="001438F4">
              <w:rPr>
                <w:rFonts w:ascii="Arial" w:eastAsia="Arial" w:hAnsi="Arial" w:cs="Arial"/>
                <w:color w:val="auto"/>
                <w:sz w:val="16"/>
                <w:szCs w:val="16"/>
              </w:rPr>
              <w:t>e</w:t>
            </w:r>
            <w:r w:rsidR="009058A7" w:rsidRPr="001438F4">
              <w:rPr>
                <w:rFonts w:ascii="Arial" w:eastAsia="Arial" w:hAnsi="Arial" w:cs="Arial"/>
                <w:color w:val="auto"/>
                <w:sz w:val="16"/>
                <w:szCs w:val="16"/>
              </w:rPr>
              <w:t xml:space="preserve"> in respectful working</w:t>
            </w:r>
            <w:r w:rsidR="00FD08B2" w:rsidRPr="001438F4">
              <w:rPr>
                <w:rFonts w:ascii="Arial" w:eastAsia="Arial" w:hAnsi="Arial" w:cs="Arial"/>
                <w:color w:val="auto"/>
                <w:sz w:val="16"/>
                <w:szCs w:val="16"/>
              </w:rPr>
              <w:t xml:space="preserve"> </w:t>
            </w:r>
            <w:r w:rsidR="00320181" w:rsidRPr="001438F4">
              <w:rPr>
                <w:rFonts w:ascii="Arial" w:eastAsia="Arial" w:hAnsi="Arial" w:cs="Arial"/>
                <w:color w:val="auto"/>
                <w:sz w:val="16"/>
                <w:szCs w:val="16"/>
              </w:rPr>
              <w:t>/</w:t>
            </w:r>
            <w:r w:rsidR="00FD08B2" w:rsidRPr="001438F4">
              <w:rPr>
                <w:rFonts w:ascii="Arial" w:eastAsia="Arial" w:hAnsi="Arial" w:cs="Arial"/>
                <w:color w:val="auto"/>
                <w:sz w:val="16"/>
                <w:szCs w:val="16"/>
              </w:rPr>
              <w:t xml:space="preserve"> </w:t>
            </w:r>
            <w:r w:rsidR="00320181" w:rsidRPr="001438F4">
              <w:rPr>
                <w:rFonts w:ascii="Arial" w:eastAsia="Arial" w:hAnsi="Arial" w:cs="Arial"/>
                <w:color w:val="auto"/>
                <w:sz w:val="16"/>
                <w:szCs w:val="16"/>
              </w:rPr>
              <w:t>learning focused</w:t>
            </w:r>
            <w:r w:rsidR="009058A7" w:rsidRPr="001438F4">
              <w:rPr>
                <w:rFonts w:ascii="Arial" w:eastAsia="Arial" w:hAnsi="Arial" w:cs="Arial"/>
                <w:color w:val="auto"/>
                <w:sz w:val="16"/>
                <w:szCs w:val="16"/>
              </w:rPr>
              <w:t xml:space="preserve"> r</w:t>
            </w:r>
            <w:r w:rsidR="007B7B42" w:rsidRPr="001438F4">
              <w:rPr>
                <w:rFonts w:ascii="Arial" w:eastAsia="Arial" w:hAnsi="Arial" w:cs="Arial"/>
                <w:color w:val="auto"/>
                <w:sz w:val="16"/>
                <w:szCs w:val="16"/>
              </w:rPr>
              <w:t>elation</w:t>
            </w:r>
            <w:r w:rsidR="00320181" w:rsidRPr="001438F4">
              <w:rPr>
                <w:rFonts w:ascii="Arial" w:eastAsia="Arial" w:hAnsi="Arial" w:cs="Arial"/>
                <w:color w:val="auto"/>
                <w:sz w:val="16"/>
                <w:szCs w:val="16"/>
              </w:rPr>
              <w:t>ships</w:t>
            </w:r>
            <w:r w:rsidR="008F36B7" w:rsidRPr="001438F4">
              <w:rPr>
                <w:rFonts w:ascii="Arial" w:eastAsia="Arial" w:hAnsi="Arial" w:cs="Arial"/>
                <w:color w:val="auto"/>
                <w:sz w:val="16"/>
                <w:szCs w:val="16"/>
              </w:rPr>
              <w:t>.</w:t>
            </w:r>
          </w:p>
          <w:p w:rsidR="008F36B7" w:rsidRPr="001438F4" w:rsidRDefault="008F36B7" w:rsidP="00253A25">
            <w:pPr>
              <w:widowControl w:val="0"/>
              <w:rPr>
                <w:rFonts w:ascii="Arial" w:eastAsia="Arial" w:hAnsi="Arial" w:cs="Arial"/>
                <w:color w:val="auto"/>
                <w:sz w:val="4"/>
                <w:szCs w:val="4"/>
              </w:rPr>
            </w:pPr>
          </w:p>
          <w:p w:rsidR="00456219" w:rsidRPr="001438F4" w:rsidRDefault="00A404B6" w:rsidP="00253A25">
            <w:pPr>
              <w:pStyle w:val="ListParagraph"/>
              <w:widowControl w:val="0"/>
              <w:numPr>
                <w:ilvl w:val="0"/>
                <w:numId w:val="9"/>
              </w:numPr>
              <w:ind w:left="183" w:hanging="183"/>
              <w:rPr>
                <w:rFonts w:ascii="Arial" w:eastAsia="Arial" w:hAnsi="Arial" w:cs="Arial"/>
                <w:color w:val="auto"/>
                <w:sz w:val="16"/>
                <w:szCs w:val="16"/>
              </w:rPr>
            </w:pPr>
            <w:r w:rsidRPr="001438F4">
              <w:rPr>
                <w:rFonts w:ascii="Arial" w:eastAsia="Arial" w:hAnsi="Arial" w:cs="Arial"/>
                <w:color w:val="auto"/>
                <w:sz w:val="16"/>
                <w:szCs w:val="16"/>
              </w:rPr>
              <w:t>P</w:t>
            </w:r>
            <w:r w:rsidR="003876FA" w:rsidRPr="001438F4">
              <w:rPr>
                <w:rFonts w:ascii="Arial" w:eastAsia="Arial" w:hAnsi="Arial" w:cs="Arial"/>
                <w:color w:val="auto"/>
                <w:sz w:val="16"/>
                <w:szCs w:val="16"/>
              </w:rPr>
              <w:t>rovid</w:t>
            </w:r>
            <w:r w:rsidRPr="001438F4">
              <w:rPr>
                <w:rFonts w:ascii="Arial" w:eastAsia="Arial" w:hAnsi="Arial" w:cs="Arial"/>
                <w:color w:val="auto"/>
                <w:sz w:val="16"/>
                <w:szCs w:val="16"/>
              </w:rPr>
              <w:t>e</w:t>
            </w:r>
            <w:r w:rsidR="009058A7" w:rsidRPr="001438F4">
              <w:rPr>
                <w:rFonts w:ascii="Arial" w:eastAsia="Arial" w:hAnsi="Arial" w:cs="Arial"/>
                <w:color w:val="auto"/>
                <w:sz w:val="16"/>
                <w:szCs w:val="16"/>
              </w:rPr>
              <w:t xml:space="preserve"> contexts for learning where </w:t>
            </w:r>
            <w:r w:rsidR="00456219" w:rsidRPr="001438F4">
              <w:rPr>
                <w:rFonts w:ascii="Arial" w:eastAsia="Arial" w:hAnsi="Arial" w:cs="Arial"/>
                <w:color w:val="auto"/>
                <w:sz w:val="16"/>
                <w:szCs w:val="16"/>
              </w:rPr>
              <w:t>first languages and heritage cultures are used for learning purposes.</w:t>
            </w:r>
          </w:p>
          <w:p w:rsidR="00456219" w:rsidRPr="00F22A52" w:rsidRDefault="00456219" w:rsidP="00253A25">
            <w:pPr>
              <w:pStyle w:val="ListParagraph"/>
              <w:widowControl w:val="0"/>
              <w:ind w:left="183"/>
              <w:rPr>
                <w:rFonts w:ascii="Arial" w:eastAsia="Arial" w:hAnsi="Arial" w:cs="Arial"/>
                <w:color w:val="auto"/>
                <w:sz w:val="2"/>
                <w:szCs w:val="2"/>
              </w:rPr>
            </w:pPr>
          </w:p>
          <w:p w:rsidR="00456219" w:rsidRPr="001438F4" w:rsidRDefault="00A404B6" w:rsidP="00253A25">
            <w:pPr>
              <w:pStyle w:val="ListParagraph"/>
              <w:widowControl w:val="0"/>
              <w:numPr>
                <w:ilvl w:val="0"/>
                <w:numId w:val="9"/>
              </w:numPr>
              <w:ind w:left="183" w:hanging="183"/>
              <w:rPr>
                <w:rFonts w:ascii="Arial" w:eastAsia="Arial" w:hAnsi="Arial" w:cs="Arial"/>
                <w:color w:val="auto"/>
                <w:sz w:val="16"/>
                <w:szCs w:val="16"/>
              </w:rPr>
            </w:pPr>
            <w:r w:rsidRPr="001438F4">
              <w:rPr>
                <w:rFonts w:ascii="Arial" w:eastAsia="Arial" w:hAnsi="Arial" w:cs="Arial"/>
                <w:color w:val="auto"/>
                <w:sz w:val="16"/>
                <w:szCs w:val="16"/>
              </w:rPr>
              <w:t>E</w:t>
            </w:r>
            <w:r w:rsidR="00456219" w:rsidRPr="001438F4">
              <w:rPr>
                <w:rFonts w:ascii="Arial" w:eastAsia="Arial" w:hAnsi="Arial" w:cs="Arial"/>
                <w:color w:val="auto"/>
                <w:sz w:val="16"/>
                <w:szCs w:val="16"/>
              </w:rPr>
              <w:t>stablish language progressions for Te Reo, Samoan and Tongan in speaking, reading and writing.</w:t>
            </w:r>
          </w:p>
          <w:p w:rsidR="00456219" w:rsidRPr="001438F4" w:rsidRDefault="00456219" w:rsidP="00253A25">
            <w:pPr>
              <w:pStyle w:val="ListParagraph"/>
              <w:rPr>
                <w:rFonts w:ascii="Arial" w:eastAsia="Arial" w:hAnsi="Arial" w:cs="Arial"/>
                <w:color w:val="auto"/>
                <w:sz w:val="4"/>
                <w:szCs w:val="4"/>
              </w:rPr>
            </w:pPr>
          </w:p>
          <w:p w:rsidR="00917072" w:rsidRPr="001438F4" w:rsidRDefault="00A404B6" w:rsidP="00253A25">
            <w:pPr>
              <w:pStyle w:val="ListParagraph"/>
              <w:widowControl w:val="0"/>
              <w:numPr>
                <w:ilvl w:val="0"/>
                <w:numId w:val="9"/>
              </w:numPr>
              <w:ind w:left="183" w:hanging="183"/>
              <w:rPr>
                <w:rFonts w:ascii="Arial" w:eastAsia="Arial" w:hAnsi="Arial" w:cs="Arial"/>
                <w:color w:val="auto"/>
                <w:sz w:val="16"/>
                <w:szCs w:val="16"/>
              </w:rPr>
            </w:pPr>
            <w:r w:rsidRPr="001438F4">
              <w:rPr>
                <w:rFonts w:ascii="Arial" w:eastAsia="Arial" w:hAnsi="Arial" w:cs="Arial"/>
                <w:color w:val="auto"/>
                <w:sz w:val="16"/>
                <w:szCs w:val="16"/>
              </w:rPr>
              <w:t>U</w:t>
            </w:r>
            <w:r w:rsidR="003876FA" w:rsidRPr="001438F4">
              <w:rPr>
                <w:rFonts w:ascii="Arial" w:eastAsia="Arial" w:hAnsi="Arial" w:cs="Arial"/>
                <w:color w:val="auto"/>
                <w:sz w:val="16"/>
                <w:szCs w:val="16"/>
              </w:rPr>
              <w:t>s</w:t>
            </w:r>
            <w:r w:rsidR="00B3049F" w:rsidRPr="001438F4">
              <w:rPr>
                <w:rFonts w:ascii="Arial" w:eastAsia="Arial" w:hAnsi="Arial" w:cs="Arial"/>
                <w:color w:val="auto"/>
                <w:sz w:val="16"/>
                <w:szCs w:val="16"/>
              </w:rPr>
              <w:t>e</w:t>
            </w:r>
            <w:r w:rsidR="00456219" w:rsidRPr="001438F4">
              <w:rPr>
                <w:rFonts w:ascii="Arial" w:eastAsia="Arial" w:hAnsi="Arial" w:cs="Arial"/>
                <w:color w:val="auto"/>
                <w:sz w:val="16"/>
                <w:szCs w:val="16"/>
              </w:rPr>
              <w:t xml:space="preserve"> student achievement data in these languages to set annual achievable targets in writing and speaking.</w:t>
            </w:r>
          </w:p>
          <w:p w:rsidR="00917072" w:rsidRPr="001438F4" w:rsidRDefault="00A404B6" w:rsidP="00253A25">
            <w:pPr>
              <w:pStyle w:val="ListParagraph"/>
              <w:widowControl w:val="0"/>
              <w:numPr>
                <w:ilvl w:val="0"/>
                <w:numId w:val="9"/>
              </w:numPr>
              <w:ind w:left="183" w:hanging="183"/>
              <w:rPr>
                <w:rFonts w:ascii="Arial" w:eastAsia="Arial" w:hAnsi="Arial" w:cs="Arial"/>
                <w:color w:val="auto"/>
                <w:sz w:val="16"/>
                <w:szCs w:val="16"/>
              </w:rPr>
            </w:pPr>
            <w:r w:rsidRPr="001438F4">
              <w:rPr>
                <w:rFonts w:ascii="Arial" w:eastAsia="Arial" w:hAnsi="Arial" w:cs="Arial"/>
                <w:color w:val="auto"/>
                <w:sz w:val="16"/>
                <w:szCs w:val="16"/>
              </w:rPr>
              <w:t>Engage</w:t>
            </w:r>
            <w:r w:rsidR="00917072" w:rsidRPr="001438F4">
              <w:rPr>
                <w:rFonts w:ascii="Arial" w:eastAsia="Arial" w:hAnsi="Arial" w:cs="Arial"/>
                <w:color w:val="auto"/>
                <w:sz w:val="16"/>
                <w:szCs w:val="16"/>
              </w:rPr>
              <w:t xml:space="preserve"> with parents, families &amp; communities to have shared understandings of how </w:t>
            </w:r>
            <w:r w:rsidR="003876FA" w:rsidRPr="001438F4">
              <w:rPr>
                <w:rFonts w:ascii="Arial" w:eastAsia="Arial" w:hAnsi="Arial" w:cs="Arial"/>
                <w:color w:val="auto"/>
                <w:sz w:val="16"/>
                <w:szCs w:val="16"/>
              </w:rPr>
              <w:t>(when working together) we can</w:t>
            </w:r>
            <w:r w:rsidR="00917072" w:rsidRPr="001438F4">
              <w:rPr>
                <w:rFonts w:ascii="Arial" w:eastAsia="Arial" w:hAnsi="Arial" w:cs="Arial"/>
                <w:color w:val="auto"/>
                <w:sz w:val="16"/>
                <w:szCs w:val="16"/>
              </w:rPr>
              <w:t xml:space="preserve"> raise student achievement </w:t>
            </w:r>
            <w:r w:rsidR="003876FA" w:rsidRPr="001438F4">
              <w:rPr>
                <w:rFonts w:ascii="Arial" w:eastAsia="Arial" w:hAnsi="Arial" w:cs="Arial"/>
                <w:color w:val="auto"/>
                <w:sz w:val="16"/>
                <w:szCs w:val="16"/>
              </w:rPr>
              <w:t xml:space="preserve">through using students </w:t>
            </w:r>
            <w:r w:rsidR="00917072" w:rsidRPr="001438F4">
              <w:rPr>
                <w:rFonts w:ascii="Arial" w:eastAsia="Arial" w:hAnsi="Arial" w:cs="Arial"/>
                <w:color w:val="auto"/>
                <w:sz w:val="16"/>
                <w:szCs w:val="16"/>
              </w:rPr>
              <w:t>first language / heritage language</w:t>
            </w:r>
          </w:p>
          <w:p w:rsidR="00917072" w:rsidRPr="001438F4" w:rsidRDefault="00917072" w:rsidP="00253A25">
            <w:pPr>
              <w:pStyle w:val="ListParagraph"/>
              <w:widowControl w:val="0"/>
              <w:ind w:left="183"/>
              <w:rPr>
                <w:rFonts w:ascii="Arial" w:eastAsia="Arial" w:hAnsi="Arial" w:cs="Arial"/>
                <w:color w:val="auto"/>
                <w:sz w:val="4"/>
                <w:szCs w:val="4"/>
              </w:rPr>
            </w:pPr>
          </w:p>
          <w:p w:rsidR="008F36B7" w:rsidRPr="001438F4" w:rsidRDefault="003876FA" w:rsidP="00253A25">
            <w:pPr>
              <w:pStyle w:val="ListParagraph"/>
              <w:widowControl w:val="0"/>
              <w:numPr>
                <w:ilvl w:val="0"/>
                <w:numId w:val="9"/>
              </w:numPr>
              <w:ind w:left="183" w:hanging="183"/>
              <w:rPr>
                <w:rFonts w:ascii="Arial" w:eastAsia="Arial" w:hAnsi="Arial" w:cs="Arial"/>
                <w:color w:val="auto"/>
                <w:sz w:val="16"/>
                <w:szCs w:val="16"/>
              </w:rPr>
            </w:pPr>
            <w:r w:rsidRPr="001438F4">
              <w:rPr>
                <w:rFonts w:ascii="Arial" w:eastAsia="Arial" w:hAnsi="Arial" w:cs="Arial"/>
                <w:color w:val="auto"/>
                <w:sz w:val="16"/>
                <w:szCs w:val="16"/>
              </w:rPr>
              <w:t xml:space="preserve"> </w:t>
            </w:r>
            <w:r w:rsidR="00B3049F" w:rsidRPr="001438F4">
              <w:rPr>
                <w:rFonts w:ascii="Arial" w:eastAsia="Arial" w:hAnsi="Arial" w:cs="Arial"/>
                <w:color w:val="auto"/>
                <w:sz w:val="16"/>
                <w:szCs w:val="16"/>
              </w:rPr>
              <w:t>Develop</w:t>
            </w:r>
            <w:r w:rsidR="00151AB0" w:rsidRPr="001438F4">
              <w:rPr>
                <w:rFonts w:ascii="Arial" w:eastAsia="Arial" w:hAnsi="Arial" w:cs="Arial"/>
                <w:color w:val="auto"/>
                <w:sz w:val="16"/>
                <w:szCs w:val="16"/>
              </w:rPr>
              <w:t xml:space="preserve"> sha</w:t>
            </w:r>
            <w:r w:rsidR="000C507A">
              <w:rPr>
                <w:rFonts w:ascii="Arial" w:eastAsia="Arial" w:hAnsi="Arial" w:cs="Arial"/>
                <w:color w:val="auto"/>
                <w:sz w:val="16"/>
                <w:szCs w:val="16"/>
              </w:rPr>
              <w:t xml:space="preserve">red understanding within the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00151AB0" w:rsidRPr="001438F4">
              <w:rPr>
                <w:rFonts w:ascii="Arial" w:eastAsia="Arial" w:hAnsi="Arial" w:cs="Arial"/>
                <w:color w:val="auto"/>
                <w:sz w:val="16"/>
                <w:szCs w:val="16"/>
              </w:rPr>
              <w:t xml:space="preserve"> about the use of first language / heritage language for learning purposes. </w:t>
            </w:r>
          </w:p>
          <w:p w:rsidR="00320181" w:rsidRPr="00F22A52" w:rsidRDefault="00320181" w:rsidP="00253A25">
            <w:pPr>
              <w:widowControl w:val="0"/>
              <w:rPr>
                <w:rFonts w:ascii="Arial" w:eastAsia="Arial" w:hAnsi="Arial" w:cs="Arial"/>
                <w:color w:val="auto"/>
                <w:sz w:val="2"/>
                <w:szCs w:val="2"/>
              </w:rPr>
            </w:pPr>
          </w:p>
          <w:p w:rsidR="00FC153E" w:rsidRPr="001438F4" w:rsidRDefault="00A404B6" w:rsidP="00253A25">
            <w:pPr>
              <w:pStyle w:val="ListParagraph"/>
              <w:widowControl w:val="0"/>
              <w:numPr>
                <w:ilvl w:val="0"/>
                <w:numId w:val="9"/>
              </w:numPr>
              <w:ind w:left="183" w:hanging="183"/>
              <w:rPr>
                <w:rFonts w:ascii="Arial" w:eastAsia="Arial" w:hAnsi="Arial" w:cs="Arial"/>
                <w:color w:val="auto"/>
                <w:sz w:val="16"/>
                <w:szCs w:val="16"/>
              </w:rPr>
            </w:pPr>
            <w:r w:rsidRPr="001438F4">
              <w:rPr>
                <w:rFonts w:ascii="Arial" w:eastAsia="Arial" w:hAnsi="Arial" w:cs="Arial"/>
                <w:color w:val="auto"/>
                <w:sz w:val="16"/>
                <w:szCs w:val="16"/>
              </w:rPr>
              <w:t xml:space="preserve">Explore </w:t>
            </w:r>
            <w:r w:rsidR="00FD08B2" w:rsidRPr="001438F4">
              <w:rPr>
                <w:rFonts w:ascii="Arial" w:eastAsia="Arial" w:hAnsi="Arial" w:cs="Arial"/>
                <w:color w:val="auto"/>
                <w:sz w:val="16"/>
                <w:szCs w:val="16"/>
              </w:rPr>
              <w:t>w</w:t>
            </w:r>
            <w:r w:rsidR="00320181" w:rsidRPr="001438F4">
              <w:rPr>
                <w:rFonts w:ascii="Arial" w:eastAsia="Arial" w:hAnsi="Arial" w:cs="Arial"/>
                <w:color w:val="auto"/>
                <w:sz w:val="16"/>
                <w:szCs w:val="16"/>
              </w:rPr>
              <w:t>ays in which</w:t>
            </w:r>
            <w:r w:rsidR="00D32F0D" w:rsidRPr="001438F4">
              <w:rPr>
                <w:rFonts w:ascii="Arial" w:eastAsia="Arial" w:hAnsi="Arial" w:cs="Arial"/>
                <w:color w:val="auto"/>
                <w:sz w:val="16"/>
                <w:szCs w:val="16"/>
              </w:rPr>
              <w:t xml:space="preserve"> </w:t>
            </w:r>
            <w:r w:rsidR="008F36B7" w:rsidRPr="001438F4">
              <w:rPr>
                <w:rFonts w:ascii="Arial" w:eastAsia="Arial" w:hAnsi="Arial" w:cs="Arial"/>
                <w:color w:val="auto"/>
                <w:sz w:val="16"/>
                <w:szCs w:val="16"/>
              </w:rPr>
              <w:t xml:space="preserve">the </w:t>
            </w:r>
            <w:r w:rsidR="00D32F0D" w:rsidRPr="001438F4">
              <w:rPr>
                <w:rFonts w:ascii="Arial" w:eastAsia="Arial" w:hAnsi="Arial" w:cs="Arial"/>
                <w:color w:val="auto"/>
                <w:sz w:val="16"/>
                <w:szCs w:val="16"/>
              </w:rPr>
              <w:t xml:space="preserve">aspirations </w:t>
            </w:r>
            <w:r w:rsidR="00101C8E" w:rsidRPr="001438F4">
              <w:rPr>
                <w:rFonts w:ascii="Arial" w:eastAsia="Arial" w:hAnsi="Arial" w:cs="Arial"/>
                <w:color w:val="auto"/>
                <w:sz w:val="16"/>
                <w:szCs w:val="16"/>
              </w:rPr>
              <w:t>of parents/</w:t>
            </w:r>
            <w:proofErr w:type="spellStart"/>
            <w:r w:rsidR="00101C8E" w:rsidRPr="001438F4">
              <w:rPr>
                <w:rFonts w:ascii="Arial" w:eastAsia="Arial" w:hAnsi="Arial" w:cs="Arial"/>
                <w:color w:val="auto"/>
                <w:sz w:val="16"/>
                <w:szCs w:val="16"/>
              </w:rPr>
              <w:t>whānau</w:t>
            </w:r>
            <w:proofErr w:type="spellEnd"/>
            <w:r w:rsidR="00101C8E" w:rsidRPr="001438F4">
              <w:rPr>
                <w:rFonts w:ascii="Arial" w:eastAsia="Arial" w:hAnsi="Arial" w:cs="Arial"/>
                <w:color w:val="auto"/>
                <w:sz w:val="16"/>
                <w:szCs w:val="16"/>
              </w:rPr>
              <w:t xml:space="preserve"> are</w:t>
            </w:r>
            <w:r w:rsidR="00D32F0D" w:rsidRPr="001438F4">
              <w:rPr>
                <w:rFonts w:ascii="Arial" w:eastAsia="Arial" w:hAnsi="Arial" w:cs="Arial"/>
                <w:color w:val="auto"/>
                <w:sz w:val="16"/>
                <w:szCs w:val="16"/>
              </w:rPr>
              <w:t xml:space="preserve"> b</w:t>
            </w:r>
            <w:r w:rsidR="003904BE" w:rsidRPr="001438F4">
              <w:rPr>
                <w:rFonts w:ascii="Arial" w:eastAsia="Arial" w:hAnsi="Arial" w:cs="Arial"/>
                <w:color w:val="auto"/>
                <w:sz w:val="16"/>
                <w:szCs w:val="16"/>
              </w:rPr>
              <w:t>eing captured</w:t>
            </w:r>
            <w:r w:rsidR="00320181" w:rsidRPr="001438F4">
              <w:rPr>
                <w:rFonts w:ascii="Arial" w:eastAsia="Arial" w:hAnsi="Arial" w:cs="Arial"/>
                <w:color w:val="auto"/>
                <w:sz w:val="16"/>
                <w:szCs w:val="16"/>
              </w:rPr>
              <w:t xml:space="preserve"> and used </w:t>
            </w:r>
            <w:r w:rsidR="008F36B7" w:rsidRPr="001438F4">
              <w:rPr>
                <w:rFonts w:ascii="Arial" w:eastAsia="Arial" w:hAnsi="Arial" w:cs="Arial"/>
                <w:color w:val="auto"/>
                <w:sz w:val="16"/>
                <w:szCs w:val="16"/>
              </w:rPr>
              <w:t xml:space="preserve">by teachers to support learning and then feeding back to families / </w:t>
            </w:r>
            <w:proofErr w:type="spellStart"/>
            <w:r w:rsidR="008F36B7" w:rsidRPr="001438F4">
              <w:rPr>
                <w:rFonts w:ascii="Arial" w:eastAsia="Arial" w:hAnsi="Arial" w:cs="Arial"/>
                <w:color w:val="auto"/>
                <w:sz w:val="16"/>
                <w:szCs w:val="16"/>
              </w:rPr>
              <w:t>whānau</w:t>
            </w:r>
            <w:proofErr w:type="spellEnd"/>
            <w:r w:rsidR="008F36B7" w:rsidRPr="001438F4">
              <w:rPr>
                <w:rFonts w:ascii="Arial" w:eastAsia="Arial" w:hAnsi="Arial" w:cs="Arial"/>
                <w:color w:val="auto"/>
                <w:sz w:val="16"/>
                <w:szCs w:val="16"/>
              </w:rPr>
              <w:t xml:space="preserve"> and students on how those aspirations are being met through the school</w:t>
            </w:r>
            <w:r w:rsidR="00101C8E" w:rsidRPr="001438F4">
              <w:rPr>
                <w:rFonts w:ascii="Arial" w:eastAsia="Arial" w:hAnsi="Arial" w:cs="Arial"/>
                <w:color w:val="auto"/>
                <w:sz w:val="16"/>
                <w:szCs w:val="16"/>
              </w:rPr>
              <w:t>’</w:t>
            </w:r>
            <w:r w:rsidR="008F36B7" w:rsidRPr="001438F4">
              <w:rPr>
                <w:rFonts w:ascii="Arial" w:eastAsia="Arial" w:hAnsi="Arial" w:cs="Arial"/>
                <w:color w:val="auto"/>
                <w:sz w:val="16"/>
                <w:szCs w:val="16"/>
              </w:rPr>
              <w:t xml:space="preserve">s ongoing reporting cycles. </w:t>
            </w:r>
          </w:p>
          <w:p w:rsidR="00882F09" w:rsidRPr="001438F4" w:rsidRDefault="00882F09" w:rsidP="00253A25">
            <w:pPr>
              <w:pStyle w:val="ListParagraph"/>
              <w:rPr>
                <w:rFonts w:ascii="Arial" w:eastAsia="Arial" w:hAnsi="Arial" w:cs="Arial"/>
                <w:color w:val="auto"/>
                <w:sz w:val="4"/>
                <w:szCs w:val="4"/>
              </w:rPr>
            </w:pPr>
          </w:p>
          <w:p w:rsidR="00FC153E" w:rsidRPr="001438F4" w:rsidRDefault="00320181" w:rsidP="00253A25">
            <w:pPr>
              <w:pStyle w:val="ListParagraph"/>
              <w:widowControl w:val="0"/>
              <w:numPr>
                <w:ilvl w:val="0"/>
                <w:numId w:val="8"/>
              </w:numPr>
              <w:ind w:left="178" w:hanging="141"/>
              <w:rPr>
                <w:rFonts w:ascii="Arial" w:eastAsia="Arial" w:hAnsi="Arial" w:cs="Arial"/>
                <w:color w:val="auto"/>
                <w:sz w:val="16"/>
                <w:szCs w:val="16"/>
              </w:rPr>
            </w:pPr>
            <w:r w:rsidRPr="001438F4">
              <w:rPr>
                <w:rFonts w:ascii="Arial" w:eastAsia="Arial" w:hAnsi="Arial" w:cs="Arial"/>
                <w:color w:val="auto"/>
                <w:sz w:val="16"/>
                <w:szCs w:val="16"/>
              </w:rPr>
              <w:t>Using informat</w:t>
            </w:r>
            <w:r w:rsidR="00CA37A5" w:rsidRPr="001438F4">
              <w:rPr>
                <w:rFonts w:ascii="Arial" w:eastAsia="Arial" w:hAnsi="Arial" w:cs="Arial"/>
                <w:color w:val="auto"/>
                <w:sz w:val="16"/>
                <w:szCs w:val="16"/>
              </w:rPr>
              <w:t>ion from A-D</w:t>
            </w:r>
            <w:r w:rsidR="00101C8E" w:rsidRPr="001438F4">
              <w:rPr>
                <w:rFonts w:ascii="Arial" w:eastAsia="Arial" w:hAnsi="Arial" w:cs="Arial"/>
                <w:color w:val="auto"/>
                <w:sz w:val="16"/>
                <w:szCs w:val="16"/>
              </w:rPr>
              <w:t xml:space="preserve"> above, each school</w:t>
            </w:r>
            <w:r w:rsidRPr="001438F4">
              <w:rPr>
                <w:rFonts w:ascii="Arial" w:eastAsia="Arial" w:hAnsi="Arial" w:cs="Arial"/>
                <w:color w:val="auto"/>
                <w:sz w:val="16"/>
                <w:szCs w:val="16"/>
              </w:rPr>
              <w:t xml:space="preserve"> set</w:t>
            </w:r>
            <w:r w:rsidR="00101C8E" w:rsidRPr="001438F4">
              <w:rPr>
                <w:rFonts w:ascii="Arial" w:eastAsia="Arial" w:hAnsi="Arial" w:cs="Arial"/>
                <w:color w:val="auto"/>
                <w:sz w:val="16"/>
                <w:szCs w:val="16"/>
              </w:rPr>
              <w:t>s</w:t>
            </w:r>
            <w:r w:rsidRPr="001438F4">
              <w:rPr>
                <w:rFonts w:ascii="Arial" w:eastAsia="Arial" w:hAnsi="Arial" w:cs="Arial"/>
                <w:color w:val="auto"/>
                <w:sz w:val="16"/>
                <w:szCs w:val="16"/>
              </w:rPr>
              <w:t xml:space="preserve"> </w:t>
            </w:r>
            <w:r w:rsidR="008F36B7" w:rsidRPr="001438F4">
              <w:rPr>
                <w:rFonts w:ascii="Arial" w:eastAsia="Arial" w:hAnsi="Arial" w:cs="Arial"/>
                <w:color w:val="auto"/>
                <w:sz w:val="16"/>
                <w:szCs w:val="16"/>
              </w:rPr>
              <w:t xml:space="preserve">annual </w:t>
            </w:r>
            <w:r w:rsidR="00D77EBB" w:rsidRPr="001438F4">
              <w:rPr>
                <w:rFonts w:ascii="Arial" w:eastAsia="Arial" w:hAnsi="Arial" w:cs="Arial"/>
                <w:color w:val="auto"/>
                <w:sz w:val="16"/>
                <w:szCs w:val="16"/>
              </w:rPr>
              <w:t>goals that</w:t>
            </w:r>
            <w:r w:rsidRPr="001438F4">
              <w:rPr>
                <w:rFonts w:ascii="Arial" w:eastAsia="Arial" w:hAnsi="Arial" w:cs="Arial"/>
                <w:color w:val="auto"/>
                <w:sz w:val="16"/>
                <w:szCs w:val="16"/>
              </w:rPr>
              <w:t xml:space="preserve"> strengthen learning focused r</w:t>
            </w:r>
            <w:r w:rsidR="0083368C" w:rsidRPr="001438F4">
              <w:rPr>
                <w:rFonts w:ascii="Arial" w:eastAsia="Arial" w:hAnsi="Arial" w:cs="Arial"/>
                <w:color w:val="auto"/>
                <w:sz w:val="16"/>
                <w:szCs w:val="16"/>
              </w:rPr>
              <w:t>elationships with family/</w:t>
            </w:r>
            <w:proofErr w:type="spellStart"/>
            <w:r w:rsidR="0083368C" w:rsidRPr="001438F4">
              <w:rPr>
                <w:rFonts w:ascii="Arial" w:eastAsia="Arial" w:hAnsi="Arial" w:cs="Arial"/>
                <w:color w:val="auto"/>
                <w:sz w:val="16"/>
                <w:szCs w:val="16"/>
              </w:rPr>
              <w:t>whānau</w:t>
            </w:r>
            <w:proofErr w:type="spellEnd"/>
            <w:r w:rsidR="0083368C" w:rsidRPr="001438F4">
              <w:rPr>
                <w:rFonts w:ascii="Arial" w:eastAsia="Arial" w:hAnsi="Arial" w:cs="Arial"/>
                <w:color w:val="auto"/>
                <w:sz w:val="16"/>
                <w:szCs w:val="16"/>
              </w:rPr>
              <w:t xml:space="preserve"> and establish reporting cycles where evidence can be share</w:t>
            </w:r>
            <w:r w:rsidR="00101C8E" w:rsidRPr="001438F4">
              <w:rPr>
                <w:rFonts w:ascii="Arial" w:eastAsia="Arial" w:hAnsi="Arial" w:cs="Arial"/>
                <w:color w:val="auto"/>
                <w:sz w:val="16"/>
                <w:szCs w:val="16"/>
              </w:rPr>
              <w:t>d</w:t>
            </w:r>
            <w:r w:rsidR="0083368C" w:rsidRPr="001438F4">
              <w:rPr>
                <w:rFonts w:ascii="Arial" w:eastAsia="Arial" w:hAnsi="Arial" w:cs="Arial"/>
                <w:color w:val="auto"/>
                <w:sz w:val="16"/>
                <w:szCs w:val="16"/>
              </w:rPr>
              <w:t xml:space="preserve"> with families/</w:t>
            </w:r>
            <w:proofErr w:type="spellStart"/>
            <w:r w:rsidR="0083368C" w:rsidRPr="001438F4">
              <w:rPr>
                <w:rFonts w:ascii="Arial" w:eastAsia="Arial" w:hAnsi="Arial" w:cs="Arial"/>
                <w:color w:val="auto"/>
                <w:sz w:val="16"/>
                <w:szCs w:val="16"/>
              </w:rPr>
              <w:t>whānau</w:t>
            </w:r>
            <w:proofErr w:type="spellEnd"/>
            <w:r w:rsidR="0083368C" w:rsidRPr="001438F4">
              <w:rPr>
                <w:rFonts w:ascii="Arial" w:eastAsia="Arial" w:hAnsi="Arial" w:cs="Arial"/>
                <w:color w:val="auto"/>
                <w:sz w:val="16"/>
                <w:szCs w:val="16"/>
              </w:rPr>
              <w:t xml:space="preserve"> as to how these aspirations are being met. </w:t>
            </w:r>
          </w:p>
          <w:p w:rsidR="00882F09" w:rsidRPr="001438F4" w:rsidRDefault="00882F09" w:rsidP="00253A25">
            <w:pPr>
              <w:widowControl w:val="0"/>
              <w:rPr>
                <w:rFonts w:ascii="Arial" w:eastAsia="Arial" w:hAnsi="Arial" w:cs="Arial"/>
                <w:color w:val="auto"/>
                <w:sz w:val="4"/>
                <w:szCs w:val="4"/>
              </w:rPr>
            </w:pPr>
          </w:p>
          <w:p w:rsidR="00A03E60" w:rsidRPr="001438F4" w:rsidRDefault="00FC153E" w:rsidP="00253A25">
            <w:pPr>
              <w:pStyle w:val="ListParagraph"/>
              <w:widowControl w:val="0"/>
              <w:numPr>
                <w:ilvl w:val="0"/>
                <w:numId w:val="8"/>
              </w:numPr>
              <w:ind w:left="183" w:hanging="141"/>
              <w:rPr>
                <w:rFonts w:ascii="Arial" w:eastAsia="Arial" w:hAnsi="Arial" w:cs="Arial"/>
                <w:color w:val="auto"/>
                <w:sz w:val="16"/>
                <w:szCs w:val="16"/>
              </w:rPr>
            </w:pPr>
            <w:r w:rsidRPr="001438F4">
              <w:rPr>
                <w:rFonts w:ascii="Arial" w:eastAsia="Arial" w:hAnsi="Arial" w:cs="Arial"/>
                <w:color w:val="auto"/>
                <w:sz w:val="16"/>
                <w:szCs w:val="16"/>
              </w:rPr>
              <w:t xml:space="preserve">Receive </w:t>
            </w:r>
            <w:r w:rsidR="00D32F0D" w:rsidRPr="001438F4">
              <w:rPr>
                <w:rFonts w:ascii="Arial" w:eastAsia="Arial" w:hAnsi="Arial" w:cs="Arial"/>
                <w:color w:val="auto"/>
                <w:sz w:val="16"/>
                <w:szCs w:val="16"/>
              </w:rPr>
              <w:t xml:space="preserve">PLD on </w:t>
            </w:r>
            <w:proofErr w:type="spellStart"/>
            <w:r w:rsidR="00D32F0D" w:rsidRPr="001438F4">
              <w:rPr>
                <w:rFonts w:ascii="Arial" w:eastAsia="Arial" w:hAnsi="Arial" w:cs="Arial"/>
                <w:color w:val="auto"/>
                <w:sz w:val="16"/>
                <w:szCs w:val="16"/>
              </w:rPr>
              <w:t>Ka</w:t>
            </w:r>
            <w:proofErr w:type="spellEnd"/>
            <w:r w:rsidR="00D32F0D" w:rsidRPr="001438F4">
              <w:rPr>
                <w:rFonts w:ascii="Arial" w:eastAsia="Arial" w:hAnsi="Arial" w:cs="Arial"/>
                <w:color w:val="auto"/>
                <w:sz w:val="16"/>
                <w:szCs w:val="16"/>
              </w:rPr>
              <w:t xml:space="preserve"> </w:t>
            </w:r>
            <w:proofErr w:type="spellStart"/>
            <w:r w:rsidR="00D32F0D" w:rsidRPr="001438F4">
              <w:rPr>
                <w:rFonts w:ascii="Arial" w:eastAsia="Arial" w:hAnsi="Arial" w:cs="Arial"/>
                <w:color w:val="auto"/>
                <w:sz w:val="16"/>
                <w:szCs w:val="16"/>
              </w:rPr>
              <w:t>Hikitia</w:t>
            </w:r>
            <w:proofErr w:type="spellEnd"/>
            <w:r w:rsidR="00D32F0D" w:rsidRPr="001438F4">
              <w:rPr>
                <w:rFonts w:ascii="Arial" w:eastAsia="Arial" w:hAnsi="Arial" w:cs="Arial"/>
                <w:color w:val="auto"/>
                <w:sz w:val="16"/>
                <w:szCs w:val="16"/>
              </w:rPr>
              <w:t xml:space="preserve">, Pasifika Education Plan and </w:t>
            </w:r>
            <w:proofErr w:type="spellStart"/>
            <w:r w:rsidR="00D32F0D" w:rsidRPr="001438F4">
              <w:rPr>
                <w:rFonts w:ascii="Arial" w:eastAsia="Arial" w:hAnsi="Arial" w:cs="Arial"/>
                <w:color w:val="auto"/>
                <w:sz w:val="16"/>
                <w:szCs w:val="16"/>
                <w:lang w:val="en-US"/>
              </w:rPr>
              <w:t>Tātaiako</w:t>
            </w:r>
            <w:proofErr w:type="spellEnd"/>
            <w:r w:rsidR="00D32F0D" w:rsidRPr="001438F4">
              <w:rPr>
                <w:rFonts w:ascii="Arial" w:eastAsia="Arial" w:hAnsi="Arial" w:cs="Arial"/>
                <w:color w:val="auto"/>
                <w:sz w:val="16"/>
                <w:szCs w:val="16"/>
                <w:lang w:val="en-US"/>
              </w:rPr>
              <w:t>: Cultural Competencies for Teachers of Māori Learners</w:t>
            </w:r>
            <w:r w:rsidRPr="001438F4">
              <w:rPr>
                <w:rFonts w:ascii="Arial" w:eastAsia="Arial" w:hAnsi="Arial" w:cs="Arial"/>
                <w:color w:val="auto"/>
                <w:sz w:val="16"/>
                <w:szCs w:val="16"/>
                <w:lang w:val="en-US"/>
              </w:rPr>
              <w:t xml:space="preserve"> then create an action plan on ways to implement effective practices in </w:t>
            </w:r>
            <w:r w:rsidR="008F36B7" w:rsidRPr="001438F4">
              <w:rPr>
                <w:rFonts w:ascii="Arial" w:eastAsia="Arial" w:hAnsi="Arial" w:cs="Arial"/>
                <w:color w:val="auto"/>
                <w:sz w:val="16"/>
                <w:szCs w:val="16"/>
                <w:lang w:val="en-US"/>
              </w:rPr>
              <w:t xml:space="preserve">all </w:t>
            </w:r>
            <w:r w:rsidRPr="001438F4">
              <w:rPr>
                <w:rFonts w:ascii="Arial" w:eastAsia="Arial" w:hAnsi="Arial" w:cs="Arial"/>
                <w:color w:val="auto"/>
                <w:sz w:val="16"/>
                <w:szCs w:val="16"/>
                <w:lang w:val="en-US"/>
              </w:rPr>
              <w:t>schools</w:t>
            </w:r>
            <w:r w:rsidR="00101C8E" w:rsidRPr="001438F4">
              <w:rPr>
                <w:rFonts w:ascii="Arial" w:eastAsia="Arial" w:hAnsi="Arial" w:cs="Arial"/>
                <w:color w:val="auto"/>
                <w:sz w:val="16"/>
                <w:szCs w:val="16"/>
                <w:lang w:val="en-US"/>
              </w:rPr>
              <w:t>,</w:t>
            </w:r>
            <w:r w:rsidRPr="001438F4">
              <w:rPr>
                <w:rFonts w:ascii="Arial" w:eastAsia="Arial" w:hAnsi="Arial" w:cs="Arial"/>
                <w:color w:val="auto"/>
                <w:sz w:val="16"/>
                <w:szCs w:val="16"/>
                <w:lang w:val="en-US"/>
              </w:rPr>
              <w:t xml:space="preserve"> commencing</w:t>
            </w:r>
            <w:r w:rsidR="00C303D0" w:rsidRPr="001438F4">
              <w:rPr>
                <w:rFonts w:ascii="Arial" w:eastAsia="Arial" w:hAnsi="Arial" w:cs="Arial"/>
                <w:color w:val="auto"/>
                <w:sz w:val="16"/>
                <w:szCs w:val="16"/>
                <w:lang w:val="en-US"/>
              </w:rPr>
              <w:t xml:space="preserve"> 2018.</w:t>
            </w:r>
          </w:p>
        </w:tc>
        <w:tc>
          <w:tcPr>
            <w:tcW w:w="2126" w:type="dxa"/>
            <w:tcBorders>
              <w:top w:val="single" w:sz="4" w:space="0" w:color="auto"/>
              <w:left w:val="single" w:sz="4" w:space="0" w:color="auto"/>
              <w:bottom w:val="single" w:sz="4" w:space="0" w:color="auto"/>
              <w:right w:val="single" w:sz="4" w:space="0" w:color="auto"/>
            </w:tcBorders>
          </w:tcPr>
          <w:p w:rsidR="003904BE" w:rsidRPr="001438F4" w:rsidRDefault="003904BE" w:rsidP="00253A25">
            <w:pPr>
              <w:rPr>
                <w:rFonts w:ascii="Arial" w:eastAsia="Arial" w:hAnsi="Arial" w:cs="Arial"/>
                <w:color w:val="auto"/>
                <w:sz w:val="4"/>
                <w:szCs w:val="4"/>
              </w:rPr>
            </w:pPr>
          </w:p>
          <w:p w:rsidR="00FC153E" w:rsidRPr="001438F4" w:rsidRDefault="000C507A" w:rsidP="00253A25">
            <w:pPr>
              <w:pStyle w:val="ListParagraph"/>
              <w:numPr>
                <w:ilvl w:val="0"/>
                <w:numId w:val="8"/>
              </w:numPr>
              <w:ind w:left="140" w:hanging="140"/>
              <w:rPr>
                <w:rFonts w:ascii="Arial" w:eastAsia="Arial" w:hAnsi="Arial" w:cs="Arial"/>
                <w:color w:val="auto"/>
                <w:sz w:val="16"/>
                <w:szCs w:val="16"/>
              </w:rPr>
            </w:pPr>
            <w:proofErr w:type="spellStart"/>
            <w:r>
              <w:rPr>
                <w:rFonts w:ascii="Arial" w:eastAsia="Arial" w:hAnsi="Arial" w:cs="Arial"/>
                <w:color w:val="auto"/>
                <w:sz w:val="16"/>
                <w:szCs w:val="16"/>
              </w:rPr>
              <w:t>Kāhui</w:t>
            </w:r>
            <w:proofErr w:type="spellEnd"/>
            <w:r>
              <w:rPr>
                <w:rFonts w:ascii="Arial" w:eastAsia="Arial" w:hAnsi="Arial" w:cs="Arial"/>
                <w:color w:val="auto"/>
                <w:sz w:val="16"/>
                <w:szCs w:val="16"/>
              </w:rPr>
              <w:t xml:space="preserve"> </w:t>
            </w:r>
            <w:proofErr w:type="spellStart"/>
            <w:r>
              <w:rPr>
                <w:rFonts w:ascii="Arial" w:eastAsia="Arial" w:hAnsi="Arial" w:cs="Arial"/>
                <w:color w:val="auto"/>
                <w:sz w:val="16"/>
                <w:szCs w:val="16"/>
              </w:rPr>
              <w:t>Ako</w:t>
            </w:r>
            <w:proofErr w:type="spellEnd"/>
            <w:r>
              <w:rPr>
                <w:rFonts w:ascii="Arial" w:eastAsia="Arial" w:hAnsi="Arial" w:cs="Arial"/>
                <w:color w:val="auto"/>
                <w:sz w:val="16"/>
                <w:szCs w:val="16"/>
              </w:rPr>
              <w:t xml:space="preserve"> </w:t>
            </w:r>
            <w:r w:rsidR="0049751B" w:rsidRPr="001438F4">
              <w:rPr>
                <w:rFonts w:ascii="Arial" w:eastAsia="Arial" w:hAnsi="Arial" w:cs="Arial"/>
                <w:color w:val="auto"/>
                <w:sz w:val="16"/>
                <w:szCs w:val="16"/>
              </w:rPr>
              <w:t>Leaders c</w:t>
            </w:r>
            <w:r w:rsidR="008F36B7" w:rsidRPr="001438F4">
              <w:rPr>
                <w:rFonts w:ascii="Arial" w:eastAsia="Arial" w:hAnsi="Arial" w:cs="Arial"/>
                <w:color w:val="auto"/>
                <w:sz w:val="16"/>
                <w:szCs w:val="16"/>
              </w:rPr>
              <w:t>ollect evidence in the ways</w:t>
            </w:r>
            <w:r w:rsidR="00FC153E" w:rsidRPr="001438F4">
              <w:rPr>
                <w:rFonts w:ascii="Arial" w:eastAsia="Arial" w:hAnsi="Arial" w:cs="Arial"/>
                <w:color w:val="auto"/>
                <w:sz w:val="16"/>
                <w:szCs w:val="16"/>
              </w:rPr>
              <w:t xml:space="preserve"> teachers are </w:t>
            </w:r>
            <w:r w:rsidR="00101C8E" w:rsidRPr="001438F4">
              <w:rPr>
                <w:rFonts w:ascii="Arial" w:eastAsia="Arial" w:hAnsi="Arial" w:cs="Arial"/>
                <w:color w:val="auto"/>
                <w:sz w:val="16"/>
                <w:szCs w:val="16"/>
              </w:rPr>
              <w:t>valuing and integrating student</w:t>
            </w:r>
            <w:r w:rsidR="00FC153E" w:rsidRPr="001438F4">
              <w:rPr>
                <w:rFonts w:ascii="Arial" w:eastAsia="Arial" w:hAnsi="Arial" w:cs="Arial"/>
                <w:color w:val="auto"/>
                <w:sz w:val="16"/>
                <w:szCs w:val="16"/>
              </w:rPr>
              <w:t>s</w:t>
            </w:r>
            <w:r w:rsidR="00101C8E" w:rsidRPr="001438F4">
              <w:rPr>
                <w:rFonts w:ascii="Arial" w:eastAsia="Arial" w:hAnsi="Arial" w:cs="Arial"/>
                <w:color w:val="auto"/>
                <w:sz w:val="16"/>
                <w:szCs w:val="16"/>
              </w:rPr>
              <w:t>’</w:t>
            </w:r>
            <w:r w:rsidR="00FC153E" w:rsidRPr="001438F4">
              <w:rPr>
                <w:rFonts w:ascii="Arial" w:eastAsia="Arial" w:hAnsi="Arial" w:cs="Arial"/>
                <w:color w:val="auto"/>
                <w:sz w:val="16"/>
                <w:szCs w:val="16"/>
              </w:rPr>
              <w:t xml:space="preserve"> culture into learning</w:t>
            </w:r>
            <w:r w:rsidR="009F06E6" w:rsidRPr="001438F4">
              <w:rPr>
                <w:rFonts w:ascii="Arial" w:eastAsia="Arial" w:hAnsi="Arial" w:cs="Arial"/>
                <w:color w:val="auto"/>
                <w:sz w:val="16"/>
                <w:szCs w:val="16"/>
              </w:rPr>
              <w:t xml:space="preserve"> programmes, then c</w:t>
            </w:r>
            <w:r w:rsidR="00101C8E" w:rsidRPr="001438F4">
              <w:rPr>
                <w:rFonts w:ascii="Arial" w:eastAsia="Arial" w:hAnsi="Arial" w:cs="Arial"/>
                <w:color w:val="auto"/>
                <w:sz w:val="16"/>
                <w:szCs w:val="16"/>
              </w:rPr>
              <w:t xml:space="preserve">reate </w:t>
            </w:r>
            <w:r w:rsidR="00FC153E" w:rsidRPr="001438F4">
              <w:rPr>
                <w:rFonts w:ascii="Arial" w:eastAsia="Arial" w:hAnsi="Arial" w:cs="Arial"/>
                <w:color w:val="auto"/>
                <w:sz w:val="16"/>
                <w:szCs w:val="16"/>
              </w:rPr>
              <w:t xml:space="preserve">online </w:t>
            </w:r>
            <w:r w:rsidR="009F06E6" w:rsidRPr="001438F4">
              <w:rPr>
                <w:rFonts w:ascii="Arial" w:eastAsia="Arial" w:hAnsi="Arial" w:cs="Arial"/>
                <w:color w:val="auto"/>
                <w:sz w:val="16"/>
                <w:szCs w:val="16"/>
              </w:rPr>
              <w:t>blog</w:t>
            </w:r>
            <w:r w:rsidR="00101C8E" w:rsidRPr="001438F4">
              <w:rPr>
                <w:rFonts w:ascii="Arial" w:eastAsia="Arial" w:hAnsi="Arial" w:cs="Arial"/>
                <w:color w:val="auto"/>
                <w:sz w:val="16"/>
                <w:szCs w:val="16"/>
              </w:rPr>
              <w:t>s for teachers to share</w:t>
            </w:r>
            <w:r w:rsidR="009F06E6" w:rsidRPr="001438F4">
              <w:rPr>
                <w:rFonts w:ascii="Arial" w:eastAsia="Arial" w:hAnsi="Arial" w:cs="Arial"/>
                <w:color w:val="auto"/>
                <w:sz w:val="16"/>
                <w:szCs w:val="16"/>
              </w:rPr>
              <w:t xml:space="preserve"> these effective practices. Teacher</w:t>
            </w:r>
            <w:r w:rsidR="00101C8E" w:rsidRPr="001438F4">
              <w:rPr>
                <w:rFonts w:ascii="Arial" w:eastAsia="Arial" w:hAnsi="Arial" w:cs="Arial"/>
                <w:color w:val="auto"/>
                <w:sz w:val="16"/>
                <w:szCs w:val="16"/>
              </w:rPr>
              <w:t xml:space="preserve">s of targeted boys </w:t>
            </w:r>
            <w:r w:rsidR="009F06E6" w:rsidRPr="001438F4">
              <w:rPr>
                <w:rFonts w:ascii="Arial" w:eastAsia="Arial" w:hAnsi="Arial" w:cs="Arial"/>
                <w:color w:val="auto"/>
                <w:sz w:val="16"/>
                <w:szCs w:val="16"/>
              </w:rPr>
              <w:t>set one or two goals to implement</w:t>
            </w:r>
            <w:r w:rsidR="00101C8E" w:rsidRPr="001438F4">
              <w:rPr>
                <w:rFonts w:ascii="Arial" w:eastAsia="Arial" w:hAnsi="Arial" w:cs="Arial"/>
                <w:color w:val="auto"/>
                <w:sz w:val="16"/>
                <w:szCs w:val="16"/>
              </w:rPr>
              <w:t>,</w:t>
            </w:r>
            <w:r w:rsidR="009F06E6" w:rsidRPr="001438F4">
              <w:rPr>
                <w:rFonts w:ascii="Arial" w:eastAsia="Arial" w:hAnsi="Arial" w:cs="Arial"/>
                <w:color w:val="auto"/>
                <w:sz w:val="16"/>
                <w:szCs w:val="16"/>
              </w:rPr>
              <w:t xml:space="preserve"> fr</w:t>
            </w:r>
            <w:r w:rsidR="008F36B7" w:rsidRPr="001438F4">
              <w:rPr>
                <w:rFonts w:ascii="Arial" w:eastAsia="Arial" w:hAnsi="Arial" w:cs="Arial"/>
                <w:color w:val="auto"/>
                <w:sz w:val="16"/>
                <w:szCs w:val="16"/>
              </w:rPr>
              <w:t>om the ideas posted in the blog that will str</w:t>
            </w:r>
            <w:r w:rsidR="00FD08B2" w:rsidRPr="001438F4">
              <w:rPr>
                <w:rFonts w:ascii="Arial" w:eastAsia="Arial" w:hAnsi="Arial" w:cs="Arial"/>
                <w:color w:val="auto"/>
                <w:sz w:val="16"/>
                <w:szCs w:val="16"/>
              </w:rPr>
              <w:t>engthen their teaching practice and review the effec</w:t>
            </w:r>
            <w:r>
              <w:rPr>
                <w:rFonts w:ascii="Arial" w:eastAsia="Arial" w:hAnsi="Arial" w:cs="Arial"/>
                <w:color w:val="auto"/>
                <w:sz w:val="16"/>
                <w:szCs w:val="16"/>
              </w:rPr>
              <w:t xml:space="preserve">tiveness of these goals with </w:t>
            </w:r>
            <w:proofErr w:type="spellStart"/>
            <w:r>
              <w:rPr>
                <w:rFonts w:ascii="Arial" w:eastAsia="Arial" w:hAnsi="Arial" w:cs="Arial"/>
                <w:color w:val="auto"/>
                <w:sz w:val="16"/>
                <w:szCs w:val="16"/>
              </w:rPr>
              <w:t>Kāhui</w:t>
            </w:r>
            <w:proofErr w:type="spellEnd"/>
            <w:r>
              <w:rPr>
                <w:rFonts w:ascii="Arial" w:eastAsia="Arial" w:hAnsi="Arial" w:cs="Arial"/>
                <w:color w:val="auto"/>
                <w:sz w:val="16"/>
                <w:szCs w:val="16"/>
              </w:rPr>
              <w:t xml:space="preserve"> </w:t>
            </w:r>
            <w:proofErr w:type="spellStart"/>
            <w:r>
              <w:rPr>
                <w:rFonts w:ascii="Arial" w:eastAsia="Arial" w:hAnsi="Arial" w:cs="Arial"/>
                <w:color w:val="auto"/>
                <w:sz w:val="16"/>
                <w:szCs w:val="16"/>
              </w:rPr>
              <w:t>Ako</w:t>
            </w:r>
            <w:proofErr w:type="spellEnd"/>
            <w:r w:rsidR="00FD08B2" w:rsidRPr="001438F4">
              <w:rPr>
                <w:rFonts w:ascii="Arial" w:eastAsia="Arial" w:hAnsi="Arial" w:cs="Arial"/>
                <w:color w:val="auto"/>
                <w:sz w:val="16"/>
                <w:szCs w:val="16"/>
              </w:rPr>
              <w:t xml:space="preserve"> leaders.</w:t>
            </w:r>
            <w:r w:rsidR="008F36B7" w:rsidRPr="001438F4">
              <w:rPr>
                <w:rFonts w:ascii="Arial" w:eastAsia="Arial" w:hAnsi="Arial" w:cs="Arial"/>
                <w:color w:val="auto"/>
                <w:sz w:val="16"/>
                <w:szCs w:val="16"/>
              </w:rPr>
              <w:t xml:space="preserve"> </w:t>
            </w:r>
          </w:p>
          <w:p w:rsidR="00FC153E" w:rsidRPr="001438F4" w:rsidRDefault="00FC153E" w:rsidP="00253A25">
            <w:pPr>
              <w:rPr>
                <w:rFonts w:ascii="Arial" w:eastAsia="Arial" w:hAnsi="Arial" w:cs="Arial"/>
                <w:color w:val="auto"/>
                <w:sz w:val="4"/>
                <w:szCs w:val="4"/>
              </w:rPr>
            </w:pPr>
          </w:p>
          <w:p w:rsidR="00FC153E" w:rsidRPr="001438F4" w:rsidRDefault="00FC153E" w:rsidP="00253A25">
            <w:pPr>
              <w:ind w:left="140" w:hanging="140"/>
              <w:rPr>
                <w:rFonts w:ascii="Arial" w:eastAsia="Arial" w:hAnsi="Arial" w:cs="Arial"/>
                <w:color w:val="auto"/>
                <w:sz w:val="4"/>
                <w:szCs w:val="4"/>
              </w:rPr>
            </w:pPr>
          </w:p>
          <w:p w:rsidR="003904BE" w:rsidRPr="001438F4" w:rsidRDefault="008F36B7" w:rsidP="00253A25">
            <w:pPr>
              <w:pStyle w:val="ListParagraph"/>
              <w:numPr>
                <w:ilvl w:val="0"/>
                <w:numId w:val="8"/>
              </w:numPr>
              <w:ind w:left="140" w:hanging="140"/>
              <w:rPr>
                <w:rFonts w:ascii="Arial" w:eastAsia="Arial" w:hAnsi="Arial" w:cs="Arial"/>
                <w:color w:val="auto"/>
                <w:sz w:val="16"/>
                <w:szCs w:val="16"/>
              </w:rPr>
            </w:pPr>
            <w:r w:rsidRPr="001438F4">
              <w:rPr>
                <w:rFonts w:ascii="Arial" w:eastAsia="Arial" w:hAnsi="Arial" w:cs="Arial"/>
                <w:color w:val="auto"/>
                <w:sz w:val="16"/>
                <w:szCs w:val="16"/>
              </w:rPr>
              <w:t>T</w:t>
            </w:r>
            <w:r w:rsidR="003904BE" w:rsidRPr="001438F4">
              <w:rPr>
                <w:rFonts w:ascii="Arial" w:eastAsia="Arial" w:hAnsi="Arial" w:cs="Arial"/>
                <w:color w:val="auto"/>
                <w:sz w:val="16"/>
                <w:szCs w:val="16"/>
              </w:rPr>
              <w:t xml:space="preserve">eachers </w:t>
            </w:r>
            <w:r w:rsidRPr="001438F4">
              <w:rPr>
                <w:rFonts w:ascii="Arial" w:eastAsia="Arial" w:hAnsi="Arial" w:cs="Arial"/>
                <w:color w:val="auto"/>
                <w:sz w:val="16"/>
                <w:szCs w:val="16"/>
              </w:rPr>
              <w:t xml:space="preserve">plan how they </w:t>
            </w:r>
            <w:r w:rsidR="009F06E6" w:rsidRPr="001438F4">
              <w:rPr>
                <w:rFonts w:ascii="Arial" w:eastAsia="Arial" w:hAnsi="Arial" w:cs="Arial"/>
                <w:color w:val="auto"/>
                <w:sz w:val="16"/>
                <w:szCs w:val="16"/>
              </w:rPr>
              <w:t>will integrate the use</w:t>
            </w:r>
            <w:r w:rsidR="00101C8E" w:rsidRPr="001438F4">
              <w:rPr>
                <w:rFonts w:ascii="Arial" w:eastAsia="Arial" w:hAnsi="Arial" w:cs="Arial"/>
                <w:color w:val="auto"/>
                <w:sz w:val="16"/>
                <w:szCs w:val="16"/>
              </w:rPr>
              <w:t xml:space="preserve"> Te R</w:t>
            </w:r>
            <w:r w:rsidR="002A70D8" w:rsidRPr="001438F4">
              <w:rPr>
                <w:rFonts w:ascii="Arial" w:eastAsia="Arial" w:hAnsi="Arial" w:cs="Arial"/>
                <w:color w:val="auto"/>
                <w:sz w:val="16"/>
                <w:szCs w:val="16"/>
              </w:rPr>
              <w:t>eo Mā</w:t>
            </w:r>
            <w:r w:rsidR="003904BE" w:rsidRPr="001438F4">
              <w:rPr>
                <w:rFonts w:ascii="Arial" w:eastAsia="Arial" w:hAnsi="Arial" w:cs="Arial"/>
                <w:color w:val="auto"/>
                <w:sz w:val="16"/>
                <w:szCs w:val="16"/>
              </w:rPr>
              <w:t>ori, Samoan and Tongan language</w:t>
            </w:r>
            <w:r w:rsidR="00101C8E" w:rsidRPr="001438F4">
              <w:rPr>
                <w:rFonts w:ascii="Arial" w:eastAsia="Arial" w:hAnsi="Arial" w:cs="Arial"/>
                <w:color w:val="auto"/>
                <w:sz w:val="16"/>
                <w:szCs w:val="16"/>
              </w:rPr>
              <w:t>s</w:t>
            </w:r>
            <w:r w:rsidR="002A70D8" w:rsidRPr="001438F4">
              <w:rPr>
                <w:rFonts w:ascii="Arial" w:eastAsia="Arial" w:hAnsi="Arial" w:cs="Arial"/>
                <w:color w:val="auto"/>
                <w:sz w:val="16"/>
                <w:szCs w:val="16"/>
              </w:rPr>
              <w:t xml:space="preserve"> in</w:t>
            </w:r>
            <w:r w:rsidRPr="001438F4">
              <w:rPr>
                <w:rFonts w:ascii="Arial" w:eastAsia="Arial" w:hAnsi="Arial" w:cs="Arial"/>
                <w:color w:val="auto"/>
                <w:sz w:val="16"/>
                <w:szCs w:val="16"/>
              </w:rPr>
              <w:t>to</w:t>
            </w:r>
            <w:r w:rsidR="002A70D8" w:rsidRPr="001438F4">
              <w:rPr>
                <w:rFonts w:ascii="Arial" w:eastAsia="Arial" w:hAnsi="Arial" w:cs="Arial"/>
                <w:color w:val="auto"/>
                <w:sz w:val="16"/>
                <w:szCs w:val="16"/>
              </w:rPr>
              <w:t xml:space="preserve"> the delivery of teaching and learning programmes and at other culturally appropriate occasions</w:t>
            </w:r>
            <w:r w:rsidR="00D77EBB" w:rsidRPr="001438F4">
              <w:rPr>
                <w:rFonts w:ascii="Arial" w:eastAsia="Arial" w:hAnsi="Arial" w:cs="Arial"/>
                <w:color w:val="auto"/>
                <w:sz w:val="16"/>
                <w:szCs w:val="16"/>
              </w:rPr>
              <w:t xml:space="preserve"> </w:t>
            </w:r>
            <w:r w:rsidR="002A70D8" w:rsidRPr="001438F4">
              <w:rPr>
                <w:rFonts w:ascii="Arial" w:eastAsia="Arial" w:hAnsi="Arial" w:cs="Arial"/>
                <w:color w:val="auto"/>
                <w:sz w:val="16"/>
                <w:szCs w:val="16"/>
              </w:rPr>
              <w:t>/</w:t>
            </w:r>
            <w:r w:rsidR="00D77EBB" w:rsidRPr="001438F4">
              <w:rPr>
                <w:rFonts w:ascii="Arial" w:eastAsia="Arial" w:hAnsi="Arial" w:cs="Arial"/>
                <w:color w:val="auto"/>
                <w:sz w:val="16"/>
                <w:szCs w:val="16"/>
              </w:rPr>
              <w:t xml:space="preserve"> </w:t>
            </w:r>
            <w:r w:rsidR="002A70D8" w:rsidRPr="001438F4">
              <w:rPr>
                <w:rFonts w:ascii="Arial" w:eastAsia="Arial" w:hAnsi="Arial" w:cs="Arial"/>
                <w:color w:val="auto"/>
                <w:sz w:val="16"/>
                <w:szCs w:val="16"/>
              </w:rPr>
              <w:t>events</w:t>
            </w:r>
            <w:r w:rsidR="00D77EBB" w:rsidRPr="001438F4">
              <w:rPr>
                <w:rFonts w:ascii="Arial" w:eastAsia="Arial" w:hAnsi="Arial" w:cs="Arial"/>
                <w:color w:val="auto"/>
                <w:sz w:val="16"/>
                <w:szCs w:val="16"/>
              </w:rPr>
              <w:t xml:space="preserve"> </w:t>
            </w:r>
            <w:r w:rsidR="002A70D8" w:rsidRPr="001438F4">
              <w:rPr>
                <w:rFonts w:ascii="Arial" w:eastAsia="Arial" w:hAnsi="Arial" w:cs="Arial"/>
                <w:color w:val="auto"/>
                <w:sz w:val="16"/>
                <w:szCs w:val="16"/>
              </w:rPr>
              <w:t>/</w:t>
            </w:r>
            <w:r w:rsidR="00D77EBB" w:rsidRPr="001438F4">
              <w:rPr>
                <w:rFonts w:ascii="Arial" w:eastAsia="Arial" w:hAnsi="Arial" w:cs="Arial"/>
                <w:color w:val="auto"/>
                <w:sz w:val="16"/>
                <w:szCs w:val="16"/>
              </w:rPr>
              <w:t xml:space="preserve"> </w:t>
            </w:r>
            <w:r w:rsidR="002A70D8" w:rsidRPr="001438F4">
              <w:rPr>
                <w:rFonts w:ascii="Arial" w:eastAsia="Arial" w:hAnsi="Arial" w:cs="Arial"/>
                <w:color w:val="auto"/>
                <w:sz w:val="16"/>
                <w:szCs w:val="16"/>
              </w:rPr>
              <w:t>settings</w:t>
            </w:r>
            <w:r w:rsidR="009F06E6" w:rsidRPr="001438F4">
              <w:rPr>
                <w:rFonts w:ascii="Arial" w:eastAsia="Arial" w:hAnsi="Arial" w:cs="Arial"/>
                <w:color w:val="auto"/>
                <w:sz w:val="16"/>
                <w:szCs w:val="16"/>
              </w:rPr>
              <w:t>.</w:t>
            </w:r>
          </w:p>
          <w:p w:rsidR="00FC153E" w:rsidRPr="000C507A" w:rsidRDefault="00FC153E" w:rsidP="00253A25">
            <w:pPr>
              <w:rPr>
                <w:rFonts w:ascii="Arial" w:eastAsia="Arial" w:hAnsi="Arial" w:cs="Arial"/>
                <w:color w:val="auto"/>
                <w:sz w:val="4"/>
                <w:szCs w:val="4"/>
              </w:rPr>
            </w:pPr>
          </w:p>
          <w:p w:rsidR="007E73F0" w:rsidRPr="001438F4" w:rsidRDefault="007E73F0" w:rsidP="00253A25">
            <w:pPr>
              <w:pStyle w:val="ListParagraph"/>
              <w:ind w:left="140"/>
              <w:rPr>
                <w:rFonts w:ascii="Arial" w:eastAsia="Arial" w:hAnsi="Arial" w:cs="Arial"/>
                <w:color w:val="auto"/>
                <w:sz w:val="4"/>
                <w:szCs w:val="4"/>
              </w:rPr>
            </w:pPr>
          </w:p>
          <w:p w:rsidR="00A03E60" w:rsidRPr="001438F4" w:rsidRDefault="007E73F0" w:rsidP="00253A25">
            <w:pPr>
              <w:pStyle w:val="ListParagraph"/>
              <w:numPr>
                <w:ilvl w:val="0"/>
                <w:numId w:val="8"/>
              </w:numPr>
              <w:ind w:left="140" w:hanging="140"/>
              <w:rPr>
                <w:rFonts w:ascii="Arial" w:eastAsia="Arial" w:hAnsi="Arial" w:cs="Arial"/>
                <w:color w:val="auto"/>
                <w:sz w:val="16"/>
                <w:szCs w:val="16"/>
              </w:rPr>
            </w:pPr>
            <w:r w:rsidRPr="001438F4">
              <w:rPr>
                <w:rFonts w:ascii="Arial" w:eastAsia="Arial" w:hAnsi="Arial" w:cs="Arial"/>
                <w:color w:val="auto"/>
                <w:sz w:val="16"/>
                <w:szCs w:val="16"/>
              </w:rPr>
              <w:t xml:space="preserve">Teachers in our Bi-lingual units and/or language </w:t>
            </w:r>
            <w:r w:rsidR="008F36B7" w:rsidRPr="001438F4">
              <w:rPr>
                <w:rFonts w:ascii="Arial" w:eastAsia="Arial" w:hAnsi="Arial" w:cs="Arial"/>
                <w:color w:val="auto"/>
                <w:sz w:val="16"/>
                <w:szCs w:val="16"/>
              </w:rPr>
              <w:t xml:space="preserve">based classrooms </w:t>
            </w:r>
            <w:r w:rsidRPr="001438F4">
              <w:rPr>
                <w:rFonts w:ascii="Arial" w:eastAsia="Arial" w:hAnsi="Arial" w:cs="Arial"/>
                <w:color w:val="auto"/>
                <w:sz w:val="16"/>
                <w:szCs w:val="16"/>
              </w:rPr>
              <w:t>share the pedagogy which</w:t>
            </w:r>
            <w:r w:rsidR="003904BE" w:rsidRPr="001438F4">
              <w:rPr>
                <w:rFonts w:ascii="Arial" w:eastAsia="Arial" w:hAnsi="Arial" w:cs="Arial"/>
                <w:color w:val="auto"/>
                <w:sz w:val="16"/>
                <w:szCs w:val="16"/>
              </w:rPr>
              <w:t xml:space="preserve"> underpins the delivery of a dua</w:t>
            </w:r>
            <w:r w:rsidR="00115734" w:rsidRPr="001438F4">
              <w:rPr>
                <w:rFonts w:ascii="Arial" w:eastAsia="Arial" w:hAnsi="Arial" w:cs="Arial"/>
                <w:color w:val="auto"/>
                <w:sz w:val="16"/>
                <w:szCs w:val="16"/>
              </w:rPr>
              <w:t>l language curriculum and develop, where possible</w:t>
            </w:r>
            <w:r w:rsidR="009F06E6" w:rsidRPr="001438F4">
              <w:rPr>
                <w:rFonts w:ascii="Arial" w:eastAsia="Arial" w:hAnsi="Arial" w:cs="Arial"/>
                <w:color w:val="auto"/>
                <w:sz w:val="16"/>
                <w:szCs w:val="16"/>
              </w:rPr>
              <w:t>,</w:t>
            </w:r>
            <w:r w:rsidR="00115734" w:rsidRPr="001438F4">
              <w:rPr>
                <w:rFonts w:ascii="Arial" w:eastAsia="Arial" w:hAnsi="Arial" w:cs="Arial"/>
                <w:color w:val="auto"/>
                <w:sz w:val="16"/>
                <w:szCs w:val="16"/>
              </w:rPr>
              <w:t xml:space="preserve"> a shared pedagogical approach across </w:t>
            </w:r>
            <w:r w:rsidR="009F06E6" w:rsidRPr="001438F4">
              <w:rPr>
                <w:rFonts w:ascii="Arial" w:eastAsia="Arial" w:hAnsi="Arial" w:cs="Arial"/>
                <w:color w:val="auto"/>
                <w:sz w:val="16"/>
                <w:szCs w:val="16"/>
              </w:rPr>
              <w:t>all</w:t>
            </w:r>
            <w:r w:rsidR="000C507A">
              <w:rPr>
                <w:rFonts w:ascii="Arial" w:eastAsia="Arial" w:hAnsi="Arial" w:cs="Arial"/>
                <w:color w:val="auto"/>
                <w:sz w:val="16"/>
                <w:szCs w:val="16"/>
              </w:rPr>
              <w:t xml:space="preserve"> bilingual classrooms in our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009F06E6" w:rsidRPr="001438F4">
              <w:rPr>
                <w:rFonts w:ascii="Arial" w:eastAsia="Arial" w:hAnsi="Arial" w:cs="Arial"/>
                <w:color w:val="auto"/>
                <w:sz w:val="16"/>
                <w:szCs w:val="16"/>
              </w:rPr>
              <w:t xml:space="preserve">. </w:t>
            </w:r>
          </w:p>
        </w:tc>
        <w:tc>
          <w:tcPr>
            <w:tcW w:w="1880" w:type="dxa"/>
            <w:tcBorders>
              <w:top w:val="single" w:sz="4" w:space="0" w:color="auto"/>
              <w:left w:val="single" w:sz="4" w:space="0" w:color="auto"/>
              <w:bottom w:val="single" w:sz="4" w:space="0" w:color="auto"/>
              <w:right w:val="single" w:sz="4" w:space="0" w:color="auto"/>
            </w:tcBorders>
          </w:tcPr>
          <w:p w:rsidR="00B6433B" w:rsidRPr="001438F4" w:rsidRDefault="008F36B7" w:rsidP="00253A25">
            <w:pPr>
              <w:widowControl w:val="0"/>
              <w:rPr>
                <w:rFonts w:ascii="Arial" w:eastAsia="Arial" w:hAnsi="Arial" w:cs="Arial"/>
                <w:color w:val="auto"/>
                <w:sz w:val="16"/>
                <w:szCs w:val="16"/>
              </w:rPr>
            </w:pPr>
            <w:r w:rsidRPr="001438F4">
              <w:rPr>
                <w:rFonts w:ascii="Arial" w:eastAsia="Arial" w:hAnsi="Arial" w:cs="Arial"/>
                <w:color w:val="auto"/>
                <w:sz w:val="16"/>
                <w:szCs w:val="16"/>
              </w:rPr>
              <w:t>Classroom practices / programmes and curriculum delivery plans c</w:t>
            </w:r>
            <w:r w:rsidR="009F06E6" w:rsidRPr="001438F4">
              <w:rPr>
                <w:rFonts w:ascii="Arial" w:eastAsia="Arial" w:hAnsi="Arial" w:cs="Arial"/>
                <w:color w:val="auto"/>
                <w:sz w:val="16"/>
                <w:szCs w:val="16"/>
              </w:rPr>
              <w:t xml:space="preserve">learly reflect </w:t>
            </w:r>
            <w:r w:rsidRPr="001438F4">
              <w:rPr>
                <w:rFonts w:ascii="Arial" w:eastAsia="Arial" w:hAnsi="Arial" w:cs="Arial"/>
                <w:color w:val="auto"/>
                <w:sz w:val="16"/>
                <w:szCs w:val="16"/>
              </w:rPr>
              <w:t>expected actions that are required to be in place that reflect</w:t>
            </w:r>
            <w:r w:rsidR="009F06E6" w:rsidRPr="001438F4">
              <w:rPr>
                <w:rFonts w:ascii="Arial" w:eastAsia="Arial" w:hAnsi="Arial" w:cs="Arial"/>
                <w:color w:val="auto"/>
                <w:sz w:val="16"/>
                <w:szCs w:val="16"/>
              </w:rPr>
              <w:t xml:space="preserve"> students’</w:t>
            </w:r>
            <w:r w:rsidR="00B6433B" w:rsidRPr="001438F4">
              <w:rPr>
                <w:rFonts w:ascii="Arial" w:eastAsia="Arial" w:hAnsi="Arial" w:cs="Arial"/>
                <w:color w:val="auto"/>
                <w:sz w:val="16"/>
                <w:szCs w:val="16"/>
              </w:rPr>
              <w:t xml:space="preserve">   </w:t>
            </w:r>
            <w:r w:rsidR="00A03E60" w:rsidRPr="001438F4">
              <w:rPr>
                <w:rFonts w:ascii="Arial" w:eastAsia="Arial" w:hAnsi="Arial" w:cs="Arial"/>
                <w:color w:val="auto"/>
                <w:sz w:val="16"/>
                <w:szCs w:val="16"/>
              </w:rPr>
              <w:t xml:space="preserve">identity, language and </w:t>
            </w:r>
            <w:r w:rsidR="00101C8E" w:rsidRPr="001438F4">
              <w:rPr>
                <w:rFonts w:ascii="Arial" w:eastAsia="Arial" w:hAnsi="Arial" w:cs="Arial"/>
                <w:color w:val="auto"/>
                <w:sz w:val="16"/>
                <w:szCs w:val="16"/>
              </w:rPr>
              <w:t xml:space="preserve">culture / cultural </w:t>
            </w:r>
            <w:proofErr w:type="spellStart"/>
            <w:r w:rsidR="00101C8E" w:rsidRPr="001438F4">
              <w:rPr>
                <w:rFonts w:ascii="Arial" w:eastAsia="Arial" w:hAnsi="Arial" w:cs="Arial"/>
                <w:color w:val="auto"/>
                <w:sz w:val="16"/>
                <w:szCs w:val="16"/>
              </w:rPr>
              <w:t>locatedness</w:t>
            </w:r>
            <w:proofErr w:type="spellEnd"/>
            <w:r w:rsidRPr="001438F4">
              <w:rPr>
                <w:rFonts w:ascii="Arial" w:eastAsia="Arial" w:hAnsi="Arial" w:cs="Arial"/>
                <w:color w:val="auto"/>
                <w:sz w:val="16"/>
                <w:szCs w:val="16"/>
              </w:rPr>
              <w:t xml:space="preserve">. </w:t>
            </w:r>
          </w:p>
          <w:p w:rsidR="00D77EBB" w:rsidRPr="001438F4" w:rsidRDefault="00D77EBB" w:rsidP="00253A25">
            <w:pPr>
              <w:widowControl w:val="0"/>
              <w:rPr>
                <w:rFonts w:ascii="Arial" w:eastAsia="Arial" w:hAnsi="Arial" w:cs="Arial"/>
                <w:color w:val="auto"/>
                <w:sz w:val="4"/>
                <w:szCs w:val="4"/>
              </w:rPr>
            </w:pPr>
          </w:p>
          <w:p w:rsidR="009F06E6" w:rsidRPr="001438F4" w:rsidRDefault="009F06E6" w:rsidP="00253A25">
            <w:pPr>
              <w:pStyle w:val="ListParagraph"/>
              <w:widowControl w:val="0"/>
              <w:numPr>
                <w:ilvl w:val="0"/>
                <w:numId w:val="8"/>
              </w:numPr>
              <w:ind w:left="105" w:hanging="105"/>
              <w:rPr>
                <w:rFonts w:ascii="Arial" w:eastAsia="Arial" w:hAnsi="Arial" w:cs="Arial"/>
                <w:color w:val="auto"/>
                <w:sz w:val="16"/>
                <w:szCs w:val="16"/>
              </w:rPr>
            </w:pPr>
            <w:r w:rsidRPr="001438F4">
              <w:rPr>
                <w:rFonts w:ascii="Arial" w:eastAsia="Arial" w:hAnsi="Arial" w:cs="Arial"/>
                <w:color w:val="auto"/>
                <w:sz w:val="16"/>
                <w:szCs w:val="16"/>
              </w:rPr>
              <w:t>A</w:t>
            </w:r>
            <w:r w:rsidR="00B6433B" w:rsidRPr="001438F4">
              <w:rPr>
                <w:rFonts w:ascii="Arial" w:eastAsia="Arial" w:hAnsi="Arial" w:cs="Arial"/>
                <w:color w:val="auto"/>
                <w:sz w:val="16"/>
                <w:szCs w:val="16"/>
              </w:rPr>
              <w:t>ctive</w:t>
            </w:r>
            <w:r w:rsidRPr="001438F4">
              <w:rPr>
                <w:rFonts w:ascii="Arial" w:eastAsia="Arial" w:hAnsi="Arial" w:cs="Arial"/>
                <w:color w:val="auto"/>
                <w:sz w:val="16"/>
                <w:szCs w:val="16"/>
              </w:rPr>
              <w:t>ly</w:t>
            </w:r>
            <w:r w:rsidR="00B6433B" w:rsidRPr="001438F4">
              <w:rPr>
                <w:rFonts w:ascii="Arial" w:eastAsia="Arial" w:hAnsi="Arial" w:cs="Arial"/>
                <w:color w:val="auto"/>
                <w:sz w:val="16"/>
                <w:szCs w:val="16"/>
              </w:rPr>
              <w:t xml:space="preserve"> particip</w:t>
            </w:r>
            <w:r w:rsidR="000C507A">
              <w:rPr>
                <w:rFonts w:ascii="Arial" w:eastAsia="Arial" w:hAnsi="Arial" w:cs="Arial"/>
                <w:color w:val="auto"/>
                <w:sz w:val="16"/>
                <w:szCs w:val="16"/>
              </w:rPr>
              <w:t xml:space="preserve">ate in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00B13057" w:rsidRPr="001438F4">
              <w:rPr>
                <w:rFonts w:ascii="Arial" w:eastAsia="Arial" w:hAnsi="Arial" w:cs="Arial"/>
                <w:color w:val="auto"/>
                <w:sz w:val="16"/>
                <w:szCs w:val="16"/>
              </w:rPr>
              <w:t xml:space="preserve"> and/or school</w:t>
            </w:r>
            <w:r w:rsidR="00B6433B" w:rsidRPr="001438F4">
              <w:rPr>
                <w:rFonts w:ascii="Arial" w:eastAsia="Arial" w:hAnsi="Arial" w:cs="Arial"/>
                <w:color w:val="auto"/>
                <w:sz w:val="16"/>
                <w:szCs w:val="16"/>
              </w:rPr>
              <w:t xml:space="preserve"> workshops</w:t>
            </w:r>
            <w:r w:rsidRPr="001438F4">
              <w:rPr>
                <w:rFonts w:ascii="Arial" w:eastAsia="Arial" w:hAnsi="Arial" w:cs="Arial"/>
                <w:color w:val="auto"/>
                <w:sz w:val="16"/>
                <w:szCs w:val="16"/>
              </w:rPr>
              <w:t xml:space="preserve"> based around </w:t>
            </w:r>
            <w:r w:rsidR="00B13057" w:rsidRPr="001438F4">
              <w:rPr>
                <w:rFonts w:ascii="Arial" w:eastAsia="Arial" w:hAnsi="Arial" w:cs="Arial"/>
                <w:color w:val="auto"/>
                <w:sz w:val="16"/>
                <w:szCs w:val="16"/>
              </w:rPr>
              <w:t>cult</w:t>
            </w:r>
            <w:r w:rsidR="0083368C" w:rsidRPr="001438F4">
              <w:rPr>
                <w:rFonts w:ascii="Arial" w:eastAsia="Arial" w:hAnsi="Arial" w:cs="Arial"/>
                <w:color w:val="auto"/>
                <w:sz w:val="16"/>
                <w:szCs w:val="16"/>
              </w:rPr>
              <w:t xml:space="preserve">ural </w:t>
            </w:r>
            <w:proofErr w:type="spellStart"/>
            <w:r w:rsidR="0083368C" w:rsidRPr="001438F4">
              <w:rPr>
                <w:rFonts w:ascii="Arial" w:eastAsia="Arial" w:hAnsi="Arial" w:cs="Arial"/>
                <w:color w:val="auto"/>
                <w:sz w:val="16"/>
                <w:szCs w:val="16"/>
              </w:rPr>
              <w:t>locatedness</w:t>
            </w:r>
            <w:proofErr w:type="spellEnd"/>
            <w:r w:rsidR="0083368C" w:rsidRPr="001438F4">
              <w:rPr>
                <w:rFonts w:ascii="Arial" w:eastAsia="Arial" w:hAnsi="Arial" w:cs="Arial"/>
                <w:color w:val="auto"/>
                <w:sz w:val="16"/>
                <w:szCs w:val="16"/>
              </w:rPr>
              <w:t>, then integrate</w:t>
            </w:r>
            <w:r w:rsidR="00B13057" w:rsidRPr="001438F4">
              <w:rPr>
                <w:rFonts w:ascii="Arial" w:eastAsia="Arial" w:hAnsi="Arial" w:cs="Arial"/>
                <w:color w:val="auto"/>
                <w:sz w:val="16"/>
                <w:szCs w:val="16"/>
              </w:rPr>
              <w:t xml:space="preserve"> that learning</w:t>
            </w:r>
            <w:r w:rsidR="00FD08B2" w:rsidRPr="001438F4">
              <w:rPr>
                <w:rFonts w:ascii="Arial" w:eastAsia="Arial" w:hAnsi="Arial" w:cs="Arial"/>
                <w:color w:val="auto"/>
                <w:sz w:val="16"/>
                <w:szCs w:val="16"/>
              </w:rPr>
              <w:t xml:space="preserve"> into daily teaching practices and review the effe</w:t>
            </w:r>
            <w:r w:rsidR="000C507A">
              <w:rPr>
                <w:rFonts w:ascii="Arial" w:eastAsia="Arial" w:hAnsi="Arial" w:cs="Arial"/>
                <w:color w:val="auto"/>
                <w:sz w:val="16"/>
                <w:szCs w:val="16"/>
              </w:rPr>
              <w:t xml:space="preserve">ctiveness of these goals with </w:t>
            </w:r>
            <w:proofErr w:type="spellStart"/>
            <w:r w:rsidR="000C507A">
              <w:rPr>
                <w:rFonts w:ascii="Arial" w:eastAsia="Arial" w:hAnsi="Arial" w:cs="Arial"/>
                <w:color w:val="auto"/>
                <w:sz w:val="16"/>
                <w:szCs w:val="16"/>
              </w:rPr>
              <w:t>Kāhui</w:t>
            </w:r>
            <w:proofErr w:type="spellEnd"/>
            <w:r w:rsidR="000C507A">
              <w:rPr>
                <w:rFonts w:ascii="Arial" w:eastAsia="Arial" w:hAnsi="Arial" w:cs="Arial"/>
                <w:color w:val="auto"/>
                <w:sz w:val="16"/>
                <w:szCs w:val="16"/>
              </w:rPr>
              <w:t xml:space="preserve"> </w:t>
            </w:r>
            <w:proofErr w:type="spellStart"/>
            <w:r w:rsidR="000C507A">
              <w:rPr>
                <w:rFonts w:ascii="Arial" w:eastAsia="Arial" w:hAnsi="Arial" w:cs="Arial"/>
                <w:color w:val="auto"/>
                <w:sz w:val="16"/>
                <w:szCs w:val="16"/>
              </w:rPr>
              <w:t>Ako</w:t>
            </w:r>
            <w:proofErr w:type="spellEnd"/>
            <w:r w:rsidR="000C507A">
              <w:rPr>
                <w:rFonts w:ascii="Arial" w:eastAsia="Arial" w:hAnsi="Arial" w:cs="Arial"/>
                <w:color w:val="auto"/>
                <w:sz w:val="16"/>
                <w:szCs w:val="16"/>
              </w:rPr>
              <w:t xml:space="preserve"> </w:t>
            </w:r>
            <w:r w:rsidR="00FD08B2" w:rsidRPr="001438F4">
              <w:rPr>
                <w:rFonts w:ascii="Arial" w:eastAsia="Arial" w:hAnsi="Arial" w:cs="Arial"/>
                <w:color w:val="auto"/>
                <w:sz w:val="16"/>
                <w:szCs w:val="16"/>
              </w:rPr>
              <w:t>leaders.</w:t>
            </w:r>
          </w:p>
          <w:p w:rsidR="0083368C" w:rsidRPr="001438F4" w:rsidRDefault="0083368C" w:rsidP="00253A25">
            <w:pPr>
              <w:widowControl w:val="0"/>
              <w:rPr>
                <w:rFonts w:ascii="Arial" w:eastAsia="Arial" w:hAnsi="Arial" w:cs="Arial"/>
                <w:color w:val="auto"/>
                <w:sz w:val="4"/>
                <w:szCs w:val="4"/>
                <w:lang w:val="en-AU"/>
              </w:rPr>
            </w:pPr>
          </w:p>
          <w:p w:rsidR="007E73F0" w:rsidRPr="00EC658F" w:rsidRDefault="00B13057" w:rsidP="00253A25">
            <w:pPr>
              <w:pStyle w:val="ListParagraph"/>
              <w:widowControl w:val="0"/>
              <w:numPr>
                <w:ilvl w:val="0"/>
                <w:numId w:val="8"/>
              </w:numPr>
              <w:ind w:left="105" w:hanging="105"/>
              <w:rPr>
                <w:rFonts w:ascii="Arial" w:eastAsia="Arial" w:hAnsi="Arial" w:cs="Arial"/>
                <w:color w:val="auto"/>
                <w:sz w:val="16"/>
                <w:szCs w:val="16"/>
              </w:rPr>
            </w:pPr>
            <w:r w:rsidRPr="001438F4">
              <w:rPr>
                <w:rFonts w:ascii="Arial" w:eastAsia="Arial" w:hAnsi="Arial" w:cs="Arial"/>
                <w:color w:val="auto"/>
                <w:sz w:val="16"/>
                <w:szCs w:val="16"/>
              </w:rPr>
              <w:t xml:space="preserve">Teachers in </w:t>
            </w:r>
            <w:r w:rsidR="007E73F0" w:rsidRPr="001438F4">
              <w:rPr>
                <w:rFonts w:ascii="Arial" w:eastAsia="Arial" w:hAnsi="Arial" w:cs="Arial"/>
                <w:color w:val="auto"/>
                <w:sz w:val="16"/>
                <w:szCs w:val="16"/>
              </w:rPr>
              <w:t>Bi-lingual units and/</w:t>
            </w:r>
            <w:r w:rsidR="00101C8E" w:rsidRPr="001438F4">
              <w:rPr>
                <w:rFonts w:ascii="Arial" w:eastAsia="Arial" w:hAnsi="Arial" w:cs="Arial"/>
                <w:color w:val="auto"/>
                <w:sz w:val="16"/>
                <w:szCs w:val="16"/>
              </w:rPr>
              <w:t xml:space="preserve">or language based classrooms </w:t>
            </w:r>
            <w:r w:rsidR="007E73F0" w:rsidRPr="001438F4">
              <w:rPr>
                <w:rFonts w:ascii="Arial" w:eastAsia="Arial" w:hAnsi="Arial" w:cs="Arial"/>
                <w:color w:val="auto"/>
                <w:sz w:val="16"/>
                <w:szCs w:val="16"/>
              </w:rPr>
              <w:t>come together</w:t>
            </w:r>
            <w:r w:rsidR="00E65E3E" w:rsidRPr="001438F4">
              <w:rPr>
                <w:rFonts w:ascii="Arial" w:eastAsia="Arial" w:hAnsi="Arial" w:cs="Arial"/>
                <w:color w:val="auto"/>
                <w:sz w:val="16"/>
                <w:szCs w:val="16"/>
              </w:rPr>
              <w:t xml:space="preserve"> to moderate samples of boys</w:t>
            </w:r>
            <w:r w:rsidR="00101C8E" w:rsidRPr="001438F4">
              <w:rPr>
                <w:rFonts w:ascii="Arial" w:eastAsia="Arial" w:hAnsi="Arial" w:cs="Arial"/>
                <w:color w:val="auto"/>
                <w:sz w:val="16"/>
                <w:szCs w:val="16"/>
              </w:rPr>
              <w:t>’</w:t>
            </w:r>
            <w:r w:rsidR="007E73F0" w:rsidRPr="001438F4">
              <w:rPr>
                <w:rFonts w:ascii="Arial" w:eastAsia="Arial" w:hAnsi="Arial" w:cs="Arial"/>
                <w:color w:val="auto"/>
                <w:sz w:val="16"/>
                <w:szCs w:val="16"/>
              </w:rPr>
              <w:t xml:space="preserve"> work </w:t>
            </w:r>
            <w:r w:rsidR="00E65E3E" w:rsidRPr="001438F4">
              <w:rPr>
                <w:rFonts w:ascii="Arial" w:eastAsia="Arial" w:hAnsi="Arial" w:cs="Arial"/>
                <w:color w:val="auto"/>
                <w:sz w:val="16"/>
                <w:szCs w:val="16"/>
              </w:rPr>
              <w:t xml:space="preserve">in writing </w:t>
            </w:r>
            <w:r w:rsidR="007E73F0" w:rsidRPr="001438F4">
              <w:rPr>
                <w:rFonts w:ascii="Arial" w:eastAsia="Arial" w:hAnsi="Arial" w:cs="Arial"/>
                <w:color w:val="auto"/>
                <w:sz w:val="16"/>
                <w:szCs w:val="16"/>
              </w:rPr>
              <w:t>before making O</w:t>
            </w:r>
            <w:r w:rsidR="00C1790F">
              <w:rPr>
                <w:rFonts w:ascii="Arial" w:eastAsia="Arial" w:hAnsi="Arial" w:cs="Arial"/>
                <w:color w:val="auto"/>
                <w:sz w:val="16"/>
                <w:szCs w:val="16"/>
              </w:rPr>
              <w:t xml:space="preserve">verall </w:t>
            </w:r>
            <w:r w:rsidR="007E73F0" w:rsidRPr="001438F4">
              <w:rPr>
                <w:rFonts w:ascii="Arial" w:eastAsia="Arial" w:hAnsi="Arial" w:cs="Arial"/>
                <w:color w:val="auto"/>
                <w:sz w:val="16"/>
                <w:szCs w:val="16"/>
              </w:rPr>
              <w:t>T</w:t>
            </w:r>
            <w:r w:rsidR="00C1790F">
              <w:rPr>
                <w:rFonts w:ascii="Arial" w:eastAsia="Arial" w:hAnsi="Arial" w:cs="Arial"/>
                <w:color w:val="auto"/>
                <w:sz w:val="16"/>
                <w:szCs w:val="16"/>
              </w:rPr>
              <w:t xml:space="preserve">eacher </w:t>
            </w:r>
            <w:r w:rsidR="007E73F0" w:rsidRPr="001438F4">
              <w:rPr>
                <w:rFonts w:ascii="Arial" w:eastAsia="Arial" w:hAnsi="Arial" w:cs="Arial"/>
                <w:color w:val="auto"/>
                <w:sz w:val="16"/>
                <w:szCs w:val="16"/>
              </w:rPr>
              <w:t>J</w:t>
            </w:r>
            <w:r w:rsidR="00C1790F">
              <w:rPr>
                <w:rFonts w:ascii="Arial" w:eastAsia="Arial" w:hAnsi="Arial" w:cs="Arial"/>
                <w:color w:val="auto"/>
                <w:sz w:val="16"/>
                <w:szCs w:val="16"/>
              </w:rPr>
              <w:t>udgements</w:t>
            </w:r>
            <w:r w:rsidR="00E65E3E" w:rsidRPr="001438F4">
              <w:rPr>
                <w:rFonts w:ascii="Arial" w:eastAsia="Arial" w:hAnsi="Arial" w:cs="Arial"/>
                <w:color w:val="auto"/>
                <w:sz w:val="16"/>
                <w:szCs w:val="16"/>
              </w:rPr>
              <w:t>.</w:t>
            </w:r>
            <w:r w:rsidR="007E73F0" w:rsidRPr="001438F4">
              <w:rPr>
                <w:rFonts w:ascii="Arial" w:eastAsia="Arial" w:hAnsi="Arial" w:cs="Arial"/>
                <w:color w:val="auto"/>
                <w:sz w:val="16"/>
                <w:szCs w:val="16"/>
              </w:rPr>
              <w:t xml:space="preserve"> </w:t>
            </w:r>
          </w:p>
        </w:tc>
        <w:tc>
          <w:tcPr>
            <w:tcW w:w="2840" w:type="dxa"/>
            <w:tcBorders>
              <w:top w:val="single" w:sz="4" w:space="0" w:color="auto"/>
              <w:left w:val="single" w:sz="4" w:space="0" w:color="auto"/>
              <w:bottom w:val="single" w:sz="4" w:space="0" w:color="auto"/>
              <w:right w:val="single" w:sz="4" w:space="0" w:color="auto"/>
            </w:tcBorders>
          </w:tcPr>
          <w:p w:rsidR="002A70D8" w:rsidRPr="001438F4" w:rsidRDefault="0083368C" w:rsidP="00253A25">
            <w:pPr>
              <w:pStyle w:val="ListParagraph"/>
              <w:numPr>
                <w:ilvl w:val="0"/>
                <w:numId w:val="8"/>
              </w:numPr>
              <w:ind w:left="70" w:hanging="142"/>
              <w:rPr>
                <w:rFonts w:ascii="Arial" w:eastAsia="Arial" w:hAnsi="Arial" w:cs="Arial"/>
                <w:color w:val="auto"/>
                <w:sz w:val="16"/>
                <w:szCs w:val="16"/>
                <w:lang w:val="en-US"/>
              </w:rPr>
            </w:pPr>
            <w:r w:rsidRPr="001438F4">
              <w:rPr>
                <w:rFonts w:ascii="Arial" w:eastAsia="Arial" w:hAnsi="Arial" w:cs="Arial"/>
                <w:color w:val="auto"/>
                <w:sz w:val="16"/>
                <w:szCs w:val="16"/>
                <w:lang w:val="en-US"/>
              </w:rPr>
              <w:t>All students</w:t>
            </w:r>
            <w:r w:rsidR="00101C8E" w:rsidRPr="001438F4">
              <w:rPr>
                <w:rFonts w:ascii="Arial" w:eastAsia="Arial" w:hAnsi="Arial" w:cs="Arial"/>
                <w:color w:val="auto"/>
                <w:sz w:val="16"/>
                <w:szCs w:val="16"/>
                <w:lang w:val="en-US"/>
              </w:rPr>
              <w:t>’</w:t>
            </w:r>
            <w:r w:rsidRPr="001438F4">
              <w:rPr>
                <w:rFonts w:ascii="Arial" w:eastAsia="Arial" w:hAnsi="Arial" w:cs="Arial"/>
                <w:color w:val="auto"/>
                <w:sz w:val="16"/>
                <w:szCs w:val="16"/>
                <w:lang w:val="en-US"/>
              </w:rPr>
              <w:t xml:space="preserve"> are</w:t>
            </w:r>
            <w:r w:rsidR="00101C8E" w:rsidRPr="001438F4">
              <w:rPr>
                <w:rFonts w:ascii="Arial" w:eastAsia="Arial" w:hAnsi="Arial" w:cs="Arial"/>
                <w:color w:val="auto"/>
                <w:sz w:val="16"/>
                <w:szCs w:val="16"/>
                <w:lang w:val="en-US"/>
              </w:rPr>
              <w:t xml:space="preserve"> achieving success in</w:t>
            </w:r>
            <w:r w:rsidR="00300AFC" w:rsidRPr="001438F4">
              <w:rPr>
                <w:rFonts w:ascii="Arial" w:eastAsia="Arial" w:hAnsi="Arial" w:cs="Arial"/>
                <w:color w:val="auto"/>
                <w:sz w:val="16"/>
                <w:szCs w:val="16"/>
                <w:lang w:val="en-US"/>
              </w:rPr>
              <w:t xml:space="preserve"> learning goals and reaching their potential </w:t>
            </w:r>
            <w:r w:rsidR="00300AFC" w:rsidRPr="001438F4">
              <w:rPr>
                <w:rFonts w:ascii="Arial" w:eastAsia="Arial" w:hAnsi="Arial" w:cs="Arial"/>
                <w:iCs/>
                <w:color w:val="auto"/>
                <w:sz w:val="16"/>
                <w:szCs w:val="16"/>
                <w:lang w:val="en-US"/>
              </w:rPr>
              <w:t>i</w:t>
            </w:r>
            <w:r w:rsidRPr="001438F4">
              <w:rPr>
                <w:rFonts w:ascii="Arial" w:eastAsia="Arial" w:hAnsi="Arial" w:cs="Arial"/>
                <w:iCs/>
                <w:color w:val="auto"/>
                <w:sz w:val="16"/>
                <w:szCs w:val="16"/>
                <w:lang w:val="en-US"/>
              </w:rPr>
              <w:t xml:space="preserve">n ways that support and </w:t>
            </w:r>
            <w:r w:rsidR="00300AFC" w:rsidRPr="001438F4">
              <w:rPr>
                <w:rFonts w:ascii="Arial" w:eastAsia="Arial" w:hAnsi="Arial" w:cs="Arial"/>
                <w:color w:val="auto"/>
                <w:sz w:val="16"/>
                <w:szCs w:val="16"/>
                <w:lang w:val="en-US"/>
              </w:rPr>
              <w:t xml:space="preserve">reflect their family </w:t>
            </w:r>
            <w:r w:rsidRPr="001438F4">
              <w:rPr>
                <w:rFonts w:ascii="Arial" w:eastAsia="Arial" w:hAnsi="Arial" w:cs="Arial"/>
                <w:color w:val="auto"/>
                <w:sz w:val="16"/>
                <w:szCs w:val="16"/>
                <w:lang w:val="en-US"/>
              </w:rPr>
              <w:t xml:space="preserve">aspirations, </w:t>
            </w:r>
            <w:r w:rsidR="00300AFC" w:rsidRPr="001438F4">
              <w:rPr>
                <w:rFonts w:ascii="Arial" w:eastAsia="Arial" w:hAnsi="Arial" w:cs="Arial"/>
                <w:color w:val="auto"/>
                <w:sz w:val="16"/>
                <w:szCs w:val="16"/>
                <w:lang w:val="en-US"/>
              </w:rPr>
              <w:t>cultural values and perspectives.  </w:t>
            </w:r>
          </w:p>
          <w:p w:rsidR="0083368C" w:rsidRPr="001438F4" w:rsidRDefault="0083368C" w:rsidP="00253A25">
            <w:pPr>
              <w:rPr>
                <w:rFonts w:ascii="Arial" w:eastAsia="Arial" w:hAnsi="Arial" w:cs="Arial"/>
                <w:color w:val="auto"/>
                <w:sz w:val="4"/>
                <w:szCs w:val="4"/>
                <w:lang w:val="en-US"/>
              </w:rPr>
            </w:pPr>
          </w:p>
          <w:p w:rsidR="00BD26E0" w:rsidRPr="001438F4" w:rsidRDefault="00027B98" w:rsidP="00253A25">
            <w:pPr>
              <w:pStyle w:val="ListParagraph"/>
              <w:numPr>
                <w:ilvl w:val="0"/>
                <w:numId w:val="8"/>
              </w:numPr>
              <w:ind w:left="70" w:hanging="142"/>
              <w:rPr>
                <w:rFonts w:ascii="Arial" w:eastAsia="Arial" w:hAnsi="Arial" w:cs="Arial"/>
                <w:color w:val="auto"/>
                <w:sz w:val="16"/>
                <w:szCs w:val="16"/>
                <w:lang w:val="en-US"/>
              </w:rPr>
            </w:pPr>
            <w:r w:rsidRPr="001438F4">
              <w:rPr>
                <w:rFonts w:ascii="Arial" w:eastAsia="Arial" w:hAnsi="Arial" w:cs="Arial"/>
                <w:color w:val="auto"/>
                <w:sz w:val="16"/>
                <w:szCs w:val="16"/>
                <w:lang w:val="en-US"/>
              </w:rPr>
              <w:t>Students, particularly boys,</w:t>
            </w:r>
            <w:r w:rsidR="00506886" w:rsidRPr="001438F4">
              <w:rPr>
                <w:rFonts w:ascii="Arial" w:eastAsia="Arial" w:hAnsi="Arial" w:cs="Arial"/>
                <w:color w:val="auto"/>
                <w:sz w:val="16"/>
                <w:szCs w:val="16"/>
                <w:lang w:val="en-US"/>
              </w:rPr>
              <w:t xml:space="preserve"> are included in relevant aspects of consultation</w:t>
            </w:r>
            <w:r w:rsidR="00E65E3E" w:rsidRPr="001438F4">
              <w:rPr>
                <w:rFonts w:ascii="Arial" w:eastAsia="Arial" w:hAnsi="Arial" w:cs="Arial"/>
                <w:color w:val="auto"/>
                <w:sz w:val="16"/>
                <w:szCs w:val="16"/>
                <w:lang w:val="en-US"/>
              </w:rPr>
              <w:t xml:space="preserve"> around curriculum deliver</w:t>
            </w:r>
            <w:r w:rsidR="00BD26E0" w:rsidRPr="001438F4">
              <w:rPr>
                <w:rFonts w:ascii="Arial" w:eastAsia="Arial" w:hAnsi="Arial" w:cs="Arial"/>
                <w:color w:val="auto"/>
                <w:sz w:val="16"/>
                <w:szCs w:val="16"/>
                <w:lang w:val="en-US"/>
              </w:rPr>
              <w:t>y, especially writing overviews and report that they find all the curriculum engaging, exciting, interesting and that they can see their progress in learning.</w:t>
            </w:r>
          </w:p>
          <w:p w:rsidR="0083368C" w:rsidRPr="001438F4" w:rsidRDefault="0083368C" w:rsidP="00253A25">
            <w:pPr>
              <w:rPr>
                <w:rFonts w:ascii="Arial" w:eastAsia="Arial" w:hAnsi="Arial" w:cs="Arial"/>
                <w:color w:val="auto"/>
                <w:sz w:val="4"/>
                <w:szCs w:val="4"/>
              </w:rPr>
            </w:pPr>
          </w:p>
          <w:p w:rsidR="000E5F60" w:rsidRPr="001438F4" w:rsidRDefault="008B4416" w:rsidP="00253A25">
            <w:pPr>
              <w:numPr>
                <w:ilvl w:val="0"/>
                <w:numId w:val="8"/>
              </w:numPr>
              <w:ind w:left="70" w:hanging="142"/>
              <w:rPr>
                <w:rFonts w:ascii="Arial" w:eastAsia="Arial" w:hAnsi="Arial" w:cs="Arial"/>
                <w:color w:val="auto"/>
                <w:sz w:val="16"/>
                <w:szCs w:val="16"/>
                <w:lang w:val="en-US"/>
              </w:rPr>
            </w:pPr>
            <w:r w:rsidRPr="001438F4">
              <w:rPr>
                <w:rFonts w:ascii="Arial" w:eastAsia="Arial" w:hAnsi="Arial" w:cs="Arial"/>
                <w:color w:val="auto"/>
                <w:sz w:val="16"/>
                <w:szCs w:val="16"/>
                <w:lang w:val="en-US"/>
              </w:rPr>
              <w:t>Parents/</w:t>
            </w:r>
            <w:proofErr w:type="spellStart"/>
            <w:r w:rsidRPr="001438F4">
              <w:rPr>
                <w:rFonts w:ascii="Arial" w:eastAsia="Arial" w:hAnsi="Arial" w:cs="Arial"/>
                <w:color w:val="auto"/>
                <w:sz w:val="16"/>
                <w:szCs w:val="16"/>
                <w:lang w:val="en-US"/>
              </w:rPr>
              <w:t>whān</w:t>
            </w:r>
            <w:r w:rsidR="002E42F1" w:rsidRPr="001438F4">
              <w:rPr>
                <w:rFonts w:ascii="Arial" w:eastAsia="Arial" w:hAnsi="Arial" w:cs="Arial"/>
                <w:color w:val="auto"/>
                <w:sz w:val="16"/>
                <w:szCs w:val="16"/>
                <w:lang w:val="en-US"/>
              </w:rPr>
              <w:t>au</w:t>
            </w:r>
            <w:proofErr w:type="spellEnd"/>
            <w:r w:rsidR="0083368C" w:rsidRPr="001438F4">
              <w:rPr>
                <w:rFonts w:ascii="Arial" w:eastAsia="Arial" w:hAnsi="Arial" w:cs="Arial"/>
                <w:color w:val="auto"/>
                <w:sz w:val="16"/>
                <w:szCs w:val="16"/>
                <w:lang w:val="en-US"/>
              </w:rPr>
              <w:t xml:space="preserve"> are well-engaged as partners in learning in all aspects of their children’s </w:t>
            </w:r>
            <w:proofErr w:type="spellStart"/>
            <w:r w:rsidR="0083368C" w:rsidRPr="001438F4">
              <w:rPr>
                <w:rFonts w:ascii="Arial" w:eastAsia="Arial" w:hAnsi="Arial" w:cs="Arial"/>
                <w:color w:val="auto"/>
                <w:sz w:val="16"/>
                <w:szCs w:val="16"/>
                <w:lang w:val="en-US"/>
              </w:rPr>
              <w:t>programmes</w:t>
            </w:r>
            <w:proofErr w:type="spellEnd"/>
            <w:r w:rsidR="0083368C" w:rsidRPr="001438F4">
              <w:rPr>
                <w:rFonts w:ascii="Arial" w:eastAsia="Arial" w:hAnsi="Arial" w:cs="Arial"/>
                <w:color w:val="auto"/>
                <w:sz w:val="16"/>
                <w:szCs w:val="16"/>
                <w:lang w:val="en-US"/>
              </w:rPr>
              <w:t xml:space="preserve">. </w:t>
            </w:r>
            <w:r w:rsidR="00BD26E0" w:rsidRPr="001438F4">
              <w:rPr>
                <w:rFonts w:ascii="Arial" w:eastAsia="Arial" w:hAnsi="Arial" w:cs="Arial"/>
                <w:color w:val="auto"/>
                <w:sz w:val="16"/>
                <w:szCs w:val="16"/>
                <w:lang w:val="en-US"/>
              </w:rPr>
              <w:t xml:space="preserve">Parents / </w:t>
            </w:r>
            <w:proofErr w:type="spellStart"/>
            <w:r w:rsidR="00BD26E0" w:rsidRPr="001438F4">
              <w:rPr>
                <w:rFonts w:ascii="Arial" w:eastAsia="Arial" w:hAnsi="Arial" w:cs="Arial"/>
                <w:color w:val="auto"/>
                <w:sz w:val="16"/>
                <w:szCs w:val="16"/>
                <w:lang w:val="en-US"/>
              </w:rPr>
              <w:t>whānau</w:t>
            </w:r>
            <w:proofErr w:type="spellEnd"/>
            <w:r w:rsidR="00BD26E0" w:rsidRPr="001438F4">
              <w:rPr>
                <w:rFonts w:ascii="Arial" w:eastAsia="Arial" w:hAnsi="Arial" w:cs="Arial"/>
                <w:color w:val="auto"/>
                <w:sz w:val="16"/>
                <w:szCs w:val="16"/>
                <w:lang w:val="en-US"/>
              </w:rPr>
              <w:t xml:space="preserve">  report that they feel relaxed, accepted, respected within the  community and that they have a valuable part to play in ensuring their kids success</w:t>
            </w:r>
          </w:p>
          <w:p w:rsidR="0083368C" w:rsidRPr="001438F4" w:rsidRDefault="0083368C" w:rsidP="00253A25">
            <w:pPr>
              <w:pStyle w:val="ListParagraph"/>
              <w:rPr>
                <w:rFonts w:ascii="Arial" w:eastAsia="Arial" w:hAnsi="Arial" w:cs="Arial"/>
                <w:color w:val="auto"/>
                <w:sz w:val="4"/>
                <w:szCs w:val="4"/>
                <w:lang w:val="en-US"/>
              </w:rPr>
            </w:pPr>
          </w:p>
          <w:p w:rsidR="0083368C" w:rsidRPr="001438F4" w:rsidRDefault="009058A7" w:rsidP="00253A25">
            <w:pPr>
              <w:numPr>
                <w:ilvl w:val="0"/>
                <w:numId w:val="8"/>
              </w:numPr>
              <w:ind w:left="70" w:hanging="142"/>
              <w:rPr>
                <w:rFonts w:ascii="Arial" w:eastAsia="Arial" w:hAnsi="Arial" w:cs="Arial"/>
                <w:color w:val="auto"/>
                <w:sz w:val="16"/>
                <w:szCs w:val="16"/>
                <w:lang w:val="en-US"/>
              </w:rPr>
            </w:pPr>
            <w:r w:rsidRPr="001438F4">
              <w:rPr>
                <w:rFonts w:ascii="Arial" w:eastAsia="Arial" w:hAnsi="Arial" w:cs="Arial"/>
                <w:color w:val="auto"/>
                <w:sz w:val="16"/>
                <w:szCs w:val="16"/>
                <w:lang w:val="en-US"/>
              </w:rPr>
              <w:t xml:space="preserve">Teachers will use </w:t>
            </w:r>
            <w:proofErr w:type="spellStart"/>
            <w:r w:rsidRPr="001438F4">
              <w:rPr>
                <w:rFonts w:ascii="Arial" w:eastAsia="Arial" w:hAnsi="Arial" w:cs="Arial"/>
                <w:color w:val="auto"/>
                <w:sz w:val="16"/>
                <w:szCs w:val="16"/>
                <w:lang w:val="en-US"/>
              </w:rPr>
              <w:t>Tātaiako</w:t>
            </w:r>
            <w:proofErr w:type="spellEnd"/>
            <w:r w:rsidRPr="001438F4">
              <w:rPr>
                <w:rFonts w:ascii="Arial" w:eastAsia="Arial" w:hAnsi="Arial" w:cs="Arial"/>
                <w:color w:val="auto"/>
                <w:sz w:val="16"/>
                <w:szCs w:val="16"/>
                <w:lang w:val="en-US"/>
              </w:rPr>
              <w:t>: Cultural Competencies for Teachers of Māori Learners and will place these com</w:t>
            </w:r>
            <w:r w:rsidR="0083368C" w:rsidRPr="001438F4">
              <w:rPr>
                <w:rFonts w:ascii="Arial" w:eastAsia="Arial" w:hAnsi="Arial" w:cs="Arial"/>
                <w:color w:val="auto"/>
                <w:sz w:val="16"/>
                <w:szCs w:val="16"/>
                <w:lang w:val="en-US"/>
              </w:rPr>
              <w:t>petencies alongside their P</w:t>
            </w:r>
            <w:r w:rsidR="00C1790F">
              <w:rPr>
                <w:rFonts w:ascii="Arial" w:eastAsia="Arial" w:hAnsi="Arial" w:cs="Arial"/>
                <w:color w:val="auto"/>
                <w:sz w:val="16"/>
                <w:szCs w:val="16"/>
                <w:lang w:val="en-US"/>
              </w:rPr>
              <w:t xml:space="preserve">racticing </w:t>
            </w:r>
            <w:r w:rsidR="0083368C" w:rsidRPr="001438F4">
              <w:rPr>
                <w:rFonts w:ascii="Arial" w:eastAsia="Arial" w:hAnsi="Arial" w:cs="Arial"/>
                <w:color w:val="auto"/>
                <w:sz w:val="16"/>
                <w:szCs w:val="16"/>
                <w:lang w:val="en-US"/>
              </w:rPr>
              <w:t>T</w:t>
            </w:r>
            <w:r w:rsidR="00C1790F">
              <w:rPr>
                <w:rFonts w:ascii="Arial" w:eastAsia="Arial" w:hAnsi="Arial" w:cs="Arial"/>
                <w:color w:val="auto"/>
                <w:sz w:val="16"/>
                <w:szCs w:val="16"/>
                <w:lang w:val="en-US"/>
              </w:rPr>
              <w:t xml:space="preserve">eachers </w:t>
            </w:r>
            <w:r w:rsidR="0083368C" w:rsidRPr="001438F4">
              <w:rPr>
                <w:rFonts w:ascii="Arial" w:eastAsia="Arial" w:hAnsi="Arial" w:cs="Arial"/>
                <w:color w:val="auto"/>
                <w:sz w:val="16"/>
                <w:szCs w:val="16"/>
                <w:lang w:val="en-US"/>
              </w:rPr>
              <w:t>C</w:t>
            </w:r>
            <w:r w:rsidR="00C1790F">
              <w:rPr>
                <w:rFonts w:ascii="Arial" w:eastAsia="Arial" w:hAnsi="Arial" w:cs="Arial"/>
                <w:color w:val="auto"/>
                <w:sz w:val="16"/>
                <w:szCs w:val="16"/>
                <w:lang w:val="en-US"/>
              </w:rPr>
              <w:t>riteria</w:t>
            </w:r>
            <w:r w:rsidR="0083368C" w:rsidRPr="001438F4">
              <w:rPr>
                <w:rFonts w:ascii="Arial" w:eastAsia="Arial" w:hAnsi="Arial" w:cs="Arial"/>
                <w:color w:val="auto"/>
                <w:sz w:val="16"/>
                <w:szCs w:val="16"/>
                <w:lang w:val="en-US"/>
              </w:rPr>
              <w:t xml:space="preserve"> with supporting evidence of how these are being met. </w:t>
            </w:r>
          </w:p>
          <w:p w:rsidR="007E73F0" w:rsidRPr="001438F4" w:rsidRDefault="008B4416" w:rsidP="00253A25">
            <w:pPr>
              <w:numPr>
                <w:ilvl w:val="0"/>
                <w:numId w:val="8"/>
              </w:numPr>
              <w:ind w:left="70" w:hanging="142"/>
              <w:rPr>
                <w:rFonts w:ascii="Arial" w:eastAsia="Arial" w:hAnsi="Arial" w:cs="Arial"/>
                <w:color w:val="auto"/>
                <w:sz w:val="18"/>
                <w:szCs w:val="18"/>
                <w:lang w:val="en-US"/>
              </w:rPr>
            </w:pPr>
            <w:r w:rsidRPr="001438F4">
              <w:rPr>
                <w:rFonts w:ascii="Arial" w:eastAsia="Arial" w:hAnsi="Arial" w:cs="Arial"/>
                <w:color w:val="auto"/>
                <w:sz w:val="16"/>
                <w:szCs w:val="16"/>
                <w:lang w:val="en-US"/>
              </w:rPr>
              <w:t>Māori &amp; P</w:t>
            </w:r>
            <w:r w:rsidR="00115734" w:rsidRPr="001438F4">
              <w:rPr>
                <w:rFonts w:ascii="Arial" w:eastAsia="Arial" w:hAnsi="Arial" w:cs="Arial"/>
                <w:color w:val="auto"/>
                <w:sz w:val="16"/>
                <w:szCs w:val="16"/>
                <w:lang w:val="en-US"/>
              </w:rPr>
              <w:t>asifika content and language is</w:t>
            </w:r>
            <w:r w:rsidRPr="001438F4">
              <w:rPr>
                <w:rFonts w:ascii="Arial" w:eastAsia="Arial" w:hAnsi="Arial" w:cs="Arial"/>
                <w:color w:val="auto"/>
                <w:sz w:val="16"/>
                <w:szCs w:val="16"/>
                <w:lang w:val="en-US"/>
              </w:rPr>
              <w:t xml:space="preserve"> clearly evident and infused in ways that are appropriate</w:t>
            </w:r>
            <w:r w:rsidR="00027B98" w:rsidRPr="001438F4">
              <w:rPr>
                <w:rFonts w:ascii="Arial" w:eastAsia="Arial" w:hAnsi="Arial" w:cs="Arial"/>
                <w:color w:val="auto"/>
                <w:sz w:val="16"/>
                <w:szCs w:val="16"/>
                <w:lang w:val="en-US"/>
              </w:rPr>
              <w:t xml:space="preserve"> for local </w:t>
            </w:r>
            <w:proofErr w:type="spellStart"/>
            <w:r w:rsidR="00027B98" w:rsidRPr="001438F4">
              <w:rPr>
                <w:rFonts w:ascii="Arial" w:eastAsia="Arial" w:hAnsi="Arial" w:cs="Arial"/>
                <w:color w:val="auto"/>
                <w:sz w:val="16"/>
                <w:szCs w:val="16"/>
                <w:lang w:val="en-US"/>
              </w:rPr>
              <w:t>whānau</w:t>
            </w:r>
            <w:proofErr w:type="spellEnd"/>
            <w:r w:rsidR="00027B98" w:rsidRPr="001438F4">
              <w:rPr>
                <w:rFonts w:ascii="Arial" w:eastAsia="Arial" w:hAnsi="Arial" w:cs="Arial"/>
                <w:color w:val="auto"/>
                <w:sz w:val="16"/>
                <w:szCs w:val="16"/>
                <w:lang w:val="en-US"/>
              </w:rPr>
              <w:t>; good links</w:t>
            </w:r>
            <w:r w:rsidRPr="001438F4">
              <w:rPr>
                <w:rFonts w:ascii="Arial" w:eastAsia="Arial" w:hAnsi="Arial" w:cs="Arial"/>
                <w:color w:val="auto"/>
                <w:sz w:val="16"/>
                <w:szCs w:val="16"/>
                <w:lang w:val="en-US"/>
              </w:rPr>
              <w:t xml:space="preserve"> are made between curriculum context and the cultures and backgrounds of </w:t>
            </w:r>
            <w:r w:rsidR="00E65E3E" w:rsidRPr="001438F4">
              <w:rPr>
                <w:rFonts w:ascii="Arial" w:eastAsia="Arial" w:hAnsi="Arial" w:cs="Arial"/>
                <w:color w:val="auto"/>
                <w:sz w:val="16"/>
                <w:szCs w:val="16"/>
                <w:lang w:val="en-US"/>
              </w:rPr>
              <w:t>our boys who are</w:t>
            </w:r>
            <w:r w:rsidR="002E42F1" w:rsidRPr="001438F4">
              <w:rPr>
                <w:rFonts w:ascii="Arial" w:eastAsia="Arial" w:hAnsi="Arial" w:cs="Arial"/>
                <w:color w:val="auto"/>
                <w:sz w:val="16"/>
                <w:szCs w:val="16"/>
                <w:lang w:val="en-US"/>
              </w:rPr>
              <w:t xml:space="preserve"> </w:t>
            </w:r>
            <w:r w:rsidRPr="001438F4">
              <w:rPr>
                <w:rFonts w:ascii="Arial" w:eastAsia="Arial" w:hAnsi="Arial" w:cs="Arial"/>
                <w:color w:val="auto"/>
                <w:sz w:val="16"/>
                <w:szCs w:val="16"/>
                <w:lang w:val="en-US"/>
              </w:rPr>
              <w:t>below</w:t>
            </w:r>
            <w:r w:rsidR="00E65E3E" w:rsidRPr="001438F4">
              <w:rPr>
                <w:rFonts w:ascii="Arial" w:eastAsia="Arial" w:hAnsi="Arial" w:cs="Arial"/>
                <w:color w:val="auto"/>
                <w:sz w:val="16"/>
                <w:szCs w:val="16"/>
                <w:lang w:val="en-US"/>
              </w:rPr>
              <w:t xml:space="preserve"> the</w:t>
            </w:r>
            <w:r w:rsidRPr="001438F4">
              <w:rPr>
                <w:rFonts w:ascii="Arial" w:eastAsia="Arial" w:hAnsi="Arial" w:cs="Arial"/>
                <w:color w:val="auto"/>
                <w:sz w:val="16"/>
                <w:szCs w:val="16"/>
                <w:lang w:val="en-US"/>
              </w:rPr>
              <w:t xml:space="preserve"> </w:t>
            </w:r>
            <w:r w:rsidR="00E65E3E" w:rsidRPr="001438F4">
              <w:rPr>
                <w:rFonts w:ascii="Arial" w:eastAsia="Arial" w:hAnsi="Arial" w:cs="Arial"/>
                <w:color w:val="auto"/>
                <w:sz w:val="16"/>
                <w:szCs w:val="16"/>
                <w:lang w:val="en-US"/>
              </w:rPr>
              <w:t>National Standards/NCEA levels.</w:t>
            </w:r>
          </w:p>
          <w:p w:rsidR="00D77EBB" w:rsidRPr="001438F4" w:rsidRDefault="00D77EBB" w:rsidP="00253A25">
            <w:pPr>
              <w:rPr>
                <w:rFonts w:ascii="Arial" w:eastAsia="Arial" w:hAnsi="Arial" w:cs="Arial"/>
                <w:color w:val="auto"/>
                <w:sz w:val="4"/>
                <w:szCs w:val="4"/>
                <w:lang w:val="en-US"/>
              </w:rPr>
            </w:pPr>
          </w:p>
          <w:p w:rsidR="00D32F0D" w:rsidRPr="001438F4" w:rsidRDefault="000C507A" w:rsidP="00253A25">
            <w:pPr>
              <w:numPr>
                <w:ilvl w:val="0"/>
                <w:numId w:val="8"/>
              </w:numPr>
              <w:ind w:left="70" w:hanging="142"/>
              <w:rPr>
                <w:rFonts w:ascii="Arial" w:eastAsia="Arial" w:hAnsi="Arial" w:cs="Arial"/>
                <w:color w:val="auto"/>
                <w:sz w:val="16"/>
                <w:szCs w:val="16"/>
                <w:lang w:val="en-US"/>
              </w:rPr>
            </w:pPr>
            <w:r>
              <w:rPr>
                <w:rFonts w:ascii="Arial" w:eastAsia="Arial" w:hAnsi="Arial" w:cs="Arial"/>
                <w:color w:val="auto"/>
                <w:sz w:val="16"/>
                <w:szCs w:val="16"/>
                <w:lang w:val="en-US"/>
              </w:rPr>
              <w:t xml:space="preserve">Our </w:t>
            </w:r>
            <w:proofErr w:type="spellStart"/>
            <w:r>
              <w:rPr>
                <w:rFonts w:ascii="Arial" w:eastAsia="Arial" w:hAnsi="Arial" w:cs="Arial"/>
                <w:color w:val="auto"/>
                <w:sz w:val="16"/>
                <w:szCs w:val="16"/>
                <w:lang w:val="en-US"/>
              </w:rPr>
              <w:t>Kāhui</w:t>
            </w:r>
            <w:proofErr w:type="spellEnd"/>
            <w:r>
              <w:rPr>
                <w:rFonts w:ascii="Arial" w:eastAsia="Arial" w:hAnsi="Arial" w:cs="Arial"/>
                <w:color w:val="auto"/>
                <w:sz w:val="16"/>
                <w:szCs w:val="16"/>
                <w:lang w:val="en-US"/>
              </w:rPr>
              <w:t xml:space="preserve"> </w:t>
            </w:r>
            <w:proofErr w:type="spellStart"/>
            <w:r>
              <w:rPr>
                <w:rFonts w:ascii="Arial" w:eastAsia="Arial" w:hAnsi="Arial" w:cs="Arial"/>
                <w:color w:val="auto"/>
                <w:sz w:val="16"/>
                <w:szCs w:val="16"/>
                <w:lang w:val="en-US"/>
              </w:rPr>
              <w:t>Ako</w:t>
            </w:r>
            <w:proofErr w:type="spellEnd"/>
            <w:r w:rsidR="007E73F0" w:rsidRPr="001438F4">
              <w:rPr>
                <w:rFonts w:ascii="Arial" w:eastAsia="Arial" w:hAnsi="Arial" w:cs="Arial"/>
                <w:color w:val="auto"/>
                <w:sz w:val="16"/>
                <w:szCs w:val="16"/>
                <w:lang w:val="en-US"/>
              </w:rPr>
              <w:t xml:space="preserve"> Bi-lingual Units and/or classroom based language </w:t>
            </w:r>
            <w:proofErr w:type="spellStart"/>
            <w:r w:rsidR="007E73F0" w:rsidRPr="001438F4">
              <w:rPr>
                <w:rFonts w:ascii="Arial" w:eastAsia="Arial" w:hAnsi="Arial" w:cs="Arial"/>
                <w:color w:val="auto"/>
                <w:sz w:val="16"/>
                <w:szCs w:val="16"/>
                <w:lang w:val="en-US"/>
              </w:rPr>
              <w:t>programmes</w:t>
            </w:r>
            <w:proofErr w:type="spellEnd"/>
            <w:r w:rsidR="007E73F0" w:rsidRPr="001438F4">
              <w:rPr>
                <w:rFonts w:ascii="Arial" w:eastAsia="Arial" w:hAnsi="Arial" w:cs="Arial"/>
                <w:color w:val="auto"/>
                <w:sz w:val="16"/>
                <w:szCs w:val="16"/>
                <w:lang w:val="en-US"/>
              </w:rPr>
              <w:t xml:space="preserve"> are clearly</w:t>
            </w:r>
            <w:r w:rsidR="00C9329D" w:rsidRPr="001438F4">
              <w:rPr>
                <w:rFonts w:ascii="Arial" w:eastAsia="Arial" w:hAnsi="Arial" w:cs="Arial"/>
                <w:color w:val="auto"/>
                <w:sz w:val="16"/>
                <w:szCs w:val="16"/>
                <w:lang w:val="en-US"/>
              </w:rPr>
              <w:t xml:space="preserve"> understood by all our Col </w:t>
            </w:r>
            <w:r w:rsidR="007E73F0" w:rsidRPr="001438F4">
              <w:rPr>
                <w:rFonts w:ascii="Arial" w:eastAsia="Arial" w:hAnsi="Arial" w:cs="Arial"/>
                <w:color w:val="auto"/>
                <w:sz w:val="16"/>
                <w:szCs w:val="16"/>
                <w:lang w:val="en-US"/>
              </w:rPr>
              <w:t>stakeholders and are acknowledged as</w:t>
            </w:r>
            <w:r w:rsidR="00115734" w:rsidRPr="001438F4">
              <w:rPr>
                <w:rFonts w:ascii="Arial" w:eastAsia="Arial" w:hAnsi="Arial" w:cs="Arial"/>
                <w:color w:val="auto"/>
                <w:sz w:val="16"/>
                <w:szCs w:val="16"/>
                <w:lang w:val="en-US"/>
              </w:rPr>
              <w:t xml:space="preserve"> authentic </w:t>
            </w:r>
            <w:r w:rsidR="007E73F0" w:rsidRPr="001438F4">
              <w:rPr>
                <w:rFonts w:ascii="Arial" w:eastAsia="Arial" w:hAnsi="Arial" w:cs="Arial"/>
                <w:color w:val="auto"/>
                <w:sz w:val="16"/>
                <w:szCs w:val="16"/>
                <w:lang w:val="en-US"/>
              </w:rPr>
              <w:t>language learning pathways.</w:t>
            </w:r>
          </w:p>
        </w:tc>
      </w:tr>
    </w:tbl>
    <w:p w:rsidR="00D92482" w:rsidRDefault="00D92482" w:rsidP="00446DE7">
      <w:pPr>
        <w:rPr>
          <w:rFonts w:ascii="Arial" w:hAnsi="Arial" w:cs="Arial"/>
          <w:sz w:val="22"/>
          <w:szCs w:val="22"/>
        </w:rPr>
      </w:pPr>
    </w:p>
    <w:p w:rsidR="00446DE7" w:rsidRDefault="00446DE7" w:rsidP="00446DE7">
      <w:pPr>
        <w:rPr>
          <w:rFonts w:ascii="Arial" w:hAnsi="Arial" w:cs="Arial"/>
          <w:sz w:val="22"/>
          <w:szCs w:val="22"/>
        </w:rPr>
      </w:pPr>
      <w:r>
        <w:rPr>
          <w:rFonts w:ascii="Arial" w:hAnsi="Arial" w:cs="Arial"/>
          <w:sz w:val="22"/>
          <w:szCs w:val="22"/>
        </w:rPr>
        <w:lastRenderedPageBreak/>
        <w:t xml:space="preserve">Appendix 1: Data analysis and School Level targets </w:t>
      </w:r>
    </w:p>
    <w:p w:rsidR="00446DE7" w:rsidRDefault="00446DE7" w:rsidP="00446DE7">
      <w:pPr>
        <w:rPr>
          <w:rFonts w:ascii="Arial" w:hAnsi="Arial" w:cs="Arial"/>
          <w:sz w:val="22"/>
          <w:szCs w:val="22"/>
        </w:rPr>
      </w:pPr>
    </w:p>
    <w:tbl>
      <w:tblPr>
        <w:tblW w:w="14304" w:type="dxa"/>
        <w:tblInd w:w="96" w:type="dxa"/>
        <w:tblLook w:val="04A0" w:firstRow="1" w:lastRow="0" w:firstColumn="1" w:lastColumn="0" w:noHBand="0" w:noVBand="1"/>
      </w:tblPr>
      <w:tblGrid>
        <w:gridCol w:w="3946"/>
        <w:gridCol w:w="1796"/>
        <w:gridCol w:w="1314"/>
        <w:gridCol w:w="1652"/>
        <w:gridCol w:w="1314"/>
        <w:gridCol w:w="1652"/>
        <w:gridCol w:w="1314"/>
        <w:gridCol w:w="1316"/>
      </w:tblGrid>
      <w:tr w:rsidR="00446DE7" w:rsidRPr="009947D9" w:rsidTr="002D2A5B">
        <w:trPr>
          <w:trHeight w:val="256"/>
        </w:trPr>
        <w:tc>
          <w:tcPr>
            <w:tcW w:w="14304" w:type="dxa"/>
            <w:gridSpan w:val="8"/>
            <w:tcBorders>
              <w:top w:val="nil"/>
              <w:left w:val="nil"/>
              <w:bottom w:val="single" w:sz="4" w:space="0" w:color="auto"/>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 xml:space="preserve">Achievement Challenge: </w:t>
            </w:r>
            <w:r>
              <w:rPr>
                <w:rFonts w:ascii="Arial" w:eastAsia="Times New Roman" w:hAnsi="Arial" w:cs="Arial"/>
                <w:sz w:val="18"/>
                <w:szCs w:val="18"/>
                <w:lang w:eastAsia="en-NZ"/>
              </w:rPr>
              <w:t xml:space="preserve">Number of Students in </w:t>
            </w:r>
            <w:r w:rsidRPr="009947D9">
              <w:rPr>
                <w:rFonts w:ascii="Arial" w:eastAsia="Times New Roman" w:hAnsi="Arial" w:cs="Arial"/>
                <w:sz w:val="18"/>
                <w:szCs w:val="18"/>
                <w:lang w:eastAsia="en-NZ"/>
              </w:rPr>
              <w:t>Years 1-8</w:t>
            </w:r>
            <w:r>
              <w:rPr>
                <w:rFonts w:ascii="Arial" w:eastAsia="Times New Roman" w:hAnsi="Arial" w:cs="Arial"/>
                <w:sz w:val="18"/>
                <w:szCs w:val="18"/>
                <w:lang w:eastAsia="en-NZ"/>
              </w:rPr>
              <w:t xml:space="preserve"> ‘At or Above’ National Standards in </w:t>
            </w:r>
            <w:r w:rsidRPr="009947D9">
              <w:rPr>
                <w:rFonts w:ascii="Arial" w:eastAsia="Times New Roman" w:hAnsi="Arial" w:cs="Arial"/>
                <w:sz w:val="18"/>
                <w:szCs w:val="18"/>
                <w:lang w:eastAsia="en-NZ"/>
              </w:rPr>
              <w:t>Writing</w:t>
            </w:r>
            <w:r>
              <w:rPr>
                <w:rFonts w:ascii="Arial" w:eastAsia="Times New Roman" w:hAnsi="Arial" w:cs="Arial"/>
                <w:sz w:val="18"/>
                <w:szCs w:val="18"/>
                <w:lang w:eastAsia="en-NZ"/>
              </w:rPr>
              <w:t xml:space="preserve"> by School</w:t>
            </w:r>
          </w:p>
        </w:tc>
      </w:tr>
      <w:tr w:rsidR="00446DE7" w:rsidRPr="009947D9" w:rsidTr="002D2A5B">
        <w:trPr>
          <w:trHeight w:val="270"/>
        </w:trPr>
        <w:tc>
          <w:tcPr>
            <w:tcW w:w="3946" w:type="dxa"/>
            <w:tcBorders>
              <w:top w:val="nil"/>
              <w:left w:val="single" w:sz="4" w:space="0" w:color="auto"/>
              <w:bottom w:val="nil"/>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 </w:t>
            </w:r>
          </w:p>
        </w:tc>
        <w:tc>
          <w:tcPr>
            <w:tcW w:w="1796" w:type="dxa"/>
            <w:vMerge w:val="restart"/>
            <w:tcBorders>
              <w:top w:val="nil"/>
              <w:left w:val="single" w:sz="4" w:space="0" w:color="auto"/>
              <w:bottom w:val="nil"/>
              <w:right w:val="nil"/>
            </w:tcBorders>
            <w:shd w:val="clear" w:color="DBE5F1" w:fill="DBE5F1"/>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Total Students</w:t>
            </w:r>
          </w:p>
        </w:tc>
        <w:tc>
          <w:tcPr>
            <w:tcW w:w="2966" w:type="dxa"/>
            <w:gridSpan w:val="2"/>
            <w:tcBorders>
              <w:top w:val="single" w:sz="4" w:space="0" w:color="auto"/>
              <w:left w:val="single" w:sz="4" w:space="0" w:color="auto"/>
              <w:bottom w:val="nil"/>
              <w:right w:val="single" w:sz="4" w:space="0" w:color="000000"/>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Baseline</w:t>
            </w:r>
            <w:r>
              <w:rPr>
                <w:rFonts w:ascii="Arial" w:eastAsia="Times New Roman" w:hAnsi="Arial" w:cs="Arial"/>
                <w:b/>
                <w:bCs/>
                <w:sz w:val="18"/>
                <w:szCs w:val="18"/>
                <w:lang w:eastAsia="en-NZ"/>
              </w:rPr>
              <w:t xml:space="preserve"> (2016)</w:t>
            </w:r>
          </w:p>
        </w:tc>
        <w:tc>
          <w:tcPr>
            <w:tcW w:w="2966" w:type="dxa"/>
            <w:gridSpan w:val="2"/>
            <w:tcBorders>
              <w:top w:val="single" w:sz="4" w:space="0" w:color="auto"/>
              <w:left w:val="nil"/>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Target</w:t>
            </w:r>
            <w:r>
              <w:rPr>
                <w:rFonts w:ascii="Arial" w:eastAsia="Times New Roman" w:hAnsi="Arial" w:cs="Arial"/>
                <w:b/>
                <w:bCs/>
                <w:sz w:val="18"/>
                <w:szCs w:val="18"/>
                <w:lang w:eastAsia="en-NZ"/>
              </w:rPr>
              <w:t xml:space="preserve"> (2020)</w:t>
            </w:r>
          </w:p>
        </w:tc>
        <w:tc>
          <w:tcPr>
            <w:tcW w:w="2630" w:type="dxa"/>
            <w:gridSpan w:val="2"/>
            <w:tcBorders>
              <w:top w:val="single" w:sz="4" w:space="0" w:color="auto"/>
              <w:left w:val="single" w:sz="4" w:space="0" w:color="auto"/>
              <w:bottom w:val="nil"/>
              <w:right w:val="single" w:sz="4" w:space="0" w:color="000000"/>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Pr>
                <w:rFonts w:ascii="Arial" w:eastAsia="Times New Roman" w:hAnsi="Arial" w:cs="Arial"/>
                <w:b/>
                <w:bCs/>
                <w:sz w:val="18"/>
                <w:szCs w:val="18"/>
                <w:lang w:eastAsia="en-NZ"/>
              </w:rPr>
              <w:t xml:space="preserve">Required </w:t>
            </w:r>
            <w:r w:rsidRPr="009947D9">
              <w:rPr>
                <w:rFonts w:ascii="Arial" w:eastAsia="Times New Roman" w:hAnsi="Arial" w:cs="Arial"/>
                <w:b/>
                <w:bCs/>
                <w:sz w:val="18"/>
                <w:szCs w:val="18"/>
                <w:lang w:eastAsia="en-NZ"/>
              </w:rPr>
              <w:t>Shift</w:t>
            </w:r>
          </w:p>
        </w:tc>
      </w:tr>
      <w:tr w:rsidR="00446DE7" w:rsidRPr="009947D9" w:rsidTr="002D2A5B">
        <w:trPr>
          <w:trHeight w:val="270"/>
        </w:trPr>
        <w:tc>
          <w:tcPr>
            <w:tcW w:w="3946" w:type="dxa"/>
            <w:tcBorders>
              <w:top w:val="nil"/>
              <w:left w:val="single" w:sz="4" w:space="0" w:color="auto"/>
              <w:bottom w:val="nil"/>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School: Name</w:t>
            </w:r>
          </w:p>
        </w:tc>
        <w:tc>
          <w:tcPr>
            <w:tcW w:w="1796" w:type="dxa"/>
            <w:vMerge/>
            <w:tcBorders>
              <w:top w:val="nil"/>
              <w:left w:val="single" w:sz="4" w:space="0" w:color="auto"/>
              <w:bottom w:val="nil"/>
              <w:right w:val="nil"/>
            </w:tcBorders>
            <w:vAlign w:val="center"/>
            <w:hideMark/>
          </w:tcPr>
          <w:p w:rsidR="00446DE7" w:rsidRPr="009947D9" w:rsidRDefault="00446DE7" w:rsidP="002D2A5B">
            <w:pPr>
              <w:rPr>
                <w:rFonts w:ascii="Arial" w:eastAsia="Times New Roman" w:hAnsi="Arial" w:cs="Arial"/>
                <w:b/>
                <w:bCs/>
                <w:sz w:val="18"/>
                <w:szCs w:val="18"/>
                <w:lang w:eastAsia="en-NZ"/>
              </w:rPr>
            </w:pPr>
          </w:p>
        </w:tc>
        <w:tc>
          <w:tcPr>
            <w:tcW w:w="1314" w:type="dxa"/>
            <w:tcBorders>
              <w:top w:val="nil"/>
              <w:left w:val="single" w:sz="4" w:space="0" w:color="auto"/>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652" w:type="dxa"/>
            <w:tcBorders>
              <w:top w:val="nil"/>
              <w:left w:val="nil"/>
              <w:bottom w:val="nil"/>
              <w:right w:val="single" w:sz="4" w:space="0" w:color="auto"/>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 of Total</w:t>
            </w:r>
          </w:p>
        </w:tc>
        <w:tc>
          <w:tcPr>
            <w:tcW w:w="1314" w:type="dxa"/>
            <w:tcBorders>
              <w:top w:val="nil"/>
              <w:left w:val="nil"/>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652" w:type="dxa"/>
            <w:tcBorders>
              <w:top w:val="nil"/>
              <w:left w:val="nil"/>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 of Total</w:t>
            </w:r>
          </w:p>
        </w:tc>
        <w:tc>
          <w:tcPr>
            <w:tcW w:w="1314" w:type="dxa"/>
            <w:tcBorders>
              <w:top w:val="nil"/>
              <w:left w:val="single" w:sz="4" w:space="0" w:color="auto"/>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316" w:type="dxa"/>
            <w:tcBorders>
              <w:top w:val="nil"/>
              <w:left w:val="nil"/>
              <w:bottom w:val="nil"/>
              <w:right w:val="single" w:sz="4" w:space="0" w:color="auto"/>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%points</w:t>
            </w:r>
          </w:p>
        </w:tc>
      </w:tr>
      <w:tr w:rsidR="00446DE7" w:rsidRPr="009947D9" w:rsidTr="002D2A5B">
        <w:trPr>
          <w:trHeight w:val="256"/>
        </w:trPr>
        <w:tc>
          <w:tcPr>
            <w:tcW w:w="3946" w:type="dxa"/>
            <w:tcBorders>
              <w:top w:val="single" w:sz="4" w:space="0" w:color="auto"/>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Koru School</w:t>
            </w:r>
          </w:p>
        </w:tc>
        <w:tc>
          <w:tcPr>
            <w:tcW w:w="1796"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524</w:t>
            </w:r>
          </w:p>
        </w:tc>
        <w:tc>
          <w:tcPr>
            <w:tcW w:w="1314"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273</w:t>
            </w:r>
          </w:p>
        </w:tc>
        <w:tc>
          <w:tcPr>
            <w:tcW w:w="1652" w:type="dxa"/>
            <w:tcBorders>
              <w:top w:val="single" w:sz="4" w:space="0" w:color="auto"/>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52%</w:t>
            </w:r>
          </w:p>
        </w:tc>
        <w:tc>
          <w:tcPr>
            <w:tcW w:w="1314" w:type="dxa"/>
            <w:tcBorders>
              <w:top w:val="single" w:sz="4" w:space="0" w:color="auto"/>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427</w:t>
            </w:r>
          </w:p>
        </w:tc>
        <w:tc>
          <w:tcPr>
            <w:tcW w:w="1652" w:type="dxa"/>
            <w:tcBorders>
              <w:top w:val="single" w:sz="4" w:space="0" w:color="auto"/>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81%</w:t>
            </w:r>
          </w:p>
        </w:tc>
        <w:tc>
          <w:tcPr>
            <w:tcW w:w="1314"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154</w:t>
            </w:r>
          </w:p>
        </w:tc>
        <w:tc>
          <w:tcPr>
            <w:tcW w:w="1316" w:type="dxa"/>
            <w:tcBorders>
              <w:top w:val="single" w:sz="4" w:space="0" w:color="auto"/>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29%</w:t>
            </w:r>
          </w:p>
        </w:tc>
      </w:tr>
      <w:tr w:rsidR="00446DE7" w:rsidRPr="009947D9" w:rsidTr="002D2A5B">
        <w:trPr>
          <w:trHeight w:val="256"/>
        </w:trPr>
        <w:tc>
          <w:tcPr>
            <w:tcW w:w="3946" w:type="dxa"/>
            <w:tcBorders>
              <w:top w:val="nil"/>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Mangere East School</w:t>
            </w:r>
          </w:p>
        </w:tc>
        <w:tc>
          <w:tcPr>
            <w:tcW w:w="1796"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533</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386</w:t>
            </w:r>
          </w:p>
        </w:tc>
        <w:tc>
          <w:tcPr>
            <w:tcW w:w="1652"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72%</w:t>
            </w:r>
          </w:p>
        </w:tc>
        <w:tc>
          <w:tcPr>
            <w:tcW w:w="1314"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500</w:t>
            </w:r>
          </w:p>
        </w:tc>
        <w:tc>
          <w:tcPr>
            <w:tcW w:w="1652"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94%</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114</w:t>
            </w:r>
          </w:p>
        </w:tc>
        <w:tc>
          <w:tcPr>
            <w:tcW w:w="1316"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21%</w:t>
            </w:r>
          </w:p>
        </w:tc>
      </w:tr>
      <w:tr w:rsidR="00446DE7" w:rsidRPr="009947D9" w:rsidTr="002D2A5B">
        <w:trPr>
          <w:trHeight w:val="256"/>
        </w:trPr>
        <w:tc>
          <w:tcPr>
            <w:tcW w:w="3946" w:type="dxa"/>
            <w:tcBorders>
              <w:top w:val="nil"/>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Robertson Road School</w:t>
            </w:r>
          </w:p>
        </w:tc>
        <w:tc>
          <w:tcPr>
            <w:tcW w:w="1796"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559</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356</w:t>
            </w:r>
          </w:p>
        </w:tc>
        <w:tc>
          <w:tcPr>
            <w:tcW w:w="1652"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64%</w:t>
            </w:r>
          </w:p>
        </w:tc>
        <w:tc>
          <w:tcPr>
            <w:tcW w:w="1314"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485</w:t>
            </w:r>
          </w:p>
        </w:tc>
        <w:tc>
          <w:tcPr>
            <w:tcW w:w="1652"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87%</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129</w:t>
            </w:r>
          </w:p>
        </w:tc>
        <w:tc>
          <w:tcPr>
            <w:tcW w:w="1316"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23%</w:t>
            </w:r>
          </w:p>
        </w:tc>
      </w:tr>
      <w:tr w:rsidR="00446DE7" w:rsidRPr="009947D9" w:rsidTr="002D2A5B">
        <w:trPr>
          <w:trHeight w:val="256"/>
        </w:trPr>
        <w:tc>
          <w:tcPr>
            <w:tcW w:w="3946" w:type="dxa"/>
            <w:tcBorders>
              <w:top w:val="nil"/>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Southern Cross Campus</w:t>
            </w:r>
          </w:p>
        </w:tc>
        <w:tc>
          <w:tcPr>
            <w:tcW w:w="1796"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745</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423</w:t>
            </w:r>
          </w:p>
        </w:tc>
        <w:tc>
          <w:tcPr>
            <w:tcW w:w="1652"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57%</w:t>
            </w:r>
          </w:p>
        </w:tc>
        <w:tc>
          <w:tcPr>
            <w:tcW w:w="1314"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600</w:t>
            </w:r>
          </w:p>
        </w:tc>
        <w:tc>
          <w:tcPr>
            <w:tcW w:w="1652"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81%</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177</w:t>
            </w:r>
          </w:p>
        </w:tc>
        <w:tc>
          <w:tcPr>
            <w:tcW w:w="1316"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24%</w:t>
            </w:r>
          </w:p>
        </w:tc>
      </w:tr>
      <w:tr w:rsidR="00446DE7" w:rsidRPr="009947D9" w:rsidTr="002D2A5B">
        <w:trPr>
          <w:trHeight w:val="256"/>
        </w:trPr>
        <w:tc>
          <w:tcPr>
            <w:tcW w:w="3946" w:type="dxa"/>
            <w:tcBorders>
              <w:top w:val="nil"/>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Sutton Park School</w:t>
            </w:r>
          </w:p>
        </w:tc>
        <w:tc>
          <w:tcPr>
            <w:tcW w:w="1796"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417</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206</w:t>
            </w:r>
          </w:p>
        </w:tc>
        <w:tc>
          <w:tcPr>
            <w:tcW w:w="1652"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49%</w:t>
            </w:r>
          </w:p>
        </w:tc>
        <w:tc>
          <w:tcPr>
            <w:tcW w:w="1314"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350</w:t>
            </w:r>
          </w:p>
        </w:tc>
        <w:tc>
          <w:tcPr>
            <w:tcW w:w="1652"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84%</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144</w:t>
            </w:r>
          </w:p>
        </w:tc>
        <w:tc>
          <w:tcPr>
            <w:tcW w:w="1316"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35%</w:t>
            </w:r>
          </w:p>
        </w:tc>
      </w:tr>
      <w:tr w:rsidR="00446DE7" w:rsidRPr="009947D9" w:rsidTr="002D2A5B">
        <w:trPr>
          <w:trHeight w:val="270"/>
        </w:trPr>
        <w:tc>
          <w:tcPr>
            <w:tcW w:w="3946" w:type="dxa"/>
            <w:tcBorders>
              <w:top w:val="single" w:sz="4" w:space="0" w:color="auto"/>
              <w:left w:val="single" w:sz="4" w:space="0" w:color="auto"/>
              <w:bottom w:val="single" w:sz="4" w:space="0" w:color="auto"/>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proofErr w:type="spellStart"/>
            <w:r w:rsidRPr="009947D9">
              <w:rPr>
                <w:rFonts w:ascii="Arial" w:eastAsia="Times New Roman" w:hAnsi="Arial" w:cs="Arial"/>
                <w:b/>
                <w:bCs/>
                <w:sz w:val="18"/>
                <w:szCs w:val="18"/>
                <w:lang w:eastAsia="en-NZ"/>
              </w:rPr>
              <w:t>Kāhui</w:t>
            </w:r>
            <w:proofErr w:type="spellEnd"/>
            <w:r w:rsidRPr="009947D9">
              <w:rPr>
                <w:rFonts w:ascii="Arial" w:eastAsia="Times New Roman" w:hAnsi="Arial" w:cs="Arial"/>
                <w:b/>
                <w:bCs/>
                <w:sz w:val="18"/>
                <w:szCs w:val="18"/>
                <w:lang w:eastAsia="en-NZ"/>
              </w:rPr>
              <w:t xml:space="preserve"> </w:t>
            </w:r>
            <w:proofErr w:type="spellStart"/>
            <w:r w:rsidRPr="009947D9">
              <w:rPr>
                <w:rFonts w:ascii="Arial" w:eastAsia="Times New Roman" w:hAnsi="Arial" w:cs="Arial"/>
                <w:b/>
                <w:bCs/>
                <w:sz w:val="18"/>
                <w:szCs w:val="18"/>
                <w:lang w:eastAsia="en-NZ"/>
              </w:rPr>
              <w:t>Ako</w:t>
            </w:r>
            <w:proofErr w:type="spellEnd"/>
            <w:r w:rsidRPr="009947D9">
              <w:rPr>
                <w:rFonts w:ascii="Arial" w:eastAsia="Times New Roman" w:hAnsi="Arial" w:cs="Arial"/>
                <w:b/>
                <w:bCs/>
                <w:sz w:val="18"/>
                <w:szCs w:val="18"/>
                <w:lang w:eastAsia="en-NZ"/>
              </w:rPr>
              <w:t xml:space="preserve"> Total</w:t>
            </w:r>
          </w:p>
        </w:tc>
        <w:tc>
          <w:tcPr>
            <w:tcW w:w="1796"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2,778</w:t>
            </w:r>
          </w:p>
        </w:tc>
        <w:tc>
          <w:tcPr>
            <w:tcW w:w="1314"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1,644</w:t>
            </w:r>
          </w:p>
        </w:tc>
        <w:tc>
          <w:tcPr>
            <w:tcW w:w="1652" w:type="dxa"/>
            <w:tcBorders>
              <w:top w:val="single" w:sz="4" w:space="0" w:color="auto"/>
              <w:left w:val="nil"/>
              <w:bottom w:val="single" w:sz="4" w:space="0" w:color="auto"/>
              <w:right w:val="single" w:sz="4" w:space="0" w:color="auto"/>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59%</w:t>
            </w:r>
          </w:p>
        </w:tc>
        <w:tc>
          <w:tcPr>
            <w:tcW w:w="1314" w:type="dxa"/>
            <w:tcBorders>
              <w:top w:val="single" w:sz="4" w:space="0" w:color="auto"/>
              <w:left w:val="nil"/>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2,362</w:t>
            </w:r>
          </w:p>
        </w:tc>
        <w:tc>
          <w:tcPr>
            <w:tcW w:w="1652" w:type="dxa"/>
            <w:tcBorders>
              <w:top w:val="single" w:sz="4" w:space="0" w:color="auto"/>
              <w:left w:val="nil"/>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85%</w:t>
            </w:r>
          </w:p>
        </w:tc>
        <w:tc>
          <w:tcPr>
            <w:tcW w:w="1314"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718</w:t>
            </w:r>
          </w:p>
        </w:tc>
        <w:tc>
          <w:tcPr>
            <w:tcW w:w="1316" w:type="dxa"/>
            <w:tcBorders>
              <w:top w:val="single" w:sz="4" w:space="0" w:color="auto"/>
              <w:left w:val="nil"/>
              <w:bottom w:val="single" w:sz="4" w:space="0" w:color="auto"/>
              <w:right w:val="single" w:sz="4" w:space="0" w:color="auto"/>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26%</w:t>
            </w:r>
          </w:p>
        </w:tc>
      </w:tr>
    </w:tbl>
    <w:p w:rsidR="00446DE7" w:rsidRDefault="00446DE7" w:rsidP="00446DE7">
      <w:pPr>
        <w:rPr>
          <w:rFonts w:ascii="Arial" w:hAnsi="Arial" w:cs="Arial"/>
          <w:sz w:val="22"/>
          <w:szCs w:val="22"/>
        </w:rPr>
      </w:pPr>
    </w:p>
    <w:tbl>
      <w:tblPr>
        <w:tblW w:w="14304" w:type="dxa"/>
        <w:tblInd w:w="96" w:type="dxa"/>
        <w:tblLook w:val="04A0" w:firstRow="1" w:lastRow="0" w:firstColumn="1" w:lastColumn="0" w:noHBand="0" w:noVBand="1"/>
      </w:tblPr>
      <w:tblGrid>
        <w:gridCol w:w="3946"/>
        <w:gridCol w:w="1796"/>
        <w:gridCol w:w="1314"/>
        <w:gridCol w:w="1652"/>
        <w:gridCol w:w="1314"/>
        <w:gridCol w:w="1652"/>
        <w:gridCol w:w="1314"/>
        <w:gridCol w:w="1316"/>
      </w:tblGrid>
      <w:tr w:rsidR="00446DE7" w:rsidRPr="009947D9" w:rsidTr="002D2A5B">
        <w:trPr>
          <w:trHeight w:val="256"/>
        </w:trPr>
        <w:tc>
          <w:tcPr>
            <w:tcW w:w="14304" w:type="dxa"/>
            <w:gridSpan w:val="8"/>
            <w:tcBorders>
              <w:top w:val="nil"/>
              <w:left w:val="nil"/>
              <w:bottom w:val="single" w:sz="4" w:space="0" w:color="auto"/>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 xml:space="preserve">Achievement Challenge: </w:t>
            </w:r>
            <w:r>
              <w:rPr>
                <w:rFonts w:ascii="Arial" w:eastAsia="Times New Roman" w:hAnsi="Arial" w:cs="Arial"/>
                <w:sz w:val="18"/>
                <w:szCs w:val="18"/>
                <w:lang w:eastAsia="en-NZ"/>
              </w:rPr>
              <w:t xml:space="preserve">Number of Students in </w:t>
            </w:r>
            <w:r w:rsidRPr="009947D9">
              <w:rPr>
                <w:rFonts w:ascii="Arial" w:eastAsia="Times New Roman" w:hAnsi="Arial" w:cs="Arial"/>
                <w:sz w:val="18"/>
                <w:szCs w:val="18"/>
                <w:lang w:eastAsia="en-NZ"/>
              </w:rPr>
              <w:t>Years 1-8</w:t>
            </w:r>
            <w:r>
              <w:rPr>
                <w:rFonts w:ascii="Arial" w:eastAsia="Times New Roman" w:hAnsi="Arial" w:cs="Arial"/>
                <w:sz w:val="18"/>
                <w:szCs w:val="18"/>
                <w:lang w:eastAsia="en-NZ"/>
              </w:rPr>
              <w:t xml:space="preserve"> ‘At or Above’ National Standards in Mathematics by School</w:t>
            </w:r>
          </w:p>
        </w:tc>
      </w:tr>
      <w:tr w:rsidR="00446DE7" w:rsidRPr="009947D9" w:rsidTr="002D2A5B">
        <w:trPr>
          <w:trHeight w:val="270"/>
        </w:trPr>
        <w:tc>
          <w:tcPr>
            <w:tcW w:w="3946" w:type="dxa"/>
            <w:tcBorders>
              <w:top w:val="nil"/>
              <w:left w:val="single" w:sz="4" w:space="0" w:color="auto"/>
              <w:bottom w:val="nil"/>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 </w:t>
            </w:r>
          </w:p>
        </w:tc>
        <w:tc>
          <w:tcPr>
            <w:tcW w:w="1796" w:type="dxa"/>
            <w:vMerge w:val="restart"/>
            <w:tcBorders>
              <w:top w:val="nil"/>
              <w:left w:val="single" w:sz="4" w:space="0" w:color="auto"/>
              <w:bottom w:val="nil"/>
              <w:right w:val="nil"/>
            </w:tcBorders>
            <w:shd w:val="clear" w:color="DBE5F1" w:fill="DBE5F1"/>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Total Students</w:t>
            </w:r>
          </w:p>
        </w:tc>
        <w:tc>
          <w:tcPr>
            <w:tcW w:w="2966" w:type="dxa"/>
            <w:gridSpan w:val="2"/>
            <w:tcBorders>
              <w:top w:val="single" w:sz="4" w:space="0" w:color="auto"/>
              <w:left w:val="single" w:sz="4" w:space="0" w:color="auto"/>
              <w:bottom w:val="nil"/>
              <w:right w:val="single" w:sz="4" w:space="0" w:color="000000"/>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Baseline</w:t>
            </w:r>
            <w:r>
              <w:rPr>
                <w:rFonts w:ascii="Arial" w:eastAsia="Times New Roman" w:hAnsi="Arial" w:cs="Arial"/>
                <w:b/>
                <w:bCs/>
                <w:sz w:val="18"/>
                <w:szCs w:val="18"/>
                <w:lang w:eastAsia="en-NZ"/>
              </w:rPr>
              <w:t xml:space="preserve"> (2016)</w:t>
            </w:r>
          </w:p>
        </w:tc>
        <w:tc>
          <w:tcPr>
            <w:tcW w:w="2966" w:type="dxa"/>
            <w:gridSpan w:val="2"/>
            <w:tcBorders>
              <w:top w:val="single" w:sz="4" w:space="0" w:color="auto"/>
              <w:left w:val="nil"/>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Target</w:t>
            </w:r>
            <w:r>
              <w:rPr>
                <w:rFonts w:ascii="Arial" w:eastAsia="Times New Roman" w:hAnsi="Arial" w:cs="Arial"/>
                <w:b/>
                <w:bCs/>
                <w:sz w:val="18"/>
                <w:szCs w:val="18"/>
                <w:lang w:eastAsia="en-NZ"/>
              </w:rPr>
              <w:t xml:space="preserve"> (2020)</w:t>
            </w:r>
          </w:p>
        </w:tc>
        <w:tc>
          <w:tcPr>
            <w:tcW w:w="2630" w:type="dxa"/>
            <w:gridSpan w:val="2"/>
            <w:tcBorders>
              <w:top w:val="single" w:sz="4" w:space="0" w:color="auto"/>
              <w:left w:val="single" w:sz="4" w:space="0" w:color="auto"/>
              <w:bottom w:val="nil"/>
              <w:right w:val="single" w:sz="4" w:space="0" w:color="000000"/>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Pr>
                <w:rFonts w:ascii="Arial" w:eastAsia="Times New Roman" w:hAnsi="Arial" w:cs="Arial"/>
                <w:b/>
                <w:bCs/>
                <w:sz w:val="18"/>
                <w:szCs w:val="18"/>
                <w:lang w:eastAsia="en-NZ"/>
              </w:rPr>
              <w:t xml:space="preserve">Required </w:t>
            </w:r>
            <w:r w:rsidRPr="009947D9">
              <w:rPr>
                <w:rFonts w:ascii="Arial" w:eastAsia="Times New Roman" w:hAnsi="Arial" w:cs="Arial"/>
                <w:b/>
                <w:bCs/>
                <w:sz w:val="18"/>
                <w:szCs w:val="18"/>
                <w:lang w:eastAsia="en-NZ"/>
              </w:rPr>
              <w:t>Shift</w:t>
            </w:r>
          </w:p>
        </w:tc>
      </w:tr>
      <w:tr w:rsidR="00446DE7" w:rsidRPr="009947D9" w:rsidTr="002D2A5B">
        <w:trPr>
          <w:trHeight w:val="270"/>
        </w:trPr>
        <w:tc>
          <w:tcPr>
            <w:tcW w:w="3946" w:type="dxa"/>
            <w:tcBorders>
              <w:top w:val="nil"/>
              <w:left w:val="single" w:sz="4" w:space="0" w:color="auto"/>
              <w:bottom w:val="nil"/>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School: Name</w:t>
            </w:r>
          </w:p>
        </w:tc>
        <w:tc>
          <w:tcPr>
            <w:tcW w:w="1796" w:type="dxa"/>
            <w:vMerge/>
            <w:tcBorders>
              <w:top w:val="nil"/>
              <w:left w:val="single" w:sz="4" w:space="0" w:color="auto"/>
              <w:bottom w:val="nil"/>
              <w:right w:val="nil"/>
            </w:tcBorders>
            <w:vAlign w:val="center"/>
            <w:hideMark/>
          </w:tcPr>
          <w:p w:rsidR="00446DE7" w:rsidRPr="009947D9" w:rsidRDefault="00446DE7" w:rsidP="002D2A5B">
            <w:pPr>
              <w:rPr>
                <w:rFonts w:ascii="Arial" w:eastAsia="Times New Roman" w:hAnsi="Arial" w:cs="Arial"/>
                <w:b/>
                <w:bCs/>
                <w:sz w:val="18"/>
                <w:szCs w:val="18"/>
                <w:lang w:eastAsia="en-NZ"/>
              </w:rPr>
            </w:pPr>
          </w:p>
        </w:tc>
        <w:tc>
          <w:tcPr>
            <w:tcW w:w="1314" w:type="dxa"/>
            <w:tcBorders>
              <w:top w:val="nil"/>
              <w:left w:val="single" w:sz="4" w:space="0" w:color="auto"/>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652" w:type="dxa"/>
            <w:tcBorders>
              <w:top w:val="nil"/>
              <w:left w:val="nil"/>
              <w:bottom w:val="nil"/>
              <w:right w:val="single" w:sz="4" w:space="0" w:color="auto"/>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 of Total</w:t>
            </w:r>
          </w:p>
        </w:tc>
        <w:tc>
          <w:tcPr>
            <w:tcW w:w="1314" w:type="dxa"/>
            <w:tcBorders>
              <w:top w:val="nil"/>
              <w:left w:val="nil"/>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652" w:type="dxa"/>
            <w:tcBorders>
              <w:top w:val="nil"/>
              <w:left w:val="nil"/>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 of Total</w:t>
            </w:r>
          </w:p>
        </w:tc>
        <w:tc>
          <w:tcPr>
            <w:tcW w:w="1314" w:type="dxa"/>
            <w:tcBorders>
              <w:top w:val="nil"/>
              <w:left w:val="single" w:sz="4" w:space="0" w:color="auto"/>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316" w:type="dxa"/>
            <w:tcBorders>
              <w:top w:val="nil"/>
              <w:left w:val="nil"/>
              <w:bottom w:val="nil"/>
              <w:right w:val="single" w:sz="4" w:space="0" w:color="auto"/>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%points</w:t>
            </w:r>
          </w:p>
        </w:tc>
      </w:tr>
      <w:tr w:rsidR="00446DE7" w:rsidRPr="009947D9" w:rsidTr="002D2A5B">
        <w:trPr>
          <w:trHeight w:val="256"/>
        </w:trPr>
        <w:tc>
          <w:tcPr>
            <w:tcW w:w="3946" w:type="dxa"/>
            <w:tcBorders>
              <w:top w:val="single" w:sz="4" w:space="0" w:color="auto"/>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Koru School</w:t>
            </w:r>
          </w:p>
        </w:tc>
        <w:tc>
          <w:tcPr>
            <w:tcW w:w="1796"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524</w:t>
            </w:r>
          </w:p>
        </w:tc>
        <w:tc>
          <w:tcPr>
            <w:tcW w:w="1314"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303</w:t>
            </w:r>
          </w:p>
        </w:tc>
        <w:tc>
          <w:tcPr>
            <w:tcW w:w="1652" w:type="dxa"/>
            <w:tcBorders>
              <w:top w:val="single" w:sz="4" w:space="0" w:color="auto"/>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58%</w:t>
            </w:r>
          </w:p>
        </w:tc>
        <w:tc>
          <w:tcPr>
            <w:tcW w:w="1314" w:type="dxa"/>
            <w:tcBorders>
              <w:top w:val="single" w:sz="4" w:space="0" w:color="auto"/>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436</w:t>
            </w:r>
          </w:p>
        </w:tc>
        <w:tc>
          <w:tcPr>
            <w:tcW w:w="1652" w:type="dxa"/>
            <w:tcBorders>
              <w:top w:val="single" w:sz="4" w:space="0" w:color="auto"/>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83%</w:t>
            </w:r>
          </w:p>
        </w:tc>
        <w:tc>
          <w:tcPr>
            <w:tcW w:w="1314"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133</w:t>
            </w:r>
          </w:p>
        </w:tc>
        <w:tc>
          <w:tcPr>
            <w:tcW w:w="1316" w:type="dxa"/>
            <w:tcBorders>
              <w:top w:val="single" w:sz="4" w:space="0" w:color="auto"/>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25%</w:t>
            </w:r>
          </w:p>
        </w:tc>
      </w:tr>
      <w:tr w:rsidR="00446DE7" w:rsidRPr="009947D9" w:rsidTr="002D2A5B">
        <w:trPr>
          <w:trHeight w:val="256"/>
        </w:trPr>
        <w:tc>
          <w:tcPr>
            <w:tcW w:w="3946" w:type="dxa"/>
            <w:tcBorders>
              <w:top w:val="nil"/>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Mangere East School</w:t>
            </w:r>
          </w:p>
        </w:tc>
        <w:tc>
          <w:tcPr>
            <w:tcW w:w="1796"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533</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395</w:t>
            </w:r>
          </w:p>
        </w:tc>
        <w:tc>
          <w:tcPr>
            <w:tcW w:w="1652"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74%</w:t>
            </w:r>
          </w:p>
        </w:tc>
        <w:tc>
          <w:tcPr>
            <w:tcW w:w="1314"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500</w:t>
            </w:r>
          </w:p>
        </w:tc>
        <w:tc>
          <w:tcPr>
            <w:tcW w:w="1652"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94%</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105</w:t>
            </w:r>
          </w:p>
        </w:tc>
        <w:tc>
          <w:tcPr>
            <w:tcW w:w="1316"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20%</w:t>
            </w:r>
          </w:p>
        </w:tc>
      </w:tr>
      <w:tr w:rsidR="00446DE7" w:rsidRPr="009947D9" w:rsidTr="002D2A5B">
        <w:trPr>
          <w:trHeight w:val="256"/>
        </w:trPr>
        <w:tc>
          <w:tcPr>
            <w:tcW w:w="3946" w:type="dxa"/>
            <w:tcBorders>
              <w:top w:val="nil"/>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Robertson Road School</w:t>
            </w:r>
          </w:p>
        </w:tc>
        <w:tc>
          <w:tcPr>
            <w:tcW w:w="1796"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559</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308</w:t>
            </w:r>
          </w:p>
        </w:tc>
        <w:tc>
          <w:tcPr>
            <w:tcW w:w="1652"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55%</w:t>
            </w:r>
          </w:p>
        </w:tc>
        <w:tc>
          <w:tcPr>
            <w:tcW w:w="1314"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455</w:t>
            </w:r>
          </w:p>
        </w:tc>
        <w:tc>
          <w:tcPr>
            <w:tcW w:w="1652"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81%</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147</w:t>
            </w:r>
          </w:p>
        </w:tc>
        <w:tc>
          <w:tcPr>
            <w:tcW w:w="1316"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26%</w:t>
            </w:r>
          </w:p>
        </w:tc>
      </w:tr>
      <w:tr w:rsidR="00446DE7" w:rsidRPr="009947D9" w:rsidTr="002D2A5B">
        <w:trPr>
          <w:trHeight w:val="256"/>
        </w:trPr>
        <w:tc>
          <w:tcPr>
            <w:tcW w:w="3946" w:type="dxa"/>
            <w:tcBorders>
              <w:top w:val="nil"/>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Southern Cross Campus</w:t>
            </w:r>
          </w:p>
        </w:tc>
        <w:tc>
          <w:tcPr>
            <w:tcW w:w="1796"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745</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401</w:t>
            </w:r>
          </w:p>
        </w:tc>
        <w:tc>
          <w:tcPr>
            <w:tcW w:w="1652"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54%</w:t>
            </w:r>
          </w:p>
        </w:tc>
        <w:tc>
          <w:tcPr>
            <w:tcW w:w="1314"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596</w:t>
            </w:r>
          </w:p>
        </w:tc>
        <w:tc>
          <w:tcPr>
            <w:tcW w:w="1652"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80%</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195</w:t>
            </w:r>
          </w:p>
        </w:tc>
        <w:tc>
          <w:tcPr>
            <w:tcW w:w="1316"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26%</w:t>
            </w:r>
          </w:p>
        </w:tc>
      </w:tr>
      <w:tr w:rsidR="00446DE7" w:rsidRPr="009947D9" w:rsidTr="002D2A5B">
        <w:trPr>
          <w:trHeight w:val="256"/>
        </w:trPr>
        <w:tc>
          <w:tcPr>
            <w:tcW w:w="3946" w:type="dxa"/>
            <w:tcBorders>
              <w:top w:val="nil"/>
              <w:left w:val="single" w:sz="4" w:space="0" w:color="auto"/>
              <w:bottom w:val="nil"/>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Sutton Park School</w:t>
            </w:r>
          </w:p>
        </w:tc>
        <w:tc>
          <w:tcPr>
            <w:tcW w:w="1796"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417</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293</w:t>
            </w:r>
          </w:p>
        </w:tc>
        <w:tc>
          <w:tcPr>
            <w:tcW w:w="1652"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70%</w:t>
            </w:r>
          </w:p>
        </w:tc>
        <w:tc>
          <w:tcPr>
            <w:tcW w:w="1314"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375</w:t>
            </w:r>
          </w:p>
        </w:tc>
        <w:tc>
          <w:tcPr>
            <w:tcW w:w="1652" w:type="dxa"/>
            <w:tcBorders>
              <w:top w:val="nil"/>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90%</w:t>
            </w:r>
          </w:p>
        </w:tc>
        <w:tc>
          <w:tcPr>
            <w:tcW w:w="1314" w:type="dxa"/>
            <w:tcBorders>
              <w:top w:val="nil"/>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82</w:t>
            </w:r>
          </w:p>
        </w:tc>
        <w:tc>
          <w:tcPr>
            <w:tcW w:w="1316" w:type="dxa"/>
            <w:tcBorders>
              <w:top w:val="nil"/>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20%</w:t>
            </w:r>
          </w:p>
        </w:tc>
      </w:tr>
      <w:tr w:rsidR="00446DE7" w:rsidRPr="009947D9" w:rsidTr="002D2A5B">
        <w:trPr>
          <w:trHeight w:val="270"/>
        </w:trPr>
        <w:tc>
          <w:tcPr>
            <w:tcW w:w="3946" w:type="dxa"/>
            <w:tcBorders>
              <w:top w:val="single" w:sz="4" w:space="0" w:color="auto"/>
              <w:left w:val="single" w:sz="4" w:space="0" w:color="auto"/>
              <w:bottom w:val="single" w:sz="4" w:space="0" w:color="auto"/>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proofErr w:type="spellStart"/>
            <w:r w:rsidRPr="009947D9">
              <w:rPr>
                <w:rFonts w:ascii="Arial" w:eastAsia="Times New Roman" w:hAnsi="Arial" w:cs="Arial"/>
                <w:b/>
                <w:bCs/>
                <w:sz w:val="18"/>
                <w:szCs w:val="18"/>
                <w:lang w:eastAsia="en-NZ"/>
              </w:rPr>
              <w:t>Kāhui</w:t>
            </w:r>
            <w:proofErr w:type="spellEnd"/>
            <w:r w:rsidRPr="009947D9">
              <w:rPr>
                <w:rFonts w:ascii="Arial" w:eastAsia="Times New Roman" w:hAnsi="Arial" w:cs="Arial"/>
                <w:b/>
                <w:bCs/>
                <w:sz w:val="18"/>
                <w:szCs w:val="18"/>
                <w:lang w:eastAsia="en-NZ"/>
              </w:rPr>
              <w:t xml:space="preserve"> </w:t>
            </w:r>
            <w:proofErr w:type="spellStart"/>
            <w:r w:rsidRPr="009947D9">
              <w:rPr>
                <w:rFonts w:ascii="Arial" w:eastAsia="Times New Roman" w:hAnsi="Arial" w:cs="Arial"/>
                <w:b/>
                <w:bCs/>
                <w:sz w:val="18"/>
                <w:szCs w:val="18"/>
                <w:lang w:eastAsia="en-NZ"/>
              </w:rPr>
              <w:t>Ako</w:t>
            </w:r>
            <w:proofErr w:type="spellEnd"/>
            <w:r w:rsidRPr="009947D9">
              <w:rPr>
                <w:rFonts w:ascii="Arial" w:eastAsia="Times New Roman" w:hAnsi="Arial" w:cs="Arial"/>
                <w:b/>
                <w:bCs/>
                <w:sz w:val="18"/>
                <w:szCs w:val="18"/>
                <w:lang w:eastAsia="en-NZ"/>
              </w:rPr>
              <w:t xml:space="preserve"> Total</w:t>
            </w:r>
          </w:p>
        </w:tc>
        <w:tc>
          <w:tcPr>
            <w:tcW w:w="1796"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2,778</w:t>
            </w:r>
          </w:p>
        </w:tc>
        <w:tc>
          <w:tcPr>
            <w:tcW w:w="1314"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1,700</w:t>
            </w:r>
          </w:p>
        </w:tc>
        <w:tc>
          <w:tcPr>
            <w:tcW w:w="1652" w:type="dxa"/>
            <w:tcBorders>
              <w:top w:val="single" w:sz="4" w:space="0" w:color="auto"/>
              <w:left w:val="nil"/>
              <w:bottom w:val="single" w:sz="4" w:space="0" w:color="auto"/>
              <w:right w:val="single" w:sz="4" w:space="0" w:color="auto"/>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61%</w:t>
            </w:r>
          </w:p>
        </w:tc>
        <w:tc>
          <w:tcPr>
            <w:tcW w:w="1314" w:type="dxa"/>
            <w:tcBorders>
              <w:top w:val="single" w:sz="4" w:space="0" w:color="auto"/>
              <w:left w:val="nil"/>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2,362</w:t>
            </w:r>
          </w:p>
        </w:tc>
        <w:tc>
          <w:tcPr>
            <w:tcW w:w="1652" w:type="dxa"/>
            <w:tcBorders>
              <w:top w:val="single" w:sz="4" w:space="0" w:color="auto"/>
              <w:left w:val="nil"/>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85%</w:t>
            </w:r>
          </w:p>
        </w:tc>
        <w:tc>
          <w:tcPr>
            <w:tcW w:w="1314"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662</w:t>
            </w:r>
          </w:p>
        </w:tc>
        <w:tc>
          <w:tcPr>
            <w:tcW w:w="1316" w:type="dxa"/>
            <w:tcBorders>
              <w:top w:val="single" w:sz="4" w:space="0" w:color="auto"/>
              <w:left w:val="nil"/>
              <w:bottom w:val="single" w:sz="4" w:space="0" w:color="auto"/>
              <w:right w:val="single" w:sz="4" w:space="0" w:color="auto"/>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24%</w:t>
            </w:r>
          </w:p>
        </w:tc>
      </w:tr>
    </w:tbl>
    <w:p w:rsidR="00446DE7" w:rsidRDefault="00446DE7" w:rsidP="00446DE7">
      <w:pPr>
        <w:rPr>
          <w:rFonts w:ascii="Arial" w:hAnsi="Arial" w:cs="Arial"/>
          <w:sz w:val="22"/>
          <w:szCs w:val="22"/>
        </w:rPr>
      </w:pPr>
    </w:p>
    <w:tbl>
      <w:tblPr>
        <w:tblW w:w="14304" w:type="dxa"/>
        <w:tblInd w:w="96" w:type="dxa"/>
        <w:tblLook w:val="04A0" w:firstRow="1" w:lastRow="0" w:firstColumn="1" w:lastColumn="0" w:noHBand="0" w:noVBand="1"/>
      </w:tblPr>
      <w:tblGrid>
        <w:gridCol w:w="3946"/>
        <w:gridCol w:w="1796"/>
        <w:gridCol w:w="1314"/>
        <w:gridCol w:w="1652"/>
        <w:gridCol w:w="1314"/>
        <w:gridCol w:w="1652"/>
        <w:gridCol w:w="1314"/>
        <w:gridCol w:w="1316"/>
      </w:tblGrid>
      <w:tr w:rsidR="00446DE7" w:rsidRPr="009947D9" w:rsidTr="002D2A5B">
        <w:trPr>
          <w:trHeight w:val="256"/>
        </w:trPr>
        <w:tc>
          <w:tcPr>
            <w:tcW w:w="14304" w:type="dxa"/>
            <w:gridSpan w:val="8"/>
            <w:tcBorders>
              <w:top w:val="nil"/>
              <w:left w:val="nil"/>
              <w:bottom w:val="single" w:sz="4" w:space="0" w:color="auto"/>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9947D9">
              <w:rPr>
                <w:rFonts w:ascii="Arial" w:eastAsia="Times New Roman" w:hAnsi="Arial" w:cs="Arial"/>
                <w:sz w:val="18"/>
                <w:szCs w:val="18"/>
                <w:lang w:eastAsia="en-NZ"/>
              </w:rPr>
              <w:t xml:space="preserve">Achievement Challenge: </w:t>
            </w:r>
            <w:r>
              <w:rPr>
                <w:rFonts w:ascii="Arial" w:eastAsia="Times New Roman" w:hAnsi="Arial" w:cs="Arial"/>
                <w:sz w:val="18"/>
                <w:szCs w:val="18"/>
                <w:lang w:eastAsia="en-NZ"/>
              </w:rPr>
              <w:t xml:space="preserve">Number of Students in </w:t>
            </w:r>
            <w:r w:rsidRPr="009947D9">
              <w:rPr>
                <w:rFonts w:ascii="Arial" w:eastAsia="Times New Roman" w:hAnsi="Arial" w:cs="Arial"/>
                <w:sz w:val="18"/>
                <w:szCs w:val="18"/>
                <w:lang w:eastAsia="en-NZ"/>
              </w:rPr>
              <w:t xml:space="preserve">Years </w:t>
            </w:r>
            <w:r>
              <w:rPr>
                <w:rFonts w:ascii="Arial" w:eastAsia="Times New Roman" w:hAnsi="Arial" w:cs="Arial"/>
                <w:sz w:val="18"/>
                <w:szCs w:val="18"/>
                <w:lang w:eastAsia="en-NZ"/>
              </w:rPr>
              <w:t>9 – 10 ‘At or Above’ National Standards in Writing by School</w:t>
            </w:r>
          </w:p>
        </w:tc>
      </w:tr>
      <w:tr w:rsidR="00446DE7" w:rsidRPr="009947D9" w:rsidTr="002D2A5B">
        <w:trPr>
          <w:trHeight w:val="270"/>
        </w:trPr>
        <w:tc>
          <w:tcPr>
            <w:tcW w:w="3946" w:type="dxa"/>
            <w:tcBorders>
              <w:top w:val="nil"/>
              <w:left w:val="single" w:sz="4" w:space="0" w:color="auto"/>
              <w:bottom w:val="nil"/>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 </w:t>
            </w:r>
          </w:p>
        </w:tc>
        <w:tc>
          <w:tcPr>
            <w:tcW w:w="1796" w:type="dxa"/>
            <w:vMerge w:val="restart"/>
            <w:tcBorders>
              <w:top w:val="nil"/>
              <w:left w:val="single" w:sz="4" w:space="0" w:color="auto"/>
              <w:bottom w:val="nil"/>
              <w:right w:val="nil"/>
            </w:tcBorders>
            <w:shd w:val="clear" w:color="DBE5F1" w:fill="DBE5F1"/>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Total Students</w:t>
            </w:r>
          </w:p>
        </w:tc>
        <w:tc>
          <w:tcPr>
            <w:tcW w:w="2966" w:type="dxa"/>
            <w:gridSpan w:val="2"/>
            <w:tcBorders>
              <w:top w:val="single" w:sz="4" w:space="0" w:color="auto"/>
              <w:left w:val="single" w:sz="4" w:space="0" w:color="auto"/>
              <w:bottom w:val="nil"/>
              <w:right w:val="single" w:sz="4" w:space="0" w:color="000000"/>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Baseline</w:t>
            </w:r>
            <w:r>
              <w:rPr>
                <w:rFonts w:ascii="Arial" w:eastAsia="Times New Roman" w:hAnsi="Arial" w:cs="Arial"/>
                <w:b/>
                <w:bCs/>
                <w:sz w:val="18"/>
                <w:szCs w:val="18"/>
                <w:lang w:eastAsia="en-NZ"/>
              </w:rPr>
              <w:t xml:space="preserve"> (2016)</w:t>
            </w:r>
          </w:p>
        </w:tc>
        <w:tc>
          <w:tcPr>
            <w:tcW w:w="2966" w:type="dxa"/>
            <w:gridSpan w:val="2"/>
            <w:tcBorders>
              <w:top w:val="single" w:sz="4" w:space="0" w:color="auto"/>
              <w:left w:val="nil"/>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Target</w:t>
            </w:r>
            <w:r>
              <w:rPr>
                <w:rFonts w:ascii="Arial" w:eastAsia="Times New Roman" w:hAnsi="Arial" w:cs="Arial"/>
                <w:b/>
                <w:bCs/>
                <w:sz w:val="18"/>
                <w:szCs w:val="18"/>
                <w:lang w:eastAsia="en-NZ"/>
              </w:rPr>
              <w:t xml:space="preserve"> (2020)</w:t>
            </w:r>
          </w:p>
        </w:tc>
        <w:tc>
          <w:tcPr>
            <w:tcW w:w="2630" w:type="dxa"/>
            <w:gridSpan w:val="2"/>
            <w:tcBorders>
              <w:top w:val="single" w:sz="4" w:space="0" w:color="auto"/>
              <w:left w:val="single" w:sz="4" w:space="0" w:color="auto"/>
              <w:bottom w:val="nil"/>
              <w:right w:val="single" w:sz="4" w:space="0" w:color="000000"/>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Pr>
                <w:rFonts w:ascii="Arial" w:eastAsia="Times New Roman" w:hAnsi="Arial" w:cs="Arial"/>
                <w:b/>
                <w:bCs/>
                <w:sz w:val="18"/>
                <w:szCs w:val="18"/>
                <w:lang w:eastAsia="en-NZ"/>
              </w:rPr>
              <w:t xml:space="preserve">Required </w:t>
            </w:r>
            <w:r w:rsidRPr="009947D9">
              <w:rPr>
                <w:rFonts w:ascii="Arial" w:eastAsia="Times New Roman" w:hAnsi="Arial" w:cs="Arial"/>
                <w:b/>
                <w:bCs/>
                <w:sz w:val="18"/>
                <w:szCs w:val="18"/>
                <w:lang w:eastAsia="en-NZ"/>
              </w:rPr>
              <w:t>Shift</w:t>
            </w:r>
          </w:p>
        </w:tc>
      </w:tr>
      <w:tr w:rsidR="00446DE7" w:rsidRPr="009947D9" w:rsidTr="002D2A5B">
        <w:trPr>
          <w:trHeight w:val="270"/>
        </w:trPr>
        <w:tc>
          <w:tcPr>
            <w:tcW w:w="3946" w:type="dxa"/>
            <w:tcBorders>
              <w:top w:val="nil"/>
              <w:left w:val="single" w:sz="4" w:space="0" w:color="auto"/>
              <w:bottom w:val="single" w:sz="4" w:space="0" w:color="auto"/>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School: Name</w:t>
            </w:r>
          </w:p>
        </w:tc>
        <w:tc>
          <w:tcPr>
            <w:tcW w:w="1796" w:type="dxa"/>
            <w:vMerge/>
            <w:tcBorders>
              <w:top w:val="nil"/>
              <w:left w:val="single" w:sz="4" w:space="0" w:color="auto"/>
              <w:bottom w:val="single" w:sz="4" w:space="0" w:color="auto"/>
              <w:right w:val="nil"/>
            </w:tcBorders>
            <w:vAlign w:val="center"/>
            <w:hideMark/>
          </w:tcPr>
          <w:p w:rsidR="00446DE7" w:rsidRPr="009947D9" w:rsidRDefault="00446DE7" w:rsidP="002D2A5B">
            <w:pPr>
              <w:rPr>
                <w:rFonts w:ascii="Arial" w:eastAsia="Times New Roman" w:hAnsi="Arial" w:cs="Arial"/>
                <w:b/>
                <w:bCs/>
                <w:sz w:val="18"/>
                <w:szCs w:val="18"/>
                <w:lang w:eastAsia="en-NZ"/>
              </w:rPr>
            </w:pPr>
          </w:p>
        </w:tc>
        <w:tc>
          <w:tcPr>
            <w:tcW w:w="1314" w:type="dxa"/>
            <w:tcBorders>
              <w:top w:val="nil"/>
              <w:left w:val="single" w:sz="4" w:space="0" w:color="auto"/>
              <w:bottom w:val="single" w:sz="4" w:space="0" w:color="auto"/>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652" w:type="dxa"/>
            <w:tcBorders>
              <w:top w:val="nil"/>
              <w:left w:val="nil"/>
              <w:bottom w:val="single" w:sz="4" w:space="0" w:color="auto"/>
              <w:right w:val="single" w:sz="4" w:space="0" w:color="auto"/>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 of Total</w:t>
            </w:r>
          </w:p>
        </w:tc>
        <w:tc>
          <w:tcPr>
            <w:tcW w:w="1314" w:type="dxa"/>
            <w:tcBorders>
              <w:top w:val="nil"/>
              <w:left w:val="nil"/>
              <w:bottom w:val="single" w:sz="4" w:space="0" w:color="auto"/>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652" w:type="dxa"/>
            <w:tcBorders>
              <w:top w:val="nil"/>
              <w:left w:val="nil"/>
              <w:bottom w:val="single" w:sz="4" w:space="0" w:color="auto"/>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 of Total</w:t>
            </w:r>
          </w:p>
        </w:tc>
        <w:tc>
          <w:tcPr>
            <w:tcW w:w="1314" w:type="dxa"/>
            <w:tcBorders>
              <w:top w:val="nil"/>
              <w:left w:val="single" w:sz="4" w:space="0" w:color="auto"/>
              <w:bottom w:val="single" w:sz="4" w:space="0" w:color="auto"/>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316" w:type="dxa"/>
            <w:tcBorders>
              <w:top w:val="nil"/>
              <w:left w:val="nil"/>
              <w:bottom w:val="single" w:sz="4" w:space="0" w:color="auto"/>
              <w:right w:val="single" w:sz="4" w:space="0" w:color="auto"/>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%points</w:t>
            </w:r>
          </w:p>
        </w:tc>
      </w:tr>
      <w:tr w:rsidR="00446DE7" w:rsidRPr="009947D9" w:rsidTr="002D2A5B">
        <w:trPr>
          <w:trHeight w:val="256"/>
        </w:trPr>
        <w:tc>
          <w:tcPr>
            <w:tcW w:w="3946"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rPr>
                <w:rFonts w:ascii="Arial" w:hAnsi="Arial" w:cs="Arial"/>
                <w:sz w:val="18"/>
                <w:szCs w:val="18"/>
              </w:rPr>
            </w:pPr>
            <w:r>
              <w:rPr>
                <w:rFonts w:ascii="Arial" w:hAnsi="Arial" w:cs="Arial"/>
                <w:sz w:val="18"/>
                <w:szCs w:val="18"/>
              </w:rPr>
              <w:t>Southern Cross Campus</w:t>
            </w:r>
          </w:p>
        </w:tc>
        <w:tc>
          <w:tcPr>
            <w:tcW w:w="1796"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330</w:t>
            </w:r>
          </w:p>
        </w:tc>
        <w:tc>
          <w:tcPr>
            <w:tcW w:w="1314"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138</w:t>
            </w:r>
          </w:p>
        </w:tc>
        <w:tc>
          <w:tcPr>
            <w:tcW w:w="1652" w:type="dxa"/>
            <w:tcBorders>
              <w:top w:val="single" w:sz="4" w:space="0" w:color="auto"/>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42%</w:t>
            </w:r>
          </w:p>
        </w:tc>
        <w:tc>
          <w:tcPr>
            <w:tcW w:w="1314" w:type="dxa"/>
            <w:tcBorders>
              <w:top w:val="single" w:sz="4" w:space="0" w:color="auto"/>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263</w:t>
            </w:r>
          </w:p>
        </w:tc>
        <w:tc>
          <w:tcPr>
            <w:tcW w:w="1652" w:type="dxa"/>
            <w:tcBorders>
              <w:top w:val="single" w:sz="4" w:space="0" w:color="auto"/>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80%</w:t>
            </w:r>
          </w:p>
        </w:tc>
        <w:tc>
          <w:tcPr>
            <w:tcW w:w="1314"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125</w:t>
            </w:r>
          </w:p>
        </w:tc>
        <w:tc>
          <w:tcPr>
            <w:tcW w:w="1316" w:type="dxa"/>
            <w:tcBorders>
              <w:top w:val="single" w:sz="4" w:space="0" w:color="auto"/>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38%</w:t>
            </w:r>
          </w:p>
        </w:tc>
      </w:tr>
      <w:tr w:rsidR="00446DE7" w:rsidRPr="009947D9" w:rsidTr="002D2A5B">
        <w:trPr>
          <w:trHeight w:val="270"/>
        </w:trPr>
        <w:tc>
          <w:tcPr>
            <w:tcW w:w="3946" w:type="dxa"/>
            <w:tcBorders>
              <w:top w:val="single" w:sz="4" w:space="0" w:color="auto"/>
              <w:left w:val="single" w:sz="4" w:space="0" w:color="auto"/>
              <w:bottom w:val="single" w:sz="4" w:space="0" w:color="auto"/>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proofErr w:type="spellStart"/>
            <w:r w:rsidRPr="009947D9">
              <w:rPr>
                <w:rFonts w:ascii="Arial" w:eastAsia="Times New Roman" w:hAnsi="Arial" w:cs="Arial"/>
                <w:b/>
                <w:bCs/>
                <w:sz w:val="18"/>
                <w:szCs w:val="18"/>
                <w:lang w:eastAsia="en-NZ"/>
              </w:rPr>
              <w:t>Kāhui</w:t>
            </w:r>
            <w:proofErr w:type="spellEnd"/>
            <w:r w:rsidRPr="009947D9">
              <w:rPr>
                <w:rFonts w:ascii="Arial" w:eastAsia="Times New Roman" w:hAnsi="Arial" w:cs="Arial"/>
                <w:b/>
                <w:bCs/>
                <w:sz w:val="18"/>
                <w:szCs w:val="18"/>
                <w:lang w:eastAsia="en-NZ"/>
              </w:rPr>
              <w:t xml:space="preserve"> </w:t>
            </w:r>
            <w:proofErr w:type="spellStart"/>
            <w:r w:rsidRPr="009947D9">
              <w:rPr>
                <w:rFonts w:ascii="Arial" w:eastAsia="Times New Roman" w:hAnsi="Arial" w:cs="Arial"/>
                <w:b/>
                <w:bCs/>
                <w:sz w:val="18"/>
                <w:szCs w:val="18"/>
                <w:lang w:eastAsia="en-NZ"/>
              </w:rPr>
              <w:t>Ako</w:t>
            </w:r>
            <w:proofErr w:type="spellEnd"/>
            <w:r w:rsidRPr="009947D9">
              <w:rPr>
                <w:rFonts w:ascii="Arial" w:eastAsia="Times New Roman" w:hAnsi="Arial" w:cs="Arial"/>
                <w:b/>
                <w:bCs/>
                <w:sz w:val="18"/>
                <w:szCs w:val="18"/>
                <w:lang w:eastAsia="en-NZ"/>
              </w:rPr>
              <w:t xml:space="preserve"> Total</w:t>
            </w:r>
          </w:p>
        </w:tc>
        <w:tc>
          <w:tcPr>
            <w:tcW w:w="1796"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330</w:t>
            </w:r>
          </w:p>
        </w:tc>
        <w:tc>
          <w:tcPr>
            <w:tcW w:w="1314"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138</w:t>
            </w:r>
          </w:p>
        </w:tc>
        <w:tc>
          <w:tcPr>
            <w:tcW w:w="1652" w:type="dxa"/>
            <w:tcBorders>
              <w:top w:val="single" w:sz="4" w:space="0" w:color="auto"/>
              <w:left w:val="nil"/>
              <w:bottom w:val="single" w:sz="4" w:space="0" w:color="auto"/>
              <w:right w:val="single" w:sz="4" w:space="0" w:color="auto"/>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42%</w:t>
            </w:r>
          </w:p>
        </w:tc>
        <w:tc>
          <w:tcPr>
            <w:tcW w:w="1314" w:type="dxa"/>
            <w:tcBorders>
              <w:top w:val="single" w:sz="4" w:space="0" w:color="auto"/>
              <w:left w:val="nil"/>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263</w:t>
            </w:r>
          </w:p>
        </w:tc>
        <w:tc>
          <w:tcPr>
            <w:tcW w:w="1652" w:type="dxa"/>
            <w:tcBorders>
              <w:top w:val="single" w:sz="4" w:space="0" w:color="auto"/>
              <w:left w:val="nil"/>
              <w:bottom w:val="single" w:sz="4" w:space="0" w:color="auto"/>
              <w:right w:val="nil"/>
            </w:tcBorders>
            <w:shd w:val="clear" w:color="DBE5F1" w:fill="DBE5F1"/>
            <w:noWrap/>
            <w:vAlign w:val="bottom"/>
            <w:hideMark/>
          </w:tcPr>
          <w:p w:rsidR="00446DE7" w:rsidRDefault="00446DE7" w:rsidP="00446DE7">
            <w:pPr>
              <w:jc w:val="center"/>
              <w:rPr>
                <w:rFonts w:ascii="Arial" w:hAnsi="Arial" w:cs="Arial"/>
                <w:b/>
                <w:bCs/>
                <w:sz w:val="18"/>
                <w:szCs w:val="18"/>
              </w:rPr>
            </w:pPr>
            <w:r>
              <w:rPr>
                <w:rFonts w:ascii="Arial" w:hAnsi="Arial" w:cs="Arial"/>
                <w:b/>
                <w:bCs/>
                <w:sz w:val="18"/>
                <w:szCs w:val="18"/>
              </w:rPr>
              <w:t>80%</w:t>
            </w:r>
          </w:p>
        </w:tc>
        <w:tc>
          <w:tcPr>
            <w:tcW w:w="1314" w:type="dxa"/>
            <w:tcBorders>
              <w:top w:val="single" w:sz="4" w:space="0" w:color="auto"/>
              <w:left w:val="single" w:sz="4" w:space="0" w:color="auto"/>
              <w:bottom w:val="single" w:sz="4" w:space="0" w:color="auto"/>
              <w:right w:val="nil"/>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125</w:t>
            </w:r>
          </w:p>
        </w:tc>
        <w:tc>
          <w:tcPr>
            <w:tcW w:w="1316" w:type="dxa"/>
            <w:tcBorders>
              <w:top w:val="single" w:sz="4" w:space="0" w:color="auto"/>
              <w:left w:val="nil"/>
              <w:bottom w:val="single" w:sz="4" w:space="0" w:color="auto"/>
              <w:right w:val="single" w:sz="4" w:space="0" w:color="auto"/>
            </w:tcBorders>
            <w:shd w:val="clear" w:color="DBE5F1" w:fill="DBE5F1"/>
            <w:noWrap/>
            <w:vAlign w:val="bottom"/>
            <w:hideMark/>
          </w:tcPr>
          <w:p w:rsidR="00446DE7" w:rsidRDefault="00446DE7" w:rsidP="002D2A5B">
            <w:pPr>
              <w:jc w:val="center"/>
              <w:rPr>
                <w:rFonts w:ascii="Arial" w:hAnsi="Arial" w:cs="Arial"/>
                <w:b/>
                <w:bCs/>
                <w:sz w:val="18"/>
                <w:szCs w:val="18"/>
              </w:rPr>
            </w:pPr>
            <w:r>
              <w:rPr>
                <w:rFonts w:ascii="Arial" w:hAnsi="Arial" w:cs="Arial"/>
                <w:b/>
                <w:bCs/>
                <w:sz w:val="18"/>
                <w:szCs w:val="18"/>
              </w:rPr>
              <w:t>38%</w:t>
            </w:r>
          </w:p>
        </w:tc>
      </w:tr>
    </w:tbl>
    <w:p w:rsidR="00446DE7" w:rsidRDefault="00446DE7" w:rsidP="00446DE7">
      <w:pPr>
        <w:rPr>
          <w:rFonts w:ascii="Arial" w:hAnsi="Arial" w:cs="Arial"/>
          <w:sz w:val="22"/>
          <w:szCs w:val="22"/>
        </w:rPr>
      </w:pPr>
    </w:p>
    <w:tbl>
      <w:tblPr>
        <w:tblW w:w="14304" w:type="dxa"/>
        <w:tblInd w:w="96" w:type="dxa"/>
        <w:tblLook w:val="04A0" w:firstRow="1" w:lastRow="0" w:firstColumn="1" w:lastColumn="0" w:noHBand="0" w:noVBand="1"/>
      </w:tblPr>
      <w:tblGrid>
        <w:gridCol w:w="3946"/>
        <w:gridCol w:w="1796"/>
        <w:gridCol w:w="1314"/>
        <w:gridCol w:w="1652"/>
        <w:gridCol w:w="1314"/>
        <w:gridCol w:w="1652"/>
        <w:gridCol w:w="1314"/>
        <w:gridCol w:w="1316"/>
      </w:tblGrid>
      <w:tr w:rsidR="00446DE7" w:rsidRPr="009947D9" w:rsidTr="002D2A5B">
        <w:trPr>
          <w:trHeight w:val="256"/>
        </w:trPr>
        <w:tc>
          <w:tcPr>
            <w:tcW w:w="14304" w:type="dxa"/>
            <w:gridSpan w:val="8"/>
            <w:tcBorders>
              <w:top w:val="nil"/>
              <w:left w:val="nil"/>
              <w:bottom w:val="single" w:sz="4" w:space="0" w:color="auto"/>
              <w:right w:val="nil"/>
            </w:tcBorders>
            <w:shd w:val="clear" w:color="auto" w:fill="auto"/>
            <w:noWrap/>
            <w:vAlign w:val="bottom"/>
            <w:hideMark/>
          </w:tcPr>
          <w:p w:rsidR="00446DE7" w:rsidRPr="009947D9" w:rsidRDefault="00446DE7" w:rsidP="002D2A5B">
            <w:pPr>
              <w:rPr>
                <w:rFonts w:ascii="Arial" w:eastAsia="Times New Roman" w:hAnsi="Arial" w:cs="Arial"/>
                <w:sz w:val="18"/>
                <w:szCs w:val="18"/>
                <w:lang w:eastAsia="en-NZ"/>
              </w:rPr>
            </w:pPr>
            <w:r w:rsidRPr="0016692E">
              <w:rPr>
                <w:rFonts w:ascii="Arial" w:eastAsia="Times New Roman" w:hAnsi="Arial" w:cs="Arial"/>
                <w:sz w:val="18"/>
                <w:szCs w:val="18"/>
                <w:lang w:eastAsia="en-NZ"/>
              </w:rPr>
              <w:t xml:space="preserve">Achievement Challenge: </w:t>
            </w:r>
            <w:r w:rsidR="00E55670" w:rsidRPr="0016692E">
              <w:rPr>
                <w:rFonts w:ascii="Arial" w:eastAsia="Times New Roman" w:hAnsi="Arial" w:cs="Arial"/>
                <w:sz w:val="18"/>
                <w:szCs w:val="18"/>
                <w:lang w:eastAsia="en-NZ"/>
              </w:rPr>
              <w:t>Number of Students Achieving NCEA L3 and UE</w:t>
            </w:r>
          </w:p>
        </w:tc>
      </w:tr>
      <w:tr w:rsidR="00446DE7" w:rsidRPr="009947D9" w:rsidTr="002D2A5B">
        <w:trPr>
          <w:trHeight w:val="270"/>
        </w:trPr>
        <w:tc>
          <w:tcPr>
            <w:tcW w:w="3946" w:type="dxa"/>
            <w:tcBorders>
              <w:top w:val="nil"/>
              <w:left w:val="single" w:sz="4" w:space="0" w:color="auto"/>
              <w:bottom w:val="nil"/>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 </w:t>
            </w:r>
          </w:p>
        </w:tc>
        <w:tc>
          <w:tcPr>
            <w:tcW w:w="1796" w:type="dxa"/>
            <w:vMerge w:val="restart"/>
            <w:tcBorders>
              <w:top w:val="nil"/>
              <w:left w:val="single" w:sz="4" w:space="0" w:color="auto"/>
              <w:bottom w:val="nil"/>
              <w:right w:val="nil"/>
            </w:tcBorders>
            <w:shd w:val="clear" w:color="DBE5F1" w:fill="DBE5F1"/>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Total Students</w:t>
            </w:r>
          </w:p>
        </w:tc>
        <w:tc>
          <w:tcPr>
            <w:tcW w:w="2966" w:type="dxa"/>
            <w:gridSpan w:val="2"/>
            <w:tcBorders>
              <w:top w:val="single" w:sz="4" w:space="0" w:color="auto"/>
              <w:left w:val="single" w:sz="4" w:space="0" w:color="auto"/>
              <w:bottom w:val="nil"/>
              <w:right w:val="single" w:sz="4" w:space="0" w:color="000000"/>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Baseline</w:t>
            </w:r>
            <w:r>
              <w:rPr>
                <w:rFonts w:ascii="Arial" w:eastAsia="Times New Roman" w:hAnsi="Arial" w:cs="Arial"/>
                <w:b/>
                <w:bCs/>
                <w:sz w:val="18"/>
                <w:szCs w:val="18"/>
                <w:lang w:eastAsia="en-NZ"/>
              </w:rPr>
              <w:t xml:space="preserve"> (2016)</w:t>
            </w:r>
          </w:p>
        </w:tc>
        <w:tc>
          <w:tcPr>
            <w:tcW w:w="2966" w:type="dxa"/>
            <w:gridSpan w:val="2"/>
            <w:tcBorders>
              <w:top w:val="single" w:sz="4" w:space="0" w:color="auto"/>
              <w:left w:val="nil"/>
              <w:bottom w:val="nil"/>
              <w:right w:val="nil"/>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Target</w:t>
            </w:r>
            <w:r>
              <w:rPr>
                <w:rFonts w:ascii="Arial" w:eastAsia="Times New Roman" w:hAnsi="Arial" w:cs="Arial"/>
                <w:b/>
                <w:bCs/>
                <w:sz w:val="18"/>
                <w:szCs w:val="18"/>
                <w:lang w:eastAsia="en-NZ"/>
              </w:rPr>
              <w:t xml:space="preserve"> (2020)</w:t>
            </w:r>
          </w:p>
        </w:tc>
        <w:tc>
          <w:tcPr>
            <w:tcW w:w="2630" w:type="dxa"/>
            <w:gridSpan w:val="2"/>
            <w:tcBorders>
              <w:top w:val="single" w:sz="4" w:space="0" w:color="auto"/>
              <w:left w:val="single" w:sz="4" w:space="0" w:color="auto"/>
              <w:bottom w:val="nil"/>
              <w:right w:val="single" w:sz="4" w:space="0" w:color="000000"/>
            </w:tcBorders>
            <w:shd w:val="clear" w:color="DBE5F1" w:fill="DBE5F1"/>
            <w:noWrap/>
            <w:vAlign w:val="bottom"/>
            <w:hideMark/>
          </w:tcPr>
          <w:p w:rsidR="00446DE7" w:rsidRPr="009947D9" w:rsidRDefault="00446DE7" w:rsidP="002D2A5B">
            <w:pPr>
              <w:jc w:val="center"/>
              <w:rPr>
                <w:rFonts w:ascii="Arial" w:eastAsia="Times New Roman" w:hAnsi="Arial" w:cs="Arial"/>
                <w:b/>
                <w:bCs/>
                <w:sz w:val="18"/>
                <w:szCs w:val="18"/>
                <w:lang w:eastAsia="en-NZ"/>
              </w:rPr>
            </w:pPr>
            <w:r>
              <w:rPr>
                <w:rFonts w:ascii="Arial" w:eastAsia="Times New Roman" w:hAnsi="Arial" w:cs="Arial"/>
                <w:b/>
                <w:bCs/>
                <w:sz w:val="18"/>
                <w:szCs w:val="18"/>
                <w:lang w:eastAsia="en-NZ"/>
              </w:rPr>
              <w:t xml:space="preserve">Required </w:t>
            </w:r>
            <w:r w:rsidRPr="009947D9">
              <w:rPr>
                <w:rFonts w:ascii="Arial" w:eastAsia="Times New Roman" w:hAnsi="Arial" w:cs="Arial"/>
                <w:b/>
                <w:bCs/>
                <w:sz w:val="18"/>
                <w:szCs w:val="18"/>
                <w:lang w:eastAsia="en-NZ"/>
              </w:rPr>
              <w:t>Shift</w:t>
            </w:r>
          </w:p>
        </w:tc>
      </w:tr>
      <w:tr w:rsidR="00446DE7" w:rsidRPr="009947D9" w:rsidTr="002D2A5B">
        <w:trPr>
          <w:trHeight w:val="270"/>
        </w:trPr>
        <w:tc>
          <w:tcPr>
            <w:tcW w:w="3946" w:type="dxa"/>
            <w:tcBorders>
              <w:top w:val="nil"/>
              <w:left w:val="single" w:sz="4" w:space="0" w:color="auto"/>
              <w:bottom w:val="single" w:sz="4" w:space="0" w:color="auto"/>
              <w:right w:val="nil"/>
            </w:tcBorders>
            <w:shd w:val="clear" w:color="DBE5F1" w:fill="DBE5F1"/>
            <w:noWrap/>
            <w:vAlign w:val="bottom"/>
            <w:hideMark/>
          </w:tcPr>
          <w:p w:rsidR="00446DE7" w:rsidRPr="009947D9" w:rsidRDefault="00446DE7" w:rsidP="002D2A5B">
            <w:pPr>
              <w:rPr>
                <w:rFonts w:ascii="Arial" w:eastAsia="Times New Roman" w:hAnsi="Arial" w:cs="Arial"/>
                <w:b/>
                <w:bCs/>
                <w:sz w:val="18"/>
                <w:szCs w:val="18"/>
                <w:lang w:eastAsia="en-NZ"/>
              </w:rPr>
            </w:pPr>
            <w:r w:rsidRPr="009947D9">
              <w:rPr>
                <w:rFonts w:ascii="Arial" w:eastAsia="Times New Roman" w:hAnsi="Arial" w:cs="Arial"/>
                <w:b/>
                <w:bCs/>
                <w:sz w:val="18"/>
                <w:szCs w:val="18"/>
                <w:lang w:eastAsia="en-NZ"/>
              </w:rPr>
              <w:t xml:space="preserve">School: </w:t>
            </w:r>
            <w:r w:rsidR="006D14A1">
              <w:rPr>
                <w:rFonts w:ascii="Arial" w:eastAsia="Times New Roman" w:hAnsi="Arial" w:cs="Arial"/>
                <w:b/>
                <w:bCs/>
                <w:sz w:val="18"/>
                <w:szCs w:val="18"/>
                <w:lang w:eastAsia="en-NZ"/>
              </w:rPr>
              <w:t>Southern Cross Campus</w:t>
            </w:r>
          </w:p>
        </w:tc>
        <w:tc>
          <w:tcPr>
            <w:tcW w:w="1796" w:type="dxa"/>
            <w:vMerge/>
            <w:tcBorders>
              <w:top w:val="nil"/>
              <w:left w:val="single" w:sz="4" w:space="0" w:color="auto"/>
              <w:bottom w:val="single" w:sz="4" w:space="0" w:color="auto"/>
              <w:right w:val="nil"/>
            </w:tcBorders>
            <w:vAlign w:val="center"/>
            <w:hideMark/>
          </w:tcPr>
          <w:p w:rsidR="00446DE7" w:rsidRPr="009947D9" w:rsidRDefault="00446DE7" w:rsidP="002D2A5B">
            <w:pPr>
              <w:rPr>
                <w:rFonts w:ascii="Arial" w:eastAsia="Times New Roman" w:hAnsi="Arial" w:cs="Arial"/>
                <w:b/>
                <w:bCs/>
                <w:sz w:val="18"/>
                <w:szCs w:val="18"/>
                <w:lang w:eastAsia="en-NZ"/>
              </w:rPr>
            </w:pPr>
          </w:p>
        </w:tc>
        <w:tc>
          <w:tcPr>
            <w:tcW w:w="1314" w:type="dxa"/>
            <w:tcBorders>
              <w:top w:val="nil"/>
              <w:left w:val="single" w:sz="4" w:space="0" w:color="auto"/>
              <w:bottom w:val="single" w:sz="4" w:space="0" w:color="auto"/>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652" w:type="dxa"/>
            <w:tcBorders>
              <w:top w:val="nil"/>
              <w:left w:val="nil"/>
              <w:bottom w:val="single" w:sz="4" w:space="0" w:color="auto"/>
              <w:right w:val="single" w:sz="4" w:space="0" w:color="auto"/>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 of Total</w:t>
            </w:r>
          </w:p>
        </w:tc>
        <w:tc>
          <w:tcPr>
            <w:tcW w:w="1314" w:type="dxa"/>
            <w:tcBorders>
              <w:top w:val="nil"/>
              <w:left w:val="nil"/>
              <w:bottom w:val="single" w:sz="4" w:space="0" w:color="auto"/>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652" w:type="dxa"/>
            <w:tcBorders>
              <w:top w:val="nil"/>
              <w:left w:val="nil"/>
              <w:bottom w:val="single" w:sz="4" w:space="0" w:color="auto"/>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 of Total</w:t>
            </w:r>
          </w:p>
        </w:tc>
        <w:tc>
          <w:tcPr>
            <w:tcW w:w="1314" w:type="dxa"/>
            <w:tcBorders>
              <w:top w:val="nil"/>
              <w:left w:val="single" w:sz="4" w:space="0" w:color="auto"/>
              <w:bottom w:val="single" w:sz="4" w:space="0" w:color="auto"/>
              <w:right w:val="nil"/>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Number</w:t>
            </w:r>
          </w:p>
        </w:tc>
        <w:tc>
          <w:tcPr>
            <w:tcW w:w="1316" w:type="dxa"/>
            <w:tcBorders>
              <w:top w:val="nil"/>
              <w:left w:val="nil"/>
              <w:bottom w:val="single" w:sz="4" w:space="0" w:color="auto"/>
              <w:right w:val="single" w:sz="4" w:space="0" w:color="auto"/>
            </w:tcBorders>
            <w:shd w:val="clear" w:color="DBE5F1" w:fill="DBE5F1"/>
            <w:noWrap/>
            <w:vAlign w:val="bottom"/>
            <w:hideMark/>
          </w:tcPr>
          <w:p w:rsidR="00446DE7" w:rsidRPr="009947D9" w:rsidRDefault="00446DE7" w:rsidP="002D2A5B">
            <w:pPr>
              <w:jc w:val="center"/>
              <w:rPr>
                <w:rFonts w:ascii="Arial" w:eastAsia="Times New Roman" w:hAnsi="Arial" w:cs="Arial"/>
                <w:sz w:val="18"/>
                <w:szCs w:val="18"/>
                <w:lang w:eastAsia="en-NZ"/>
              </w:rPr>
            </w:pPr>
            <w:r w:rsidRPr="009947D9">
              <w:rPr>
                <w:rFonts w:ascii="Arial" w:eastAsia="Times New Roman" w:hAnsi="Arial" w:cs="Arial"/>
                <w:sz w:val="18"/>
                <w:szCs w:val="18"/>
                <w:lang w:eastAsia="en-NZ"/>
              </w:rPr>
              <w:t>%points</w:t>
            </w:r>
          </w:p>
        </w:tc>
      </w:tr>
      <w:tr w:rsidR="00446DE7" w:rsidTr="002D2A5B">
        <w:trPr>
          <w:trHeight w:val="256"/>
        </w:trPr>
        <w:tc>
          <w:tcPr>
            <w:tcW w:w="3946"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rPr>
                <w:rFonts w:ascii="Arial" w:hAnsi="Arial" w:cs="Arial"/>
                <w:sz w:val="18"/>
                <w:szCs w:val="18"/>
              </w:rPr>
            </w:pPr>
            <w:r>
              <w:rPr>
                <w:rFonts w:ascii="Arial" w:hAnsi="Arial" w:cs="Arial"/>
                <w:sz w:val="18"/>
                <w:szCs w:val="18"/>
              </w:rPr>
              <w:t>NCEA Level 3</w:t>
            </w:r>
          </w:p>
        </w:tc>
        <w:tc>
          <w:tcPr>
            <w:tcW w:w="1796"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158</w:t>
            </w:r>
          </w:p>
        </w:tc>
        <w:tc>
          <w:tcPr>
            <w:tcW w:w="1314"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107</w:t>
            </w:r>
          </w:p>
        </w:tc>
        <w:tc>
          <w:tcPr>
            <w:tcW w:w="1652" w:type="dxa"/>
            <w:tcBorders>
              <w:top w:val="single" w:sz="4" w:space="0" w:color="auto"/>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68%</w:t>
            </w:r>
          </w:p>
        </w:tc>
        <w:tc>
          <w:tcPr>
            <w:tcW w:w="1314" w:type="dxa"/>
            <w:tcBorders>
              <w:top w:val="single" w:sz="4" w:space="0" w:color="auto"/>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134</w:t>
            </w:r>
          </w:p>
        </w:tc>
        <w:tc>
          <w:tcPr>
            <w:tcW w:w="1652" w:type="dxa"/>
            <w:tcBorders>
              <w:top w:val="single" w:sz="4" w:space="0" w:color="auto"/>
              <w:left w:val="nil"/>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85%</w:t>
            </w:r>
          </w:p>
        </w:tc>
        <w:tc>
          <w:tcPr>
            <w:tcW w:w="1314" w:type="dxa"/>
            <w:tcBorders>
              <w:top w:val="single" w:sz="4" w:space="0" w:color="auto"/>
              <w:left w:val="single" w:sz="4" w:space="0" w:color="auto"/>
              <w:bottom w:val="nil"/>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27</w:t>
            </w:r>
          </w:p>
        </w:tc>
        <w:tc>
          <w:tcPr>
            <w:tcW w:w="1316" w:type="dxa"/>
            <w:tcBorders>
              <w:top w:val="single" w:sz="4" w:space="0" w:color="auto"/>
              <w:left w:val="nil"/>
              <w:bottom w:val="nil"/>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17%</w:t>
            </w:r>
          </w:p>
        </w:tc>
      </w:tr>
      <w:tr w:rsidR="00446DE7" w:rsidTr="002D2A5B">
        <w:trPr>
          <w:trHeight w:val="256"/>
        </w:trPr>
        <w:tc>
          <w:tcPr>
            <w:tcW w:w="3946" w:type="dxa"/>
            <w:tcBorders>
              <w:left w:val="single" w:sz="4" w:space="0" w:color="auto"/>
              <w:bottom w:val="single" w:sz="4" w:space="0" w:color="auto"/>
              <w:right w:val="nil"/>
            </w:tcBorders>
            <w:shd w:val="clear" w:color="auto" w:fill="auto"/>
            <w:noWrap/>
            <w:vAlign w:val="bottom"/>
            <w:hideMark/>
          </w:tcPr>
          <w:p w:rsidR="00446DE7" w:rsidRDefault="00446DE7" w:rsidP="002D2A5B">
            <w:pPr>
              <w:rPr>
                <w:rFonts w:ascii="Arial" w:hAnsi="Arial" w:cs="Arial"/>
                <w:sz w:val="18"/>
                <w:szCs w:val="18"/>
              </w:rPr>
            </w:pPr>
            <w:r>
              <w:rPr>
                <w:rFonts w:ascii="Arial" w:hAnsi="Arial" w:cs="Arial"/>
                <w:sz w:val="18"/>
                <w:szCs w:val="18"/>
              </w:rPr>
              <w:t>University Entrance</w:t>
            </w:r>
          </w:p>
        </w:tc>
        <w:tc>
          <w:tcPr>
            <w:tcW w:w="1796" w:type="dxa"/>
            <w:tcBorders>
              <w:left w:val="single" w:sz="4" w:space="0" w:color="auto"/>
              <w:bottom w:val="single" w:sz="4" w:space="0" w:color="auto"/>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158</w:t>
            </w:r>
          </w:p>
        </w:tc>
        <w:tc>
          <w:tcPr>
            <w:tcW w:w="1314" w:type="dxa"/>
            <w:tcBorders>
              <w:left w:val="single" w:sz="4" w:space="0" w:color="auto"/>
              <w:bottom w:val="single" w:sz="4" w:space="0" w:color="auto"/>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32</w:t>
            </w:r>
          </w:p>
        </w:tc>
        <w:tc>
          <w:tcPr>
            <w:tcW w:w="1652" w:type="dxa"/>
            <w:tcBorders>
              <w:left w:val="nil"/>
              <w:bottom w:val="single" w:sz="4" w:space="0" w:color="auto"/>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20%</w:t>
            </w:r>
          </w:p>
        </w:tc>
        <w:tc>
          <w:tcPr>
            <w:tcW w:w="1314" w:type="dxa"/>
            <w:tcBorders>
              <w:left w:val="nil"/>
              <w:bottom w:val="single" w:sz="4" w:space="0" w:color="auto"/>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63</w:t>
            </w:r>
          </w:p>
        </w:tc>
        <w:tc>
          <w:tcPr>
            <w:tcW w:w="1652" w:type="dxa"/>
            <w:tcBorders>
              <w:left w:val="nil"/>
              <w:bottom w:val="single" w:sz="4" w:space="0" w:color="auto"/>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40%</w:t>
            </w:r>
          </w:p>
        </w:tc>
        <w:tc>
          <w:tcPr>
            <w:tcW w:w="1314" w:type="dxa"/>
            <w:tcBorders>
              <w:left w:val="single" w:sz="4" w:space="0" w:color="auto"/>
              <w:bottom w:val="single" w:sz="4" w:space="0" w:color="auto"/>
              <w:right w:val="nil"/>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31</w:t>
            </w:r>
          </w:p>
        </w:tc>
        <w:tc>
          <w:tcPr>
            <w:tcW w:w="1316" w:type="dxa"/>
            <w:tcBorders>
              <w:left w:val="nil"/>
              <w:bottom w:val="single" w:sz="4" w:space="0" w:color="auto"/>
              <w:right w:val="single" w:sz="4" w:space="0" w:color="auto"/>
            </w:tcBorders>
            <w:shd w:val="clear" w:color="auto" w:fill="auto"/>
            <w:noWrap/>
            <w:vAlign w:val="bottom"/>
            <w:hideMark/>
          </w:tcPr>
          <w:p w:rsidR="00446DE7" w:rsidRDefault="00446DE7" w:rsidP="002D2A5B">
            <w:pPr>
              <w:jc w:val="center"/>
              <w:rPr>
                <w:rFonts w:ascii="Arial" w:hAnsi="Arial" w:cs="Arial"/>
                <w:sz w:val="18"/>
                <w:szCs w:val="18"/>
              </w:rPr>
            </w:pPr>
            <w:r>
              <w:rPr>
                <w:rFonts w:ascii="Arial" w:hAnsi="Arial" w:cs="Arial"/>
                <w:sz w:val="18"/>
                <w:szCs w:val="18"/>
              </w:rPr>
              <w:t>20%</w:t>
            </w:r>
          </w:p>
        </w:tc>
      </w:tr>
    </w:tbl>
    <w:p w:rsidR="00151AB0" w:rsidRDefault="00151AB0">
      <w:pPr>
        <w:rPr>
          <w:sz w:val="10"/>
          <w:szCs w:val="10"/>
        </w:rPr>
      </w:pPr>
    </w:p>
    <w:sectPr w:rsidR="00151AB0" w:rsidSect="001312C7">
      <w:footerReference w:type="default" r:id="rId49"/>
      <w:pgSz w:w="16838" w:h="11906" w:orient="landscape" w:code="9"/>
      <w:pgMar w:top="425" w:right="1106" w:bottom="284" w:left="1440" w:header="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D15" w:rsidRDefault="00013D15" w:rsidP="00F22A52">
      <w:r>
        <w:separator/>
      </w:r>
    </w:p>
  </w:endnote>
  <w:endnote w:type="continuationSeparator" w:id="0">
    <w:p w:rsidR="00013D15" w:rsidRDefault="00013D15" w:rsidP="00F2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287421"/>
      <w:docPartObj>
        <w:docPartGallery w:val="Page Numbers (Bottom of Page)"/>
        <w:docPartUnique/>
      </w:docPartObj>
    </w:sdtPr>
    <w:sdtEndPr/>
    <w:sdtContent>
      <w:p w:rsidR="0016692E" w:rsidRDefault="008C17FD">
        <w:pPr>
          <w:pStyle w:val="Footer"/>
        </w:pPr>
        <w:r>
          <w:rPr>
            <w:noProof/>
            <w:lang w:eastAsia="en-NZ"/>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16"/>
                                  <w:szCs w:val="16"/>
                                </w:rPr>
                                <w:id w:val="1677539222"/>
                                <w:docPartObj>
                                  <w:docPartGallery w:val="Page Numbers (Margins)"/>
                                  <w:docPartUnique/>
                                </w:docPartObj>
                              </w:sdtPr>
                              <w:sdtEndPr>
                                <w:rPr>
                                  <w:b/>
                                </w:rPr>
                              </w:sdtEndPr>
                              <w:sdtContent>
                                <w:sdt>
                                  <w:sdtPr>
                                    <w:rPr>
                                      <w:rFonts w:asciiTheme="majorHAnsi" w:eastAsiaTheme="majorEastAsia" w:hAnsiTheme="majorHAnsi" w:cstheme="majorBidi"/>
                                      <w:b/>
                                      <w:sz w:val="16"/>
                                      <w:szCs w:val="16"/>
                                    </w:rPr>
                                    <w:id w:val="-1044512259"/>
                                    <w:docPartObj>
                                      <w:docPartGallery w:val="Page Numbers (Margins)"/>
                                      <w:docPartUnique/>
                                    </w:docPartObj>
                                  </w:sdtPr>
                                  <w:sdtEndPr/>
                                  <w:sdtContent>
                                    <w:p w:rsidR="0016692E" w:rsidRPr="0007578F" w:rsidRDefault="00FB1F9A">
                                      <w:pPr>
                                        <w:jc w:val="center"/>
                                        <w:rPr>
                                          <w:rFonts w:asciiTheme="majorHAnsi" w:eastAsiaTheme="majorEastAsia" w:hAnsiTheme="majorHAnsi" w:cstheme="majorBidi"/>
                                          <w:b/>
                                          <w:sz w:val="16"/>
                                          <w:szCs w:val="16"/>
                                        </w:rPr>
                                      </w:pPr>
                                      <w:r w:rsidRPr="0007578F">
                                        <w:rPr>
                                          <w:rFonts w:asciiTheme="minorHAnsi" w:eastAsiaTheme="minorEastAsia" w:hAnsiTheme="minorHAnsi" w:cs="Times New Roman"/>
                                          <w:b/>
                                          <w:sz w:val="16"/>
                                          <w:szCs w:val="16"/>
                                        </w:rPr>
                                        <w:fldChar w:fldCharType="begin"/>
                                      </w:r>
                                      <w:r w:rsidR="0016692E" w:rsidRPr="0007578F">
                                        <w:rPr>
                                          <w:b/>
                                          <w:sz w:val="16"/>
                                          <w:szCs w:val="16"/>
                                        </w:rPr>
                                        <w:instrText xml:space="preserve"> PAGE   \* MERGEFORMAT </w:instrText>
                                      </w:r>
                                      <w:r w:rsidRPr="0007578F">
                                        <w:rPr>
                                          <w:rFonts w:asciiTheme="minorHAnsi" w:eastAsiaTheme="minorEastAsia" w:hAnsiTheme="minorHAnsi" w:cs="Times New Roman"/>
                                          <w:b/>
                                          <w:sz w:val="16"/>
                                          <w:szCs w:val="16"/>
                                        </w:rPr>
                                        <w:fldChar w:fldCharType="separate"/>
                                      </w:r>
                                      <w:r w:rsidR="003E2C41" w:rsidRPr="003E2C41">
                                        <w:rPr>
                                          <w:rFonts w:asciiTheme="majorHAnsi" w:eastAsiaTheme="majorEastAsia" w:hAnsiTheme="majorHAnsi" w:cstheme="majorBidi"/>
                                          <w:b/>
                                          <w:noProof/>
                                          <w:sz w:val="16"/>
                                          <w:szCs w:val="16"/>
                                        </w:rPr>
                                        <w:t>12</w:t>
                                      </w:r>
                                      <w:r w:rsidRPr="0007578F">
                                        <w:rPr>
                                          <w:rFonts w:asciiTheme="majorHAnsi" w:eastAsiaTheme="majorEastAsia" w:hAnsiTheme="majorHAnsi" w:cstheme="majorBidi"/>
                                          <w:b/>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Beb7h6DAgAA&#10;Bw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16"/>
                            <w:szCs w:val="16"/>
                          </w:rPr>
                          <w:id w:val="1677539222"/>
                          <w:docPartObj>
                            <w:docPartGallery w:val="Page Numbers (Margins)"/>
                            <w:docPartUnique/>
                          </w:docPartObj>
                        </w:sdtPr>
                        <w:sdtEndPr>
                          <w:rPr>
                            <w:b/>
                          </w:rPr>
                        </w:sdtEndPr>
                        <w:sdtContent>
                          <w:sdt>
                            <w:sdtPr>
                              <w:rPr>
                                <w:rFonts w:asciiTheme="majorHAnsi" w:eastAsiaTheme="majorEastAsia" w:hAnsiTheme="majorHAnsi" w:cstheme="majorBidi"/>
                                <w:b/>
                                <w:sz w:val="16"/>
                                <w:szCs w:val="16"/>
                              </w:rPr>
                              <w:id w:val="-1044512259"/>
                              <w:docPartObj>
                                <w:docPartGallery w:val="Page Numbers (Margins)"/>
                                <w:docPartUnique/>
                              </w:docPartObj>
                            </w:sdtPr>
                            <w:sdtEndPr/>
                            <w:sdtContent>
                              <w:p w:rsidR="0016692E" w:rsidRPr="0007578F" w:rsidRDefault="00FB1F9A">
                                <w:pPr>
                                  <w:jc w:val="center"/>
                                  <w:rPr>
                                    <w:rFonts w:asciiTheme="majorHAnsi" w:eastAsiaTheme="majorEastAsia" w:hAnsiTheme="majorHAnsi" w:cstheme="majorBidi"/>
                                    <w:b/>
                                    <w:sz w:val="16"/>
                                    <w:szCs w:val="16"/>
                                  </w:rPr>
                                </w:pPr>
                                <w:r w:rsidRPr="0007578F">
                                  <w:rPr>
                                    <w:rFonts w:asciiTheme="minorHAnsi" w:eastAsiaTheme="minorEastAsia" w:hAnsiTheme="minorHAnsi" w:cs="Times New Roman"/>
                                    <w:b/>
                                    <w:sz w:val="16"/>
                                    <w:szCs w:val="16"/>
                                  </w:rPr>
                                  <w:fldChar w:fldCharType="begin"/>
                                </w:r>
                                <w:r w:rsidR="0016692E" w:rsidRPr="0007578F">
                                  <w:rPr>
                                    <w:b/>
                                    <w:sz w:val="16"/>
                                    <w:szCs w:val="16"/>
                                  </w:rPr>
                                  <w:instrText xml:space="preserve"> PAGE   \* MERGEFORMAT </w:instrText>
                                </w:r>
                                <w:r w:rsidRPr="0007578F">
                                  <w:rPr>
                                    <w:rFonts w:asciiTheme="minorHAnsi" w:eastAsiaTheme="minorEastAsia" w:hAnsiTheme="minorHAnsi" w:cs="Times New Roman"/>
                                    <w:b/>
                                    <w:sz w:val="16"/>
                                    <w:szCs w:val="16"/>
                                  </w:rPr>
                                  <w:fldChar w:fldCharType="separate"/>
                                </w:r>
                                <w:r w:rsidR="003E2C41" w:rsidRPr="003E2C41">
                                  <w:rPr>
                                    <w:rFonts w:asciiTheme="majorHAnsi" w:eastAsiaTheme="majorEastAsia" w:hAnsiTheme="majorHAnsi" w:cstheme="majorBidi"/>
                                    <w:b/>
                                    <w:noProof/>
                                    <w:sz w:val="16"/>
                                    <w:szCs w:val="16"/>
                                  </w:rPr>
                                  <w:t>12</w:t>
                                </w:r>
                                <w:r w:rsidRPr="0007578F">
                                  <w:rPr>
                                    <w:rFonts w:asciiTheme="majorHAnsi" w:eastAsiaTheme="majorEastAsia" w:hAnsiTheme="majorHAnsi" w:cstheme="majorBidi"/>
                                    <w:b/>
                                    <w:noProof/>
                                    <w:sz w:val="16"/>
                                    <w:szCs w:val="16"/>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D15" w:rsidRDefault="00013D15" w:rsidP="00F22A52">
      <w:r>
        <w:separator/>
      </w:r>
    </w:p>
  </w:footnote>
  <w:footnote w:type="continuationSeparator" w:id="0">
    <w:p w:rsidR="00013D15" w:rsidRDefault="00013D15" w:rsidP="00F22A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0184DFE"/>
    <w:multiLevelType w:val="hybridMultilevel"/>
    <w:tmpl w:val="8690EA9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281E84"/>
    <w:multiLevelType w:val="hybridMultilevel"/>
    <w:tmpl w:val="BDF4E7F6"/>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11948BF"/>
    <w:multiLevelType w:val="hybridMultilevel"/>
    <w:tmpl w:val="2BACC4D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7377EFE"/>
    <w:multiLevelType w:val="hybridMultilevel"/>
    <w:tmpl w:val="610A27B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FC52C8"/>
    <w:multiLevelType w:val="hybridMultilevel"/>
    <w:tmpl w:val="FAD41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9C91861"/>
    <w:multiLevelType w:val="hybridMultilevel"/>
    <w:tmpl w:val="C4B87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D45A40"/>
    <w:multiLevelType w:val="hybridMultilevel"/>
    <w:tmpl w:val="321CE942"/>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5D94DAD"/>
    <w:multiLevelType w:val="hybridMultilevel"/>
    <w:tmpl w:val="720A7C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D55EA9"/>
    <w:multiLevelType w:val="hybridMultilevel"/>
    <w:tmpl w:val="7576A4E6"/>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4EB15DA"/>
    <w:multiLevelType w:val="hybridMultilevel"/>
    <w:tmpl w:val="0FB6F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59A3A2A"/>
    <w:multiLevelType w:val="hybridMultilevel"/>
    <w:tmpl w:val="5B86BAD8"/>
    <w:lvl w:ilvl="0" w:tplc="14090007">
      <w:start w:val="1"/>
      <w:numFmt w:val="bullet"/>
      <w:lvlText w:val=""/>
      <w:lvlPicBulletId w:val="0"/>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27C97B48"/>
    <w:multiLevelType w:val="hybridMultilevel"/>
    <w:tmpl w:val="76A062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1B5626"/>
    <w:multiLevelType w:val="hybridMultilevel"/>
    <w:tmpl w:val="837478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2EE1ABD"/>
    <w:multiLevelType w:val="hybridMultilevel"/>
    <w:tmpl w:val="DAE8798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BD06C1"/>
    <w:multiLevelType w:val="hybridMultilevel"/>
    <w:tmpl w:val="858CB3C4"/>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7962B4E"/>
    <w:multiLevelType w:val="hybridMultilevel"/>
    <w:tmpl w:val="F2B007E6"/>
    <w:lvl w:ilvl="0" w:tplc="1409000B">
      <w:start w:val="1"/>
      <w:numFmt w:val="bullet"/>
      <w:lvlText w:val=""/>
      <w:lvlJc w:val="left"/>
      <w:pPr>
        <w:ind w:left="1577" w:hanging="360"/>
      </w:pPr>
      <w:rPr>
        <w:rFonts w:ascii="Wingdings" w:hAnsi="Wingdings" w:hint="default"/>
      </w:rPr>
    </w:lvl>
    <w:lvl w:ilvl="1" w:tplc="14090003" w:tentative="1">
      <w:start w:val="1"/>
      <w:numFmt w:val="bullet"/>
      <w:lvlText w:val="o"/>
      <w:lvlJc w:val="left"/>
      <w:pPr>
        <w:ind w:left="2297" w:hanging="360"/>
      </w:pPr>
      <w:rPr>
        <w:rFonts w:ascii="Courier New" w:hAnsi="Courier New" w:cs="Courier New" w:hint="default"/>
      </w:rPr>
    </w:lvl>
    <w:lvl w:ilvl="2" w:tplc="14090005" w:tentative="1">
      <w:start w:val="1"/>
      <w:numFmt w:val="bullet"/>
      <w:lvlText w:val=""/>
      <w:lvlJc w:val="left"/>
      <w:pPr>
        <w:ind w:left="3017" w:hanging="360"/>
      </w:pPr>
      <w:rPr>
        <w:rFonts w:ascii="Wingdings" w:hAnsi="Wingdings" w:hint="default"/>
      </w:rPr>
    </w:lvl>
    <w:lvl w:ilvl="3" w:tplc="14090001" w:tentative="1">
      <w:start w:val="1"/>
      <w:numFmt w:val="bullet"/>
      <w:lvlText w:val=""/>
      <w:lvlJc w:val="left"/>
      <w:pPr>
        <w:ind w:left="3737" w:hanging="360"/>
      </w:pPr>
      <w:rPr>
        <w:rFonts w:ascii="Symbol" w:hAnsi="Symbol" w:hint="default"/>
      </w:rPr>
    </w:lvl>
    <w:lvl w:ilvl="4" w:tplc="14090003" w:tentative="1">
      <w:start w:val="1"/>
      <w:numFmt w:val="bullet"/>
      <w:lvlText w:val="o"/>
      <w:lvlJc w:val="left"/>
      <w:pPr>
        <w:ind w:left="4457" w:hanging="360"/>
      </w:pPr>
      <w:rPr>
        <w:rFonts w:ascii="Courier New" w:hAnsi="Courier New" w:cs="Courier New" w:hint="default"/>
      </w:rPr>
    </w:lvl>
    <w:lvl w:ilvl="5" w:tplc="14090005" w:tentative="1">
      <w:start w:val="1"/>
      <w:numFmt w:val="bullet"/>
      <w:lvlText w:val=""/>
      <w:lvlJc w:val="left"/>
      <w:pPr>
        <w:ind w:left="5177" w:hanging="360"/>
      </w:pPr>
      <w:rPr>
        <w:rFonts w:ascii="Wingdings" w:hAnsi="Wingdings" w:hint="default"/>
      </w:rPr>
    </w:lvl>
    <w:lvl w:ilvl="6" w:tplc="14090001" w:tentative="1">
      <w:start w:val="1"/>
      <w:numFmt w:val="bullet"/>
      <w:lvlText w:val=""/>
      <w:lvlJc w:val="left"/>
      <w:pPr>
        <w:ind w:left="5897" w:hanging="360"/>
      </w:pPr>
      <w:rPr>
        <w:rFonts w:ascii="Symbol" w:hAnsi="Symbol" w:hint="default"/>
      </w:rPr>
    </w:lvl>
    <w:lvl w:ilvl="7" w:tplc="14090003" w:tentative="1">
      <w:start w:val="1"/>
      <w:numFmt w:val="bullet"/>
      <w:lvlText w:val="o"/>
      <w:lvlJc w:val="left"/>
      <w:pPr>
        <w:ind w:left="6617" w:hanging="360"/>
      </w:pPr>
      <w:rPr>
        <w:rFonts w:ascii="Courier New" w:hAnsi="Courier New" w:cs="Courier New" w:hint="default"/>
      </w:rPr>
    </w:lvl>
    <w:lvl w:ilvl="8" w:tplc="14090005" w:tentative="1">
      <w:start w:val="1"/>
      <w:numFmt w:val="bullet"/>
      <w:lvlText w:val=""/>
      <w:lvlJc w:val="left"/>
      <w:pPr>
        <w:ind w:left="7337" w:hanging="360"/>
      </w:pPr>
      <w:rPr>
        <w:rFonts w:ascii="Wingdings" w:hAnsi="Wingdings" w:hint="default"/>
      </w:rPr>
    </w:lvl>
  </w:abstractNum>
  <w:abstractNum w:abstractNumId="16" w15:restartNumberingAfterBreak="0">
    <w:nsid w:val="37BA1329"/>
    <w:multiLevelType w:val="hybridMultilevel"/>
    <w:tmpl w:val="9EE2B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CD04800"/>
    <w:multiLevelType w:val="multilevel"/>
    <w:tmpl w:val="BA584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10620"/>
    <w:multiLevelType w:val="hybridMultilevel"/>
    <w:tmpl w:val="46D48D98"/>
    <w:lvl w:ilvl="0" w:tplc="1409000D">
      <w:start w:val="1"/>
      <w:numFmt w:val="bullet"/>
      <w:lvlText w:val=""/>
      <w:lvlJc w:val="left"/>
      <w:pPr>
        <w:ind w:left="1040" w:hanging="360"/>
      </w:pPr>
      <w:rPr>
        <w:rFonts w:ascii="Wingdings" w:hAnsi="Wingdings" w:hint="default"/>
      </w:rPr>
    </w:lvl>
    <w:lvl w:ilvl="1" w:tplc="14090003" w:tentative="1">
      <w:start w:val="1"/>
      <w:numFmt w:val="bullet"/>
      <w:lvlText w:val="o"/>
      <w:lvlJc w:val="left"/>
      <w:pPr>
        <w:ind w:left="1760" w:hanging="360"/>
      </w:pPr>
      <w:rPr>
        <w:rFonts w:ascii="Courier New" w:hAnsi="Courier New" w:cs="Courier New" w:hint="default"/>
      </w:rPr>
    </w:lvl>
    <w:lvl w:ilvl="2" w:tplc="14090005" w:tentative="1">
      <w:start w:val="1"/>
      <w:numFmt w:val="bullet"/>
      <w:lvlText w:val=""/>
      <w:lvlJc w:val="left"/>
      <w:pPr>
        <w:ind w:left="2480" w:hanging="360"/>
      </w:pPr>
      <w:rPr>
        <w:rFonts w:ascii="Wingdings" w:hAnsi="Wingdings" w:hint="default"/>
      </w:rPr>
    </w:lvl>
    <w:lvl w:ilvl="3" w:tplc="14090001" w:tentative="1">
      <w:start w:val="1"/>
      <w:numFmt w:val="bullet"/>
      <w:lvlText w:val=""/>
      <w:lvlJc w:val="left"/>
      <w:pPr>
        <w:ind w:left="3200" w:hanging="360"/>
      </w:pPr>
      <w:rPr>
        <w:rFonts w:ascii="Symbol" w:hAnsi="Symbol" w:hint="default"/>
      </w:rPr>
    </w:lvl>
    <w:lvl w:ilvl="4" w:tplc="14090003" w:tentative="1">
      <w:start w:val="1"/>
      <w:numFmt w:val="bullet"/>
      <w:lvlText w:val="o"/>
      <w:lvlJc w:val="left"/>
      <w:pPr>
        <w:ind w:left="3920" w:hanging="360"/>
      </w:pPr>
      <w:rPr>
        <w:rFonts w:ascii="Courier New" w:hAnsi="Courier New" w:cs="Courier New" w:hint="default"/>
      </w:rPr>
    </w:lvl>
    <w:lvl w:ilvl="5" w:tplc="14090005" w:tentative="1">
      <w:start w:val="1"/>
      <w:numFmt w:val="bullet"/>
      <w:lvlText w:val=""/>
      <w:lvlJc w:val="left"/>
      <w:pPr>
        <w:ind w:left="4640" w:hanging="360"/>
      </w:pPr>
      <w:rPr>
        <w:rFonts w:ascii="Wingdings" w:hAnsi="Wingdings" w:hint="default"/>
      </w:rPr>
    </w:lvl>
    <w:lvl w:ilvl="6" w:tplc="14090001" w:tentative="1">
      <w:start w:val="1"/>
      <w:numFmt w:val="bullet"/>
      <w:lvlText w:val=""/>
      <w:lvlJc w:val="left"/>
      <w:pPr>
        <w:ind w:left="5360" w:hanging="360"/>
      </w:pPr>
      <w:rPr>
        <w:rFonts w:ascii="Symbol" w:hAnsi="Symbol" w:hint="default"/>
      </w:rPr>
    </w:lvl>
    <w:lvl w:ilvl="7" w:tplc="14090003" w:tentative="1">
      <w:start w:val="1"/>
      <w:numFmt w:val="bullet"/>
      <w:lvlText w:val="o"/>
      <w:lvlJc w:val="left"/>
      <w:pPr>
        <w:ind w:left="6080" w:hanging="360"/>
      </w:pPr>
      <w:rPr>
        <w:rFonts w:ascii="Courier New" w:hAnsi="Courier New" w:cs="Courier New" w:hint="default"/>
      </w:rPr>
    </w:lvl>
    <w:lvl w:ilvl="8" w:tplc="14090005" w:tentative="1">
      <w:start w:val="1"/>
      <w:numFmt w:val="bullet"/>
      <w:lvlText w:val=""/>
      <w:lvlJc w:val="left"/>
      <w:pPr>
        <w:ind w:left="6800" w:hanging="360"/>
      </w:pPr>
      <w:rPr>
        <w:rFonts w:ascii="Wingdings" w:hAnsi="Wingdings" w:hint="default"/>
      </w:rPr>
    </w:lvl>
  </w:abstractNum>
  <w:abstractNum w:abstractNumId="19" w15:restartNumberingAfterBreak="0">
    <w:nsid w:val="43A1466B"/>
    <w:multiLevelType w:val="hybridMultilevel"/>
    <w:tmpl w:val="E11C97B4"/>
    <w:lvl w:ilvl="0" w:tplc="1409000B">
      <w:start w:val="1"/>
      <w:numFmt w:val="bullet"/>
      <w:lvlText w:val=""/>
      <w:lvlJc w:val="left"/>
      <w:pPr>
        <w:ind w:left="896" w:hanging="360"/>
      </w:pPr>
      <w:rPr>
        <w:rFonts w:ascii="Wingdings" w:hAnsi="Wingdings" w:hint="default"/>
      </w:rPr>
    </w:lvl>
    <w:lvl w:ilvl="1" w:tplc="14090003">
      <w:start w:val="1"/>
      <w:numFmt w:val="bullet"/>
      <w:lvlText w:val="o"/>
      <w:lvlJc w:val="left"/>
      <w:pPr>
        <w:ind w:left="1616" w:hanging="360"/>
      </w:pPr>
      <w:rPr>
        <w:rFonts w:ascii="Courier New" w:hAnsi="Courier New" w:cs="Courier New" w:hint="default"/>
      </w:rPr>
    </w:lvl>
    <w:lvl w:ilvl="2" w:tplc="14090005" w:tentative="1">
      <w:start w:val="1"/>
      <w:numFmt w:val="bullet"/>
      <w:lvlText w:val=""/>
      <w:lvlJc w:val="left"/>
      <w:pPr>
        <w:ind w:left="2336" w:hanging="360"/>
      </w:pPr>
      <w:rPr>
        <w:rFonts w:ascii="Wingdings" w:hAnsi="Wingdings" w:hint="default"/>
      </w:rPr>
    </w:lvl>
    <w:lvl w:ilvl="3" w:tplc="14090001" w:tentative="1">
      <w:start w:val="1"/>
      <w:numFmt w:val="bullet"/>
      <w:lvlText w:val=""/>
      <w:lvlJc w:val="left"/>
      <w:pPr>
        <w:ind w:left="3056" w:hanging="360"/>
      </w:pPr>
      <w:rPr>
        <w:rFonts w:ascii="Symbol" w:hAnsi="Symbol" w:hint="default"/>
      </w:rPr>
    </w:lvl>
    <w:lvl w:ilvl="4" w:tplc="14090003" w:tentative="1">
      <w:start w:val="1"/>
      <w:numFmt w:val="bullet"/>
      <w:lvlText w:val="o"/>
      <w:lvlJc w:val="left"/>
      <w:pPr>
        <w:ind w:left="3776" w:hanging="360"/>
      </w:pPr>
      <w:rPr>
        <w:rFonts w:ascii="Courier New" w:hAnsi="Courier New" w:cs="Courier New" w:hint="default"/>
      </w:rPr>
    </w:lvl>
    <w:lvl w:ilvl="5" w:tplc="14090005" w:tentative="1">
      <w:start w:val="1"/>
      <w:numFmt w:val="bullet"/>
      <w:lvlText w:val=""/>
      <w:lvlJc w:val="left"/>
      <w:pPr>
        <w:ind w:left="4496" w:hanging="360"/>
      </w:pPr>
      <w:rPr>
        <w:rFonts w:ascii="Wingdings" w:hAnsi="Wingdings" w:hint="default"/>
      </w:rPr>
    </w:lvl>
    <w:lvl w:ilvl="6" w:tplc="14090001" w:tentative="1">
      <w:start w:val="1"/>
      <w:numFmt w:val="bullet"/>
      <w:lvlText w:val=""/>
      <w:lvlJc w:val="left"/>
      <w:pPr>
        <w:ind w:left="5216" w:hanging="360"/>
      </w:pPr>
      <w:rPr>
        <w:rFonts w:ascii="Symbol" w:hAnsi="Symbol" w:hint="default"/>
      </w:rPr>
    </w:lvl>
    <w:lvl w:ilvl="7" w:tplc="14090003" w:tentative="1">
      <w:start w:val="1"/>
      <w:numFmt w:val="bullet"/>
      <w:lvlText w:val="o"/>
      <w:lvlJc w:val="left"/>
      <w:pPr>
        <w:ind w:left="5936" w:hanging="360"/>
      </w:pPr>
      <w:rPr>
        <w:rFonts w:ascii="Courier New" w:hAnsi="Courier New" w:cs="Courier New" w:hint="default"/>
      </w:rPr>
    </w:lvl>
    <w:lvl w:ilvl="8" w:tplc="14090005" w:tentative="1">
      <w:start w:val="1"/>
      <w:numFmt w:val="bullet"/>
      <w:lvlText w:val=""/>
      <w:lvlJc w:val="left"/>
      <w:pPr>
        <w:ind w:left="6656" w:hanging="360"/>
      </w:pPr>
      <w:rPr>
        <w:rFonts w:ascii="Wingdings" w:hAnsi="Wingdings" w:hint="default"/>
      </w:rPr>
    </w:lvl>
  </w:abstractNum>
  <w:abstractNum w:abstractNumId="20" w15:restartNumberingAfterBreak="0">
    <w:nsid w:val="48E24C0F"/>
    <w:multiLevelType w:val="hybridMultilevel"/>
    <w:tmpl w:val="3DA66CBE"/>
    <w:lvl w:ilvl="0" w:tplc="0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B106569"/>
    <w:multiLevelType w:val="hybridMultilevel"/>
    <w:tmpl w:val="703C18D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F3A1940"/>
    <w:multiLevelType w:val="hybridMultilevel"/>
    <w:tmpl w:val="DF30D36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3E544CE"/>
    <w:multiLevelType w:val="hybridMultilevel"/>
    <w:tmpl w:val="CCFA46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6930F21"/>
    <w:multiLevelType w:val="hybridMultilevel"/>
    <w:tmpl w:val="276CB1A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7D36F88"/>
    <w:multiLevelType w:val="hybridMultilevel"/>
    <w:tmpl w:val="280A8BC6"/>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5A152D5B"/>
    <w:multiLevelType w:val="hybridMultilevel"/>
    <w:tmpl w:val="7FF681E8"/>
    <w:lvl w:ilvl="0" w:tplc="DC2040F6">
      <w:start w:val="1"/>
      <w:numFmt w:val="lowerLetter"/>
      <w:lvlText w:val="(%1)"/>
      <w:lvlJc w:val="left"/>
      <w:pPr>
        <w:ind w:left="720" w:hanging="360"/>
      </w:pPr>
      <w:rPr>
        <w:rFonts w:ascii="Arial" w:eastAsia="Arial"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FC37F11"/>
    <w:multiLevelType w:val="hybridMultilevel"/>
    <w:tmpl w:val="10E80030"/>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23967CE"/>
    <w:multiLevelType w:val="hybridMultilevel"/>
    <w:tmpl w:val="95AA2122"/>
    <w:lvl w:ilvl="0" w:tplc="CE1A638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5E31563"/>
    <w:multiLevelType w:val="hybridMultilevel"/>
    <w:tmpl w:val="22E63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CDE627A"/>
    <w:multiLevelType w:val="hybridMultilevel"/>
    <w:tmpl w:val="94669B0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1" w15:restartNumberingAfterBreak="0">
    <w:nsid w:val="6D11617C"/>
    <w:multiLevelType w:val="hybridMultilevel"/>
    <w:tmpl w:val="661EE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27F49DA"/>
    <w:multiLevelType w:val="hybridMultilevel"/>
    <w:tmpl w:val="A79EEFA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3D44A09"/>
    <w:multiLevelType w:val="hybridMultilevel"/>
    <w:tmpl w:val="605AF8B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42D3514"/>
    <w:multiLevelType w:val="hybridMultilevel"/>
    <w:tmpl w:val="16982A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87B57E2"/>
    <w:multiLevelType w:val="hybridMultilevel"/>
    <w:tmpl w:val="23E0C6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8900529"/>
    <w:multiLevelType w:val="hybridMultilevel"/>
    <w:tmpl w:val="594AE4C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
  </w:num>
  <w:num w:numId="2">
    <w:abstractNumId w:val="18"/>
  </w:num>
  <w:num w:numId="3">
    <w:abstractNumId w:val="9"/>
  </w:num>
  <w:num w:numId="4">
    <w:abstractNumId w:val="16"/>
  </w:num>
  <w:num w:numId="5">
    <w:abstractNumId w:val="31"/>
  </w:num>
  <w:num w:numId="6">
    <w:abstractNumId w:val="35"/>
  </w:num>
  <w:num w:numId="7">
    <w:abstractNumId w:val="36"/>
  </w:num>
  <w:num w:numId="8">
    <w:abstractNumId w:val="29"/>
  </w:num>
  <w:num w:numId="9">
    <w:abstractNumId w:val="33"/>
  </w:num>
  <w:num w:numId="10">
    <w:abstractNumId w:val="1"/>
  </w:num>
  <w:num w:numId="11">
    <w:abstractNumId w:val="34"/>
  </w:num>
  <w:num w:numId="12">
    <w:abstractNumId w:val="12"/>
  </w:num>
  <w:num w:numId="13">
    <w:abstractNumId w:val="2"/>
  </w:num>
  <w:num w:numId="14">
    <w:abstractNumId w:val="28"/>
  </w:num>
  <w:num w:numId="15">
    <w:abstractNumId w:val="8"/>
  </w:num>
  <w:num w:numId="16">
    <w:abstractNumId w:val="10"/>
  </w:num>
  <w:num w:numId="17">
    <w:abstractNumId w:val="27"/>
  </w:num>
  <w:num w:numId="18">
    <w:abstractNumId w:val="14"/>
  </w:num>
  <w:num w:numId="19">
    <w:abstractNumId w:val="19"/>
  </w:num>
  <w:num w:numId="20">
    <w:abstractNumId w:val="32"/>
  </w:num>
  <w:num w:numId="21">
    <w:abstractNumId w:val="3"/>
  </w:num>
  <w:num w:numId="22">
    <w:abstractNumId w:val="21"/>
  </w:num>
  <w:num w:numId="23">
    <w:abstractNumId w:val="24"/>
  </w:num>
  <w:num w:numId="24">
    <w:abstractNumId w:val="26"/>
  </w:num>
  <w:num w:numId="25">
    <w:abstractNumId w:val="15"/>
  </w:num>
  <w:num w:numId="26">
    <w:abstractNumId w:val="22"/>
  </w:num>
  <w:num w:numId="27">
    <w:abstractNumId w:val="11"/>
  </w:num>
  <w:num w:numId="28">
    <w:abstractNumId w:val="25"/>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3"/>
  </w:num>
  <w:num w:numId="32">
    <w:abstractNumId w:val="23"/>
  </w:num>
  <w:num w:numId="33">
    <w:abstractNumId w:val="0"/>
  </w:num>
  <w:num w:numId="34">
    <w:abstractNumId w:val="4"/>
  </w:num>
  <w:num w:numId="35">
    <w:abstractNumId w:val="7"/>
  </w:num>
  <w:num w:numId="36">
    <w:abstractNumId w:val="20"/>
  </w:num>
  <w:num w:numId="37">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98"/>
    <w:rsid w:val="0000028E"/>
    <w:rsid w:val="000006CF"/>
    <w:rsid w:val="0000116C"/>
    <w:rsid w:val="00001F51"/>
    <w:rsid w:val="00002EEB"/>
    <w:rsid w:val="00003973"/>
    <w:rsid w:val="000059DE"/>
    <w:rsid w:val="000104D0"/>
    <w:rsid w:val="000134EA"/>
    <w:rsid w:val="00013D15"/>
    <w:rsid w:val="000143DB"/>
    <w:rsid w:val="0001720F"/>
    <w:rsid w:val="00021ECC"/>
    <w:rsid w:val="00023A66"/>
    <w:rsid w:val="00024706"/>
    <w:rsid w:val="00027B98"/>
    <w:rsid w:val="00036EA7"/>
    <w:rsid w:val="000378A6"/>
    <w:rsid w:val="000418D2"/>
    <w:rsid w:val="00041AAC"/>
    <w:rsid w:val="00042C0C"/>
    <w:rsid w:val="0004496E"/>
    <w:rsid w:val="000471AD"/>
    <w:rsid w:val="00050BBC"/>
    <w:rsid w:val="00050DE6"/>
    <w:rsid w:val="0005183A"/>
    <w:rsid w:val="0005258C"/>
    <w:rsid w:val="000551A8"/>
    <w:rsid w:val="000551B5"/>
    <w:rsid w:val="00057C38"/>
    <w:rsid w:val="00060E53"/>
    <w:rsid w:val="00061158"/>
    <w:rsid w:val="00063814"/>
    <w:rsid w:val="000639BB"/>
    <w:rsid w:val="00072D71"/>
    <w:rsid w:val="0007578F"/>
    <w:rsid w:val="00080F97"/>
    <w:rsid w:val="00081398"/>
    <w:rsid w:val="00082372"/>
    <w:rsid w:val="0008324F"/>
    <w:rsid w:val="00087651"/>
    <w:rsid w:val="00087734"/>
    <w:rsid w:val="00093365"/>
    <w:rsid w:val="000937C3"/>
    <w:rsid w:val="000A26F9"/>
    <w:rsid w:val="000A2973"/>
    <w:rsid w:val="000A74C0"/>
    <w:rsid w:val="000B1A62"/>
    <w:rsid w:val="000B34E2"/>
    <w:rsid w:val="000B6CCB"/>
    <w:rsid w:val="000C0818"/>
    <w:rsid w:val="000C1537"/>
    <w:rsid w:val="000C507A"/>
    <w:rsid w:val="000C5C3E"/>
    <w:rsid w:val="000D1875"/>
    <w:rsid w:val="000D520D"/>
    <w:rsid w:val="000D6A3B"/>
    <w:rsid w:val="000D6C86"/>
    <w:rsid w:val="000E062C"/>
    <w:rsid w:val="000E1A1D"/>
    <w:rsid w:val="000E2440"/>
    <w:rsid w:val="000E2E2F"/>
    <w:rsid w:val="000E4916"/>
    <w:rsid w:val="000E53D1"/>
    <w:rsid w:val="000E5F60"/>
    <w:rsid w:val="000E5FAE"/>
    <w:rsid w:val="000E6986"/>
    <w:rsid w:val="000E69ED"/>
    <w:rsid w:val="000E753E"/>
    <w:rsid w:val="000F2436"/>
    <w:rsid w:val="000F4F66"/>
    <w:rsid w:val="000F6837"/>
    <w:rsid w:val="000F6DD7"/>
    <w:rsid w:val="000F7B23"/>
    <w:rsid w:val="000F7C1E"/>
    <w:rsid w:val="001005FB"/>
    <w:rsid w:val="00101B89"/>
    <w:rsid w:val="00101C8E"/>
    <w:rsid w:val="00102126"/>
    <w:rsid w:val="001033A8"/>
    <w:rsid w:val="0010705A"/>
    <w:rsid w:val="0011323C"/>
    <w:rsid w:val="00114F74"/>
    <w:rsid w:val="00115734"/>
    <w:rsid w:val="00121888"/>
    <w:rsid w:val="00124FD3"/>
    <w:rsid w:val="0012578D"/>
    <w:rsid w:val="0012594D"/>
    <w:rsid w:val="00125B86"/>
    <w:rsid w:val="001312C7"/>
    <w:rsid w:val="00137944"/>
    <w:rsid w:val="001438F4"/>
    <w:rsid w:val="0014568F"/>
    <w:rsid w:val="0014736B"/>
    <w:rsid w:val="00151AB0"/>
    <w:rsid w:val="00151FEB"/>
    <w:rsid w:val="0015233F"/>
    <w:rsid w:val="00155FF5"/>
    <w:rsid w:val="00156DD8"/>
    <w:rsid w:val="0015781B"/>
    <w:rsid w:val="00161814"/>
    <w:rsid w:val="00163763"/>
    <w:rsid w:val="00164163"/>
    <w:rsid w:val="0016438B"/>
    <w:rsid w:val="001650C8"/>
    <w:rsid w:val="0016692E"/>
    <w:rsid w:val="00166BC3"/>
    <w:rsid w:val="00174641"/>
    <w:rsid w:val="001748FC"/>
    <w:rsid w:val="00176A48"/>
    <w:rsid w:val="00177781"/>
    <w:rsid w:val="0018139C"/>
    <w:rsid w:val="001834EA"/>
    <w:rsid w:val="00184F66"/>
    <w:rsid w:val="0019066C"/>
    <w:rsid w:val="00190A54"/>
    <w:rsid w:val="001914E9"/>
    <w:rsid w:val="00192A4D"/>
    <w:rsid w:val="001941EF"/>
    <w:rsid w:val="0019476E"/>
    <w:rsid w:val="00195A98"/>
    <w:rsid w:val="00195DBF"/>
    <w:rsid w:val="00196ED5"/>
    <w:rsid w:val="00197B84"/>
    <w:rsid w:val="001A1C0B"/>
    <w:rsid w:val="001A2D12"/>
    <w:rsid w:val="001A3695"/>
    <w:rsid w:val="001A414D"/>
    <w:rsid w:val="001B1F5B"/>
    <w:rsid w:val="001B5C56"/>
    <w:rsid w:val="001B612E"/>
    <w:rsid w:val="001B6459"/>
    <w:rsid w:val="001C0384"/>
    <w:rsid w:val="001C17ED"/>
    <w:rsid w:val="001C3A79"/>
    <w:rsid w:val="001C4415"/>
    <w:rsid w:val="001C685E"/>
    <w:rsid w:val="001C6FD9"/>
    <w:rsid w:val="001C75BC"/>
    <w:rsid w:val="001D1759"/>
    <w:rsid w:val="001D4BDD"/>
    <w:rsid w:val="001D568A"/>
    <w:rsid w:val="001D7837"/>
    <w:rsid w:val="001E5437"/>
    <w:rsid w:val="001E682C"/>
    <w:rsid w:val="001E7206"/>
    <w:rsid w:val="001E76A1"/>
    <w:rsid w:val="001F39E5"/>
    <w:rsid w:val="001F462F"/>
    <w:rsid w:val="001F5765"/>
    <w:rsid w:val="001F7181"/>
    <w:rsid w:val="0020123B"/>
    <w:rsid w:val="00205F37"/>
    <w:rsid w:val="00205F8B"/>
    <w:rsid w:val="00207F10"/>
    <w:rsid w:val="00210E03"/>
    <w:rsid w:val="00211C0C"/>
    <w:rsid w:val="0021273E"/>
    <w:rsid w:val="0021274B"/>
    <w:rsid w:val="002127DB"/>
    <w:rsid w:val="00212D7A"/>
    <w:rsid w:val="0021346C"/>
    <w:rsid w:val="00216BC4"/>
    <w:rsid w:val="0021735F"/>
    <w:rsid w:val="00217D23"/>
    <w:rsid w:val="002210A7"/>
    <w:rsid w:val="00221BA8"/>
    <w:rsid w:val="00222C98"/>
    <w:rsid w:val="00223200"/>
    <w:rsid w:val="0022358E"/>
    <w:rsid w:val="002237DB"/>
    <w:rsid w:val="00224171"/>
    <w:rsid w:val="00225227"/>
    <w:rsid w:val="002265B0"/>
    <w:rsid w:val="002268C2"/>
    <w:rsid w:val="00227A3A"/>
    <w:rsid w:val="00231892"/>
    <w:rsid w:val="002319A3"/>
    <w:rsid w:val="00232485"/>
    <w:rsid w:val="002333D3"/>
    <w:rsid w:val="0023535A"/>
    <w:rsid w:val="002429EE"/>
    <w:rsid w:val="00242F55"/>
    <w:rsid w:val="00244565"/>
    <w:rsid w:val="00247F25"/>
    <w:rsid w:val="0025032C"/>
    <w:rsid w:val="00251569"/>
    <w:rsid w:val="0025272B"/>
    <w:rsid w:val="002539B2"/>
    <w:rsid w:val="00253A25"/>
    <w:rsid w:val="00253E59"/>
    <w:rsid w:val="002544D9"/>
    <w:rsid w:val="002549C7"/>
    <w:rsid w:val="00255028"/>
    <w:rsid w:val="00255AF3"/>
    <w:rsid w:val="002578F7"/>
    <w:rsid w:val="0026042E"/>
    <w:rsid w:val="00260BFC"/>
    <w:rsid w:val="00262AEA"/>
    <w:rsid w:val="002641BD"/>
    <w:rsid w:val="002646A3"/>
    <w:rsid w:val="00277B89"/>
    <w:rsid w:val="002800A7"/>
    <w:rsid w:val="0028083E"/>
    <w:rsid w:val="00280C1F"/>
    <w:rsid w:val="0028634C"/>
    <w:rsid w:val="00286475"/>
    <w:rsid w:val="002910D3"/>
    <w:rsid w:val="002914E4"/>
    <w:rsid w:val="00292455"/>
    <w:rsid w:val="0029273E"/>
    <w:rsid w:val="0029349F"/>
    <w:rsid w:val="00293D8A"/>
    <w:rsid w:val="00294F89"/>
    <w:rsid w:val="002954C2"/>
    <w:rsid w:val="002A0733"/>
    <w:rsid w:val="002A0D54"/>
    <w:rsid w:val="002A4B5F"/>
    <w:rsid w:val="002A51F9"/>
    <w:rsid w:val="002A70D8"/>
    <w:rsid w:val="002B1053"/>
    <w:rsid w:val="002B2CB1"/>
    <w:rsid w:val="002B427B"/>
    <w:rsid w:val="002B4DA0"/>
    <w:rsid w:val="002C211C"/>
    <w:rsid w:val="002C2494"/>
    <w:rsid w:val="002D189B"/>
    <w:rsid w:val="002D280C"/>
    <w:rsid w:val="002D28AE"/>
    <w:rsid w:val="002D2A5B"/>
    <w:rsid w:val="002D2FD2"/>
    <w:rsid w:val="002D4435"/>
    <w:rsid w:val="002D4F0C"/>
    <w:rsid w:val="002D4F4C"/>
    <w:rsid w:val="002D5783"/>
    <w:rsid w:val="002D6262"/>
    <w:rsid w:val="002D78EF"/>
    <w:rsid w:val="002E0CB7"/>
    <w:rsid w:val="002E178D"/>
    <w:rsid w:val="002E1E75"/>
    <w:rsid w:val="002E316C"/>
    <w:rsid w:val="002E42F1"/>
    <w:rsid w:val="002E5612"/>
    <w:rsid w:val="002E7352"/>
    <w:rsid w:val="002E7A5F"/>
    <w:rsid w:val="002F1BE3"/>
    <w:rsid w:val="002F2495"/>
    <w:rsid w:val="002F308E"/>
    <w:rsid w:val="002F42E6"/>
    <w:rsid w:val="002F6128"/>
    <w:rsid w:val="002F6FE5"/>
    <w:rsid w:val="00300AFC"/>
    <w:rsid w:val="00301DED"/>
    <w:rsid w:val="00305A48"/>
    <w:rsid w:val="003078BF"/>
    <w:rsid w:val="00307F18"/>
    <w:rsid w:val="00310D4A"/>
    <w:rsid w:val="00311F12"/>
    <w:rsid w:val="00311FFD"/>
    <w:rsid w:val="0031296E"/>
    <w:rsid w:val="003148B0"/>
    <w:rsid w:val="003149E6"/>
    <w:rsid w:val="00317B12"/>
    <w:rsid w:val="00320181"/>
    <w:rsid w:val="003214E2"/>
    <w:rsid w:val="00321888"/>
    <w:rsid w:val="00323055"/>
    <w:rsid w:val="00325141"/>
    <w:rsid w:val="00325AF5"/>
    <w:rsid w:val="00327998"/>
    <w:rsid w:val="00333DB3"/>
    <w:rsid w:val="00334FA7"/>
    <w:rsid w:val="00335244"/>
    <w:rsid w:val="00337BC1"/>
    <w:rsid w:val="003437C9"/>
    <w:rsid w:val="003451C1"/>
    <w:rsid w:val="003459C4"/>
    <w:rsid w:val="00346CC1"/>
    <w:rsid w:val="00347F00"/>
    <w:rsid w:val="0035050F"/>
    <w:rsid w:val="003509AA"/>
    <w:rsid w:val="003516C3"/>
    <w:rsid w:val="00351C07"/>
    <w:rsid w:val="00352D5C"/>
    <w:rsid w:val="00354191"/>
    <w:rsid w:val="00355840"/>
    <w:rsid w:val="00357765"/>
    <w:rsid w:val="003628B3"/>
    <w:rsid w:val="0036375A"/>
    <w:rsid w:val="00365599"/>
    <w:rsid w:val="0036565E"/>
    <w:rsid w:val="00367977"/>
    <w:rsid w:val="00370F43"/>
    <w:rsid w:val="00371E9D"/>
    <w:rsid w:val="0037245A"/>
    <w:rsid w:val="00372D1A"/>
    <w:rsid w:val="00373443"/>
    <w:rsid w:val="00377AD5"/>
    <w:rsid w:val="00382A14"/>
    <w:rsid w:val="003831E4"/>
    <w:rsid w:val="003837B1"/>
    <w:rsid w:val="003848F7"/>
    <w:rsid w:val="003859FD"/>
    <w:rsid w:val="00386F06"/>
    <w:rsid w:val="003876FA"/>
    <w:rsid w:val="003904BE"/>
    <w:rsid w:val="003928BC"/>
    <w:rsid w:val="003943CC"/>
    <w:rsid w:val="003974BF"/>
    <w:rsid w:val="003A4B50"/>
    <w:rsid w:val="003B0FF0"/>
    <w:rsid w:val="003B1E55"/>
    <w:rsid w:val="003B2313"/>
    <w:rsid w:val="003B4603"/>
    <w:rsid w:val="003C4189"/>
    <w:rsid w:val="003C49E6"/>
    <w:rsid w:val="003C4EBF"/>
    <w:rsid w:val="003C524D"/>
    <w:rsid w:val="003C5304"/>
    <w:rsid w:val="003C65E0"/>
    <w:rsid w:val="003D082F"/>
    <w:rsid w:val="003D12B2"/>
    <w:rsid w:val="003D46B1"/>
    <w:rsid w:val="003D4AC0"/>
    <w:rsid w:val="003D6595"/>
    <w:rsid w:val="003E2C41"/>
    <w:rsid w:val="003E35C4"/>
    <w:rsid w:val="003E48D6"/>
    <w:rsid w:val="003E5201"/>
    <w:rsid w:val="003E7D1E"/>
    <w:rsid w:val="003E7E24"/>
    <w:rsid w:val="003F07CB"/>
    <w:rsid w:val="003F09F8"/>
    <w:rsid w:val="003F115B"/>
    <w:rsid w:val="003F1307"/>
    <w:rsid w:val="003F35A1"/>
    <w:rsid w:val="003F5116"/>
    <w:rsid w:val="003F5B99"/>
    <w:rsid w:val="003F74DA"/>
    <w:rsid w:val="003F793B"/>
    <w:rsid w:val="004009DD"/>
    <w:rsid w:val="00403F1D"/>
    <w:rsid w:val="00403F2E"/>
    <w:rsid w:val="004042DB"/>
    <w:rsid w:val="00404825"/>
    <w:rsid w:val="00405C5E"/>
    <w:rsid w:val="00406E4B"/>
    <w:rsid w:val="00407990"/>
    <w:rsid w:val="0041042B"/>
    <w:rsid w:val="0041225C"/>
    <w:rsid w:val="004127FC"/>
    <w:rsid w:val="004137C2"/>
    <w:rsid w:val="004163A6"/>
    <w:rsid w:val="0041765C"/>
    <w:rsid w:val="00420F33"/>
    <w:rsid w:val="004216AC"/>
    <w:rsid w:val="00422020"/>
    <w:rsid w:val="004247D4"/>
    <w:rsid w:val="00427B49"/>
    <w:rsid w:val="00432FA6"/>
    <w:rsid w:val="00433DE7"/>
    <w:rsid w:val="0043601E"/>
    <w:rsid w:val="004404A8"/>
    <w:rsid w:val="00440F71"/>
    <w:rsid w:val="0044154D"/>
    <w:rsid w:val="004422C2"/>
    <w:rsid w:val="004458DF"/>
    <w:rsid w:val="00445BFF"/>
    <w:rsid w:val="00446DE7"/>
    <w:rsid w:val="004510A2"/>
    <w:rsid w:val="00456219"/>
    <w:rsid w:val="00456BE6"/>
    <w:rsid w:val="00457596"/>
    <w:rsid w:val="00457C0E"/>
    <w:rsid w:val="00457FC0"/>
    <w:rsid w:val="00460400"/>
    <w:rsid w:val="0046075D"/>
    <w:rsid w:val="004613A0"/>
    <w:rsid w:val="00464366"/>
    <w:rsid w:val="00465BA6"/>
    <w:rsid w:val="0046758F"/>
    <w:rsid w:val="00470F2F"/>
    <w:rsid w:val="004732D4"/>
    <w:rsid w:val="0047466D"/>
    <w:rsid w:val="00474E64"/>
    <w:rsid w:val="0047561A"/>
    <w:rsid w:val="00476BCF"/>
    <w:rsid w:val="00484C87"/>
    <w:rsid w:val="004903DD"/>
    <w:rsid w:val="0049343A"/>
    <w:rsid w:val="0049433D"/>
    <w:rsid w:val="004951E7"/>
    <w:rsid w:val="0049751B"/>
    <w:rsid w:val="00497D03"/>
    <w:rsid w:val="00497E08"/>
    <w:rsid w:val="004A391F"/>
    <w:rsid w:val="004A4B5E"/>
    <w:rsid w:val="004A5AEE"/>
    <w:rsid w:val="004A5BFB"/>
    <w:rsid w:val="004A6002"/>
    <w:rsid w:val="004A6215"/>
    <w:rsid w:val="004A6A64"/>
    <w:rsid w:val="004A7929"/>
    <w:rsid w:val="004A7AB3"/>
    <w:rsid w:val="004A7C3E"/>
    <w:rsid w:val="004B1506"/>
    <w:rsid w:val="004B198D"/>
    <w:rsid w:val="004C0FEC"/>
    <w:rsid w:val="004C17D3"/>
    <w:rsid w:val="004C2D29"/>
    <w:rsid w:val="004C3F76"/>
    <w:rsid w:val="004C41D2"/>
    <w:rsid w:val="004C5FB8"/>
    <w:rsid w:val="004C6037"/>
    <w:rsid w:val="004C7785"/>
    <w:rsid w:val="004D09CD"/>
    <w:rsid w:val="004D17E8"/>
    <w:rsid w:val="004D25DD"/>
    <w:rsid w:val="004D2623"/>
    <w:rsid w:val="004E0563"/>
    <w:rsid w:val="004E2DFD"/>
    <w:rsid w:val="004E471B"/>
    <w:rsid w:val="004E7B00"/>
    <w:rsid w:val="004F05D4"/>
    <w:rsid w:val="004F3737"/>
    <w:rsid w:val="004F6A7F"/>
    <w:rsid w:val="005012CD"/>
    <w:rsid w:val="00503107"/>
    <w:rsid w:val="005039A6"/>
    <w:rsid w:val="005058EE"/>
    <w:rsid w:val="00506598"/>
    <w:rsid w:val="00506886"/>
    <w:rsid w:val="0050730B"/>
    <w:rsid w:val="00514348"/>
    <w:rsid w:val="0051477E"/>
    <w:rsid w:val="0051680E"/>
    <w:rsid w:val="005168E9"/>
    <w:rsid w:val="00517616"/>
    <w:rsid w:val="00520782"/>
    <w:rsid w:val="005215D3"/>
    <w:rsid w:val="0052405B"/>
    <w:rsid w:val="005243D1"/>
    <w:rsid w:val="00527147"/>
    <w:rsid w:val="0053026D"/>
    <w:rsid w:val="00530C7C"/>
    <w:rsid w:val="00533162"/>
    <w:rsid w:val="005341E7"/>
    <w:rsid w:val="005349DE"/>
    <w:rsid w:val="00542EFF"/>
    <w:rsid w:val="005437A6"/>
    <w:rsid w:val="00543BC1"/>
    <w:rsid w:val="00543BD0"/>
    <w:rsid w:val="00543FD2"/>
    <w:rsid w:val="00546837"/>
    <w:rsid w:val="00550B49"/>
    <w:rsid w:val="00553691"/>
    <w:rsid w:val="00556EDE"/>
    <w:rsid w:val="00557D24"/>
    <w:rsid w:val="00565CD9"/>
    <w:rsid w:val="0056731C"/>
    <w:rsid w:val="00567D5E"/>
    <w:rsid w:val="00570D16"/>
    <w:rsid w:val="00573D80"/>
    <w:rsid w:val="005760E9"/>
    <w:rsid w:val="00580889"/>
    <w:rsid w:val="00580DD4"/>
    <w:rsid w:val="00580F88"/>
    <w:rsid w:val="00582413"/>
    <w:rsid w:val="0058641D"/>
    <w:rsid w:val="005868AF"/>
    <w:rsid w:val="00591F16"/>
    <w:rsid w:val="005926AE"/>
    <w:rsid w:val="00595605"/>
    <w:rsid w:val="005963C6"/>
    <w:rsid w:val="00597777"/>
    <w:rsid w:val="005978F1"/>
    <w:rsid w:val="005A2AA6"/>
    <w:rsid w:val="005A4C52"/>
    <w:rsid w:val="005A5A1A"/>
    <w:rsid w:val="005A5DC7"/>
    <w:rsid w:val="005A6AE1"/>
    <w:rsid w:val="005B2800"/>
    <w:rsid w:val="005B2D59"/>
    <w:rsid w:val="005B3F15"/>
    <w:rsid w:val="005B3F8D"/>
    <w:rsid w:val="005B41FA"/>
    <w:rsid w:val="005B56BF"/>
    <w:rsid w:val="005B5A65"/>
    <w:rsid w:val="005C1C07"/>
    <w:rsid w:val="005C1CF7"/>
    <w:rsid w:val="005C506D"/>
    <w:rsid w:val="005C603C"/>
    <w:rsid w:val="005C6757"/>
    <w:rsid w:val="005D0CE0"/>
    <w:rsid w:val="005D2674"/>
    <w:rsid w:val="005D6A08"/>
    <w:rsid w:val="005E0033"/>
    <w:rsid w:val="005E3858"/>
    <w:rsid w:val="005E7064"/>
    <w:rsid w:val="005F014D"/>
    <w:rsid w:val="005F3272"/>
    <w:rsid w:val="005F490A"/>
    <w:rsid w:val="005F4C65"/>
    <w:rsid w:val="005F63AC"/>
    <w:rsid w:val="005F71AF"/>
    <w:rsid w:val="00600E57"/>
    <w:rsid w:val="006028F8"/>
    <w:rsid w:val="00606548"/>
    <w:rsid w:val="00606D7F"/>
    <w:rsid w:val="00607DED"/>
    <w:rsid w:val="00611E59"/>
    <w:rsid w:val="00612E41"/>
    <w:rsid w:val="00613A90"/>
    <w:rsid w:val="006150BB"/>
    <w:rsid w:val="00615734"/>
    <w:rsid w:val="00616D72"/>
    <w:rsid w:val="00617C83"/>
    <w:rsid w:val="00620948"/>
    <w:rsid w:val="0062166E"/>
    <w:rsid w:val="0062182F"/>
    <w:rsid w:val="00621B54"/>
    <w:rsid w:val="00630315"/>
    <w:rsid w:val="006307D7"/>
    <w:rsid w:val="0063109B"/>
    <w:rsid w:val="00633670"/>
    <w:rsid w:val="00633C11"/>
    <w:rsid w:val="00634400"/>
    <w:rsid w:val="0063627F"/>
    <w:rsid w:val="0064274E"/>
    <w:rsid w:val="00643D69"/>
    <w:rsid w:val="00644C8F"/>
    <w:rsid w:val="0064511C"/>
    <w:rsid w:val="006456CD"/>
    <w:rsid w:val="00646A7B"/>
    <w:rsid w:val="00651D79"/>
    <w:rsid w:val="00652340"/>
    <w:rsid w:val="006527E3"/>
    <w:rsid w:val="00654C5F"/>
    <w:rsid w:val="0065689A"/>
    <w:rsid w:val="006569FF"/>
    <w:rsid w:val="00660BDB"/>
    <w:rsid w:val="00661C67"/>
    <w:rsid w:val="006630D1"/>
    <w:rsid w:val="00667EB9"/>
    <w:rsid w:val="00672E2C"/>
    <w:rsid w:val="006733B0"/>
    <w:rsid w:val="00673D8A"/>
    <w:rsid w:val="00675584"/>
    <w:rsid w:val="00675BA2"/>
    <w:rsid w:val="00685553"/>
    <w:rsid w:val="006856EB"/>
    <w:rsid w:val="006920F5"/>
    <w:rsid w:val="00692624"/>
    <w:rsid w:val="00692A23"/>
    <w:rsid w:val="00694768"/>
    <w:rsid w:val="00694EB2"/>
    <w:rsid w:val="006963D7"/>
    <w:rsid w:val="006A2C38"/>
    <w:rsid w:val="006A3DFE"/>
    <w:rsid w:val="006A753C"/>
    <w:rsid w:val="006B1814"/>
    <w:rsid w:val="006B2835"/>
    <w:rsid w:val="006B3A1E"/>
    <w:rsid w:val="006B62EA"/>
    <w:rsid w:val="006B6C93"/>
    <w:rsid w:val="006B7139"/>
    <w:rsid w:val="006C1996"/>
    <w:rsid w:val="006C412B"/>
    <w:rsid w:val="006C4804"/>
    <w:rsid w:val="006C4FCA"/>
    <w:rsid w:val="006C52A3"/>
    <w:rsid w:val="006C6564"/>
    <w:rsid w:val="006C7BB5"/>
    <w:rsid w:val="006D023C"/>
    <w:rsid w:val="006D08CD"/>
    <w:rsid w:val="006D14A1"/>
    <w:rsid w:val="006D2F74"/>
    <w:rsid w:val="006D3903"/>
    <w:rsid w:val="006D4562"/>
    <w:rsid w:val="006D4E4E"/>
    <w:rsid w:val="006D4EEF"/>
    <w:rsid w:val="006D517A"/>
    <w:rsid w:val="006E0377"/>
    <w:rsid w:val="006E0AF7"/>
    <w:rsid w:val="006E4DAA"/>
    <w:rsid w:val="006E6504"/>
    <w:rsid w:val="006F430F"/>
    <w:rsid w:val="006F52CB"/>
    <w:rsid w:val="0070032D"/>
    <w:rsid w:val="00701B25"/>
    <w:rsid w:val="007047CA"/>
    <w:rsid w:val="00704CCC"/>
    <w:rsid w:val="00704EA3"/>
    <w:rsid w:val="00705443"/>
    <w:rsid w:val="00705485"/>
    <w:rsid w:val="00705D2B"/>
    <w:rsid w:val="00707C9D"/>
    <w:rsid w:val="0071172F"/>
    <w:rsid w:val="0071288E"/>
    <w:rsid w:val="0071446C"/>
    <w:rsid w:val="00720849"/>
    <w:rsid w:val="00721DAF"/>
    <w:rsid w:val="007244DF"/>
    <w:rsid w:val="00732FA8"/>
    <w:rsid w:val="0073421E"/>
    <w:rsid w:val="00734349"/>
    <w:rsid w:val="00736305"/>
    <w:rsid w:val="00740D7B"/>
    <w:rsid w:val="00742BD5"/>
    <w:rsid w:val="0074391E"/>
    <w:rsid w:val="007445C0"/>
    <w:rsid w:val="00746703"/>
    <w:rsid w:val="007470C4"/>
    <w:rsid w:val="00747F24"/>
    <w:rsid w:val="007504BC"/>
    <w:rsid w:val="00752121"/>
    <w:rsid w:val="0075232D"/>
    <w:rsid w:val="0075327B"/>
    <w:rsid w:val="00754F26"/>
    <w:rsid w:val="0075713E"/>
    <w:rsid w:val="007573A4"/>
    <w:rsid w:val="00757F84"/>
    <w:rsid w:val="00760115"/>
    <w:rsid w:val="00761E16"/>
    <w:rsid w:val="00770861"/>
    <w:rsid w:val="00772F86"/>
    <w:rsid w:val="00773F67"/>
    <w:rsid w:val="007744FB"/>
    <w:rsid w:val="007772AE"/>
    <w:rsid w:val="007805FC"/>
    <w:rsid w:val="0078068A"/>
    <w:rsid w:val="00781E5A"/>
    <w:rsid w:val="00782270"/>
    <w:rsid w:val="0078592B"/>
    <w:rsid w:val="0078684B"/>
    <w:rsid w:val="007909B9"/>
    <w:rsid w:val="007917F3"/>
    <w:rsid w:val="0079198D"/>
    <w:rsid w:val="00791C73"/>
    <w:rsid w:val="0079404C"/>
    <w:rsid w:val="00794E4B"/>
    <w:rsid w:val="00797E7B"/>
    <w:rsid w:val="007A0079"/>
    <w:rsid w:val="007A08B6"/>
    <w:rsid w:val="007A1B20"/>
    <w:rsid w:val="007A3B3E"/>
    <w:rsid w:val="007A4097"/>
    <w:rsid w:val="007A64B3"/>
    <w:rsid w:val="007A698F"/>
    <w:rsid w:val="007B08DF"/>
    <w:rsid w:val="007B3C42"/>
    <w:rsid w:val="007B4E61"/>
    <w:rsid w:val="007B559D"/>
    <w:rsid w:val="007B7B42"/>
    <w:rsid w:val="007C2A6E"/>
    <w:rsid w:val="007C2AAF"/>
    <w:rsid w:val="007C39E9"/>
    <w:rsid w:val="007C3E87"/>
    <w:rsid w:val="007C46F3"/>
    <w:rsid w:val="007C7BB1"/>
    <w:rsid w:val="007D0D5E"/>
    <w:rsid w:val="007D238A"/>
    <w:rsid w:val="007D2CF5"/>
    <w:rsid w:val="007D3134"/>
    <w:rsid w:val="007D34CF"/>
    <w:rsid w:val="007E1BA2"/>
    <w:rsid w:val="007E73F0"/>
    <w:rsid w:val="007E75C5"/>
    <w:rsid w:val="007F21D8"/>
    <w:rsid w:val="007F39CF"/>
    <w:rsid w:val="007F531D"/>
    <w:rsid w:val="008016C5"/>
    <w:rsid w:val="008028E8"/>
    <w:rsid w:val="0080665A"/>
    <w:rsid w:val="0080760A"/>
    <w:rsid w:val="00810EC7"/>
    <w:rsid w:val="00811737"/>
    <w:rsid w:val="00811A6A"/>
    <w:rsid w:val="00811E00"/>
    <w:rsid w:val="0081337E"/>
    <w:rsid w:val="0081495D"/>
    <w:rsid w:val="00814CBC"/>
    <w:rsid w:val="00815597"/>
    <w:rsid w:val="00816D7D"/>
    <w:rsid w:val="0082164F"/>
    <w:rsid w:val="00821B94"/>
    <w:rsid w:val="00824515"/>
    <w:rsid w:val="00824CE5"/>
    <w:rsid w:val="008303DF"/>
    <w:rsid w:val="008310D3"/>
    <w:rsid w:val="00831B2C"/>
    <w:rsid w:val="00831DED"/>
    <w:rsid w:val="00832730"/>
    <w:rsid w:val="00832B9C"/>
    <w:rsid w:val="0083368C"/>
    <w:rsid w:val="00835F56"/>
    <w:rsid w:val="008403B2"/>
    <w:rsid w:val="0084495A"/>
    <w:rsid w:val="00846223"/>
    <w:rsid w:val="0085733C"/>
    <w:rsid w:val="00857D46"/>
    <w:rsid w:val="00862E95"/>
    <w:rsid w:val="00863BE0"/>
    <w:rsid w:val="00863E97"/>
    <w:rsid w:val="00864123"/>
    <w:rsid w:val="0086422B"/>
    <w:rsid w:val="00870226"/>
    <w:rsid w:val="00874303"/>
    <w:rsid w:val="00874EA6"/>
    <w:rsid w:val="008771D6"/>
    <w:rsid w:val="00877A1E"/>
    <w:rsid w:val="00877AD9"/>
    <w:rsid w:val="008810E7"/>
    <w:rsid w:val="00881872"/>
    <w:rsid w:val="008821FD"/>
    <w:rsid w:val="00882F09"/>
    <w:rsid w:val="00883ADF"/>
    <w:rsid w:val="00883DFC"/>
    <w:rsid w:val="00886141"/>
    <w:rsid w:val="00886700"/>
    <w:rsid w:val="00891EF5"/>
    <w:rsid w:val="00892A9D"/>
    <w:rsid w:val="008934E4"/>
    <w:rsid w:val="0089393A"/>
    <w:rsid w:val="00894889"/>
    <w:rsid w:val="00895ADD"/>
    <w:rsid w:val="00896CF7"/>
    <w:rsid w:val="008A1589"/>
    <w:rsid w:val="008A1605"/>
    <w:rsid w:val="008A18D3"/>
    <w:rsid w:val="008A371E"/>
    <w:rsid w:val="008A51A9"/>
    <w:rsid w:val="008A6226"/>
    <w:rsid w:val="008B4416"/>
    <w:rsid w:val="008B4513"/>
    <w:rsid w:val="008B7244"/>
    <w:rsid w:val="008C01A1"/>
    <w:rsid w:val="008C082C"/>
    <w:rsid w:val="008C0BAF"/>
    <w:rsid w:val="008C17FD"/>
    <w:rsid w:val="008C1CEF"/>
    <w:rsid w:val="008C2DFE"/>
    <w:rsid w:val="008C5626"/>
    <w:rsid w:val="008C7ADD"/>
    <w:rsid w:val="008D1B4A"/>
    <w:rsid w:val="008D43C9"/>
    <w:rsid w:val="008E000A"/>
    <w:rsid w:val="008E03B9"/>
    <w:rsid w:val="008E0A81"/>
    <w:rsid w:val="008E19CD"/>
    <w:rsid w:val="008E1B95"/>
    <w:rsid w:val="008E27A0"/>
    <w:rsid w:val="008E399D"/>
    <w:rsid w:val="008E3DA3"/>
    <w:rsid w:val="008E5E03"/>
    <w:rsid w:val="008E6EE5"/>
    <w:rsid w:val="008E72B7"/>
    <w:rsid w:val="008E7A4E"/>
    <w:rsid w:val="008F0EE4"/>
    <w:rsid w:val="008F1944"/>
    <w:rsid w:val="008F36B7"/>
    <w:rsid w:val="008F4174"/>
    <w:rsid w:val="008F6259"/>
    <w:rsid w:val="008F6848"/>
    <w:rsid w:val="008F7CBE"/>
    <w:rsid w:val="00900B7D"/>
    <w:rsid w:val="00901134"/>
    <w:rsid w:val="00901CD2"/>
    <w:rsid w:val="00902DEB"/>
    <w:rsid w:val="009045A0"/>
    <w:rsid w:val="00904EB0"/>
    <w:rsid w:val="00904FB1"/>
    <w:rsid w:val="009058A7"/>
    <w:rsid w:val="0090621B"/>
    <w:rsid w:val="0090712B"/>
    <w:rsid w:val="00907F45"/>
    <w:rsid w:val="00911085"/>
    <w:rsid w:val="00911551"/>
    <w:rsid w:val="00912EC7"/>
    <w:rsid w:val="00915AFC"/>
    <w:rsid w:val="0091611D"/>
    <w:rsid w:val="00917072"/>
    <w:rsid w:val="00922D26"/>
    <w:rsid w:val="0092362F"/>
    <w:rsid w:val="009238A9"/>
    <w:rsid w:val="00924CA3"/>
    <w:rsid w:val="00925144"/>
    <w:rsid w:val="0092638C"/>
    <w:rsid w:val="00926541"/>
    <w:rsid w:val="009265DB"/>
    <w:rsid w:val="00926D2B"/>
    <w:rsid w:val="00926ECB"/>
    <w:rsid w:val="00930046"/>
    <w:rsid w:val="00930950"/>
    <w:rsid w:val="00932647"/>
    <w:rsid w:val="00937F3F"/>
    <w:rsid w:val="00941BBD"/>
    <w:rsid w:val="00941BD2"/>
    <w:rsid w:val="009422CF"/>
    <w:rsid w:val="00945A57"/>
    <w:rsid w:val="00947C50"/>
    <w:rsid w:val="0095011C"/>
    <w:rsid w:val="009517C8"/>
    <w:rsid w:val="009530F8"/>
    <w:rsid w:val="0095457E"/>
    <w:rsid w:val="00954F96"/>
    <w:rsid w:val="00955D5E"/>
    <w:rsid w:val="00956240"/>
    <w:rsid w:val="0095631F"/>
    <w:rsid w:val="009614AE"/>
    <w:rsid w:val="009636CD"/>
    <w:rsid w:val="0096388F"/>
    <w:rsid w:val="00965176"/>
    <w:rsid w:val="0096646B"/>
    <w:rsid w:val="00966713"/>
    <w:rsid w:val="00970598"/>
    <w:rsid w:val="009715CE"/>
    <w:rsid w:val="009729B8"/>
    <w:rsid w:val="009734DD"/>
    <w:rsid w:val="00974C82"/>
    <w:rsid w:val="009755D5"/>
    <w:rsid w:val="00977B0F"/>
    <w:rsid w:val="00981222"/>
    <w:rsid w:val="009828E8"/>
    <w:rsid w:val="0098303D"/>
    <w:rsid w:val="009902AC"/>
    <w:rsid w:val="00990A07"/>
    <w:rsid w:val="009945D6"/>
    <w:rsid w:val="009947D9"/>
    <w:rsid w:val="00996717"/>
    <w:rsid w:val="009A1CDC"/>
    <w:rsid w:val="009A4CE4"/>
    <w:rsid w:val="009A5A87"/>
    <w:rsid w:val="009A6975"/>
    <w:rsid w:val="009A6A02"/>
    <w:rsid w:val="009A743B"/>
    <w:rsid w:val="009A7CE8"/>
    <w:rsid w:val="009B1736"/>
    <w:rsid w:val="009B1933"/>
    <w:rsid w:val="009B600E"/>
    <w:rsid w:val="009B6A41"/>
    <w:rsid w:val="009B7538"/>
    <w:rsid w:val="009C0CFD"/>
    <w:rsid w:val="009C361A"/>
    <w:rsid w:val="009C441E"/>
    <w:rsid w:val="009C641D"/>
    <w:rsid w:val="009D03E9"/>
    <w:rsid w:val="009D096F"/>
    <w:rsid w:val="009D6108"/>
    <w:rsid w:val="009D712E"/>
    <w:rsid w:val="009E06DF"/>
    <w:rsid w:val="009E1978"/>
    <w:rsid w:val="009E200C"/>
    <w:rsid w:val="009E20B9"/>
    <w:rsid w:val="009E22FF"/>
    <w:rsid w:val="009E27DD"/>
    <w:rsid w:val="009E41E6"/>
    <w:rsid w:val="009E593C"/>
    <w:rsid w:val="009F06E6"/>
    <w:rsid w:val="009F0857"/>
    <w:rsid w:val="009F6304"/>
    <w:rsid w:val="009F6B94"/>
    <w:rsid w:val="009F7D3A"/>
    <w:rsid w:val="00A00FD2"/>
    <w:rsid w:val="00A037B8"/>
    <w:rsid w:val="00A03E60"/>
    <w:rsid w:val="00A04E08"/>
    <w:rsid w:val="00A05F0B"/>
    <w:rsid w:val="00A06A17"/>
    <w:rsid w:val="00A072E6"/>
    <w:rsid w:val="00A102C5"/>
    <w:rsid w:val="00A11529"/>
    <w:rsid w:val="00A13012"/>
    <w:rsid w:val="00A13783"/>
    <w:rsid w:val="00A15ECD"/>
    <w:rsid w:val="00A20331"/>
    <w:rsid w:val="00A20C4B"/>
    <w:rsid w:val="00A21697"/>
    <w:rsid w:val="00A2223F"/>
    <w:rsid w:val="00A2240C"/>
    <w:rsid w:val="00A255CB"/>
    <w:rsid w:val="00A314B1"/>
    <w:rsid w:val="00A3153D"/>
    <w:rsid w:val="00A33FCF"/>
    <w:rsid w:val="00A35802"/>
    <w:rsid w:val="00A36DAF"/>
    <w:rsid w:val="00A404B6"/>
    <w:rsid w:val="00A40B46"/>
    <w:rsid w:val="00A41639"/>
    <w:rsid w:val="00A42B21"/>
    <w:rsid w:val="00A4382A"/>
    <w:rsid w:val="00A44241"/>
    <w:rsid w:val="00A45401"/>
    <w:rsid w:val="00A470C9"/>
    <w:rsid w:val="00A50004"/>
    <w:rsid w:val="00A540B4"/>
    <w:rsid w:val="00A54B30"/>
    <w:rsid w:val="00A65C51"/>
    <w:rsid w:val="00A66CDA"/>
    <w:rsid w:val="00A705A9"/>
    <w:rsid w:val="00A75BD2"/>
    <w:rsid w:val="00A764B6"/>
    <w:rsid w:val="00A76D48"/>
    <w:rsid w:val="00A77D56"/>
    <w:rsid w:val="00A834D9"/>
    <w:rsid w:val="00A83BD0"/>
    <w:rsid w:val="00A841FA"/>
    <w:rsid w:val="00A84296"/>
    <w:rsid w:val="00A90AA4"/>
    <w:rsid w:val="00A928B5"/>
    <w:rsid w:val="00A937A0"/>
    <w:rsid w:val="00A9491D"/>
    <w:rsid w:val="00A95388"/>
    <w:rsid w:val="00AA0CDA"/>
    <w:rsid w:val="00AA42FD"/>
    <w:rsid w:val="00AA5844"/>
    <w:rsid w:val="00AA63EE"/>
    <w:rsid w:val="00AA6576"/>
    <w:rsid w:val="00AA6C2A"/>
    <w:rsid w:val="00AB022A"/>
    <w:rsid w:val="00AB25F6"/>
    <w:rsid w:val="00AB35F8"/>
    <w:rsid w:val="00AB41F7"/>
    <w:rsid w:val="00AB4820"/>
    <w:rsid w:val="00AB52AD"/>
    <w:rsid w:val="00AB673A"/>
    <w:rsid w:val="00AB6B78"/>
    <w:rsid w:val="00AB7C80"/>
    <w:rsid w:val="00AC05CA"/>
    <w:rsid w:val="00AC1576"/>
    <w:rsid w:val="00AC7434"/>
    <w:rsid w:val="00AD35D3"/>
    <w:rsid w:val="00AD3E38"/>
    <w:rsid w:val="00AD65B2"/>
    <w:rsid w:val="00AD6A6E"/>
    <w:rsid w:val="00AD7254"/>
    <w:rsid w:val="00AE1F38"/>
    <w:rsid w:val="00AE30F0"/>
    <w:rsid w:val="00AE375C"/>
    <w:rsid w:val="00AE40E8"/>
    <w:rsid w:val="00AF0927"/>
    <w:rsid w:val="00AF298F"/>
    <w:rsid w:val="00AF4C7E"/>
    <w:rsid w:val="00AF70DF"/>
    <w:rsid w:val="00B001AB"/>
    <w:rsid w:val="00B00D42"/>
    <w:rsid w:val="00B0309A"/>
    <w:rsid w:val="00B03263"/>
    <w:rsid w:val="00B040B1"/>
    <w:rsid w:val="00B0417C"/>
    <w:rsid w:val="00B102BD"/>
    <w:rsid w:val="00B11975"/>
    <w:rsid w:val="00B13057"/>
    <w:rsid w:val="00B13E4F"/>
    <w:rsid w:val="00B15448"/>
    <w:rsid w:val="00B157B9"/>
    <w:rsid w:val="00B16727"/>
    <w:rsid w:val="00B16C05"/>
    <w:rsid w:val="00B17775"/>
    <w:rsid w:val="00B23FCA"/>
    <w:rsid w:val="00B24E05"/>
    <w:rsid w:val="00B25C80"/>
    <w:rsid w:val="00B2684A"/>
    <w:rsid w:val="00B276DE"/>
    <w:rsid w:val="00B3049F"/>
    <w:rsid w:val="00B30B49"/>
    <w:rsid w:val="00B31EF7"/>
    <w:rsid w:val="00B33287"/>
    <w:rsid w:val="00B33F79"/>
    <w:rsid w:val="00B34DCC"/>
    <w:rsid w:val="00B35008"/>
    <w:rsid w:val="00B3630A"/>
    <w:rsid w:val="00B36861"/>
    <w:rsid w:val="00B36E16"/>
    <w:rsid w:val="00B36F1E"/>
    <w:rsid w:val="00B372B8"/>
    <w:rsid w:val="00B37CE3"/>
    <w:rsid w:val="00B408A1"/>
    <w:rsid w:val="00B42B4C"/>
    <w:rsid w:val="00B433B0"/>
    <w:rsid w:val="00B44021"/>
    <w:rsid w:val="00B45F52"/>
    <w:rsid w:val="00B5143D"/>
    <w:rsid w:val="00B514A0"/>
    <w:rsid w:val="00B55F54"/>
    <w:rsid w:val="00B56361"/>
    <w:rsid w:val="00B60184"/>
    <w:rsid w:val="00B61993"/>
    <w:rsid w:val="00B6433B"/>
    <w:rsid w:val="00B648F3"/>
    <w:rsid w:val="00B64F01"/>
    <w:rsid w:val="00B714B3"/>
    <w:rsid w:val="00B80B18"/>
    <w:rsid w:val="00B84827"/>
    <w:rsid w:val="00B85169"/>
    <w:rsid w:val="00B8689F"/>
    <w:rsid w:val="00B90F6C"/>
    <w:rsid w:val="00B93245"/>
    <w:rsid w:val="00B9390C"/>
    <w:rsid w:val="00B9410A"/>
    <w:rsid w:val="00BA144C"/>
    <w:rsid w:val="00BA2671"/>
    <w:rsid w:val="00BA3A02"/>
    <w:rsid w:val="00BA3BDA"/>
    <w:rsid w:val="00BA6295"/>
    <w:rsid w:val="00BA69E4"/>
    <w:rsid w:val="00BB3110"/>
    <w:rsid w:val="00BB6286"/>
    <w:rsid w:val="00BC0BE1"/>
    <w:rsid w:val="00BC1775"/>
    <w:rsid w:val="00BC5207"/>
    <w:rsid w:val="00BD26E0"/>
    <w:rsid w:val="00BD2EC6"/>
    <w:rsid w:val="00BD30D9"/>
    <w:rsid w:val="00BD3432"/>
    <w:rsid w:val="00BD534B"/>
    <w:rsid w:val="00BD5FC5"/>
    <w:rsid w:val="00BD692D"/>
    <w:rsid w:val="00BE0113"/>
    <w:rsid w:val="00BE286D"/>
    <w:rsid w:val="00BE2CA6"/>
    <w:rsid w:val="00BE3AF1"/>
    <w:rsid w:val="00BE508D"/>
    <w:rsid w:val="00BF10CF"/>
    <w:rsid w:val="00BF1B8A"/>
    <w:rsid w:val="00BF209D"/>
    <w:rsid w:val="00BF32F0"/>
    <w:rsid w:val="00BF374F"/>
    <w:rsid w:val="00BF6E13"/>
    <w:rsid w:val="00BF727E"/>
    <w:rsid w:val="00BF7AEE"/>
    <w:rsid w:val="00C01682"/>
    <w:rsid w:val="00C01775"/>
    <w:rsid w:val="00C018C4"/>
    <w:rsid w:val="00C02822"/>
    <w:rsid w:val="00C02987"/>
    <w:rsid w:val="00C03859"/>
    <w:rsid w:val="00C04007"/>
    <w:rsid w:val="00C04C05"/>
    <w:rsid w:val="00C065B2"/>
    <w:rsid w:val="00C072F0"/>
    <w:rsid w:val="00C07FFA"/>
    <w:rsid w:val="00C11A2C"/>
    <w:rsid w:val="00C11BD7"/>
    <w:rsid w:val="00C126BD"/>
    <w:rsid w:val="00C16339"/>
    <w:rsid w:val="00C1790F"/>
    <w:rsid w:val="00C20985"/>
    <w:rsid w:val="00C219F5"/>
    <w:rsid w:val="00C22E72"/>
    <w:rsid w:val="00C23765"/>
    <w:rsid w:val="00C23A62"/>
    <w:rsid w:val="00C23C17"/>
    <w:rsid w:val="00C247D2"/>
    <w:rsid w:val="00C268B9"/>
    <w:rsid w:val="00C26D51"/>
    <w:rsid w:val="00C30080"/>
    <w:rsid w:val="00C303BA"/>
    <w:rsid w:val="00C303D0"/>
    <w:rsid w:val="00C304C3"/>
    <w:rsid w:val="00C323B9"/>
    <w:rsid w:val="00C32953"/>
    <w:rsid w:val="00C357F0"/>
    <w:rsid w:val="00C379D1"/>
    <w:rsid w:val="00C37C66"/>
    <w:rsid w:val="00C41162"/>
    <w:rsid w:val="00C41FEB"/>
    <w:rsid w:val="00C455A4"/>
    <w:rsid w:val="00C50056"/>
    <w:rsid w:val="00C508B6"/>
    <w:rsid w:val="00C50A60"/>
    <w:rsid w:val="00C632A7"/>
    <w:rsid w:val="00C64B73"/>
    <w:rsid w:val="00C650C2"/>
    <w:rsid w:val="00C65A21"/>
    <w:rsid w:val="00C65A2E"/>
    <w:rsid w:val="00C663F7"/>
    <w:rsid w:val="00C664A6"/>
    <w:rsid w:val="00C6684E"/>
    <w:rsid w:val="00C677B2"/>
    <w:rsid w:val="00C70284"/>
    <w:rsid w:val="00C708FD"/>
    <w:rsid w:val="00C713BE"/>
    <w:rsid w:val="00C7646A"/>
    <w:rsid w:val="00C77A16"/>
    <w:rsid w:val="00C80177"/>
    <w:rsid w:val="00C807D9"/>
    <w:rsid w:val="00C80A83"/>
    <w:rsid w:val="00C81096"/>
    <w:rsid w:val="00C820AB"/>
    <w:rsid w:val="00C82339"/>
    <w:rsid w:val="00C8446E"/>
    <w:rsid w:val="00C84952"/>
    <w:rsid w:val="00C87249"/>
    <w:rsid w:val="00C90119"/>
    <w:rsid w:val="00C907A5"/>
    <w:rsid w:val="00C9132D"/>
    <w:rsid w:val="00C919B0"/>
    <w:rsid w:val="00C91C14"/>
    <w:rsid w:val="00C9329D"/>
    <w:rsid w:val="00C93609"/>
    <w:rsid w:val="00C96DA0"/>
    <w:rsid w:val="00C97E12"/>
    <w:rsid w:val="00C97E21"/>
    <w:rsid w:val="00CA272E"/>
    <w:rsid w:val="00CA2B04"/>
    <w:rsid w:val="00CA2FFF"/>
    <w:rsid w:val="00CA37A5"/>
    <w:rsid w:val="00CA49D7"/>
    <w:rsid w:val="00CA6DC4"/>
    <w:rsid w:val="00CA75CD"/>
    <w:rsid w:val="00CB1A9C"/>
    <w:rsid w:val="00CB25D0"/>
    <w:rsid w:val="00CB2790"/>
    <w:rsid w:val="00CB293D"/>
    <w:rsid w:val="00CB2CD0"/>
    <w:rsid w:val="00CB3AED"/>
    <w:rsid w:val="00CB4390"/>
    <w:rsid w:val="00CB48AB"/>
    <w:rsid w:val="00CB5A8E"/>
    <w:rsid w:val="00CB7B4E"/>
    <w:rsid w:val="00CC7F02"/>
    <w:rsid w:val="00CD35F5"/>
    <w:rsid w:val="00CD69E0"/>
    <w:rsid w:val="00CE0373"/>
    <w:rsid w:val="00CE0ED9"/>
    <w:rsid w:val="00CE20C2"/>
    <w:rsid w:val="00CE4610"/>
    <w:rsid w:val="00CE765C"/>
    <w:rsid w:val="00CF069E"/>
    <w:rsid w:val="00CF084C"/>
    <w:rsid w:val="00CF0FC2"/>
    <w:rsid w:val="00CF1057"/>
    <w:rsid w:val="00CF1C51"/>
    <w:rsid w:val="00CF1DD9"/>
    <w:rsid w:val="00CF1E6C"/>
    <w:rsid w:val="00CF2CD7"/>
    <w:rsid w:val="00CF469A"/>
    <w:rsid w:val="00CF5476"/>
    <w:rsid w:val="00CF70EB"/>
    <w:rsid w:val="00CF7954"/>
    <w:rsid w:val="00D000E4"/>
    <w:rsid w:val="00D012CE"/>
    <w:rsid w:val="00D0246F"/>
    <w:rsid w:val="00D02A3B"/>
    <w:rsid w:val="00D04954"/>
    <w:rsid w:val="00D04CCE"/>
    <w:rsid w:val="00D05010"/>
    <w:rsid w:val="00D07E3D"/>
    <w:rsid w:val="00D106A1"/>
    <w:rsid w:val="00D1137D"/>
    <w:rsid w:val="00D12B1D"/>
    <w:rsid w:val="00D13A04"/>
    <w:rsid w:val="00D15D93"/>
    <w:rsid w:val="00D20A8A"/>
    <w:rsid w:val="00D21004"/>
    <w:rsid w:val="00D2310F"/>
    <w:rsid w:val="00D242B7"/>
    <w:rsid w:val="00D24BF0"/>
    <w:rsid w:val="00D26ED1"/>
    <w:rsid w:val="00D27C2A"/>
    <w:rsid w:val="00D317A7"/>
    <w:rsid w:val="00D31EA3"/>
    <w:rsid w:val="00D320AA"/>
    <w:rsid w:val="00D32F0D"/>
    <w:rsid w:val="00D340AA"/>
    <w:rsid w:val="00D340EF"/>
    <w:rsid w:val="00D34A4B"/>
    <w:rsid w:val="00D3534B"/>
    <w:rsid w:val="00D37793"/>
    <w:rsid w:val="00D4128D"/>
    <w:rsid w:val="00D43590"/>
    <w:rsid w:val="00D43AAD"/>
    <w:rsid w:val="00D4565C"/>
    <w:rsid w:val="00D47E9B"/>
    <w:rsid w:val="00D47F02"/>
    <w:rsid w:val="00D47F1F"/>
    <w:rsid w:val="00D5074C"/>
    <w:rsid w:val="00D50D41"/>
    <w:rsid w:val="00D52F19"/>
    <w:rsid w:val="00D54965"/>
    <w:rsid w:val="00D557A8"/>
    <w:rsid w:val="00D55EDF"/>
    <w:rsid w:val="00D57F0B"/>
    <w:rsid w:val="00D57F1C"/>
    <w:rsid w:val="00D62EFC"/>
    <w:rsid w:val="00D705D0"/>
    <w:rsid w:val="00D7199E"/>
    <w:rsid w:val="00D72808"/>
    <w:rsid w:val="00D735BE"/>
    <w:rsid w:val="00D75348"/>
    <w:rsid w:val="00D75AAF"/>
    <w:rsid w:val="00D77035"/>
    <w:rsid w:val="00D7748B"/>
    <w:rsid w:val="00D77C32"/>
    <w:rsid w:val="00D77EBB"/>
    <w:rsid w:val="00D81156"/>
    <w:rsid w:val="00D82DB3"/>
    <w:rsid w:val="00D859B3"/>
    <w:rsid w:val="00D85EBE"/>
    <w:rsid w:val="00D86517"/>
    <w:rsid w:val="00D87C43"/>
    <w:rsid w:val="00D92482"/>
    <w:rsid w:val="00D92F9F"/>
    <w:rsid w:val="00D94257"/>
    <w:rsid w:val="00D948F8"/>
    <w:rsid w:val="00D974AD"/>
    <w:rsid w:val="00D9781C"/>
    <w:rsid w:val="00DA05E3"/>
    <w:rsid w:val="00DA15DC"/>
    <w:rsid w:val="00DA3A00"/>
    <w:rsid w:val="00DA69C8"/>
    <w:rsid w:val="00DA75A7"/>
    <w:rsid w:val="00DB3045"/>
    <w:rsid w:val="00DB37CB"/>
    <w:rsid w:val="00DB3E79"/>
    <w:rsid w:val="00DB6749"/>
    <w:rsid w:val="00DB707E"/>
    <w:rsid w:val="00DC0E93"/>
    <w:rsid w:val="00DC472E"/>
    <w:rsid w:val="00DC4D49"/>
    <w:rsid w:val="00DC57DE"/>
    <w:rsid w:val="00DC5F15"/>
    <w:rsid w:val="00DC6035"/>
    <w:rsid w:val="00DC7B6A"/>
    <w:rsid w:val="00DD0414"/>
    <w:rsid w:val="00DD3549"/>
    <w:rsid w:val="00DD7155"/>
    <w:rsid w:val="00DE2B9A"/>
    <w:rsid w:val="00DE3642"/>
    <w:rsid w:val="00DE570A"/>
    <w:rsid w:val="00DE5FF1"/>
    <w:rsid w:val="00DE6C9A"/>
    <w:rsid w:val="00DE77BB"/>
    <w:rsid w:val="00DF0155"/>
    <w:rsid w:val="00DF0BF8"/>
    <w:rsid w:val="00DF3616"/>
    <w:rsid w:val="00DF3A2E"/>
    <w:rsid w:val="00DF7E61"/>
    <w:rsid w:val="00E0087E"/>
    <w:rsid w:val="00E00B5F"/>
    <w:rsid w:val="00E02FA1"/>
    <w:rsid w:val="00E06D28"/>
    <w:rsid w:val="00E07559"/>
    <w:rsid w:val="00E102B2"/>
    <w:rsid w:val="00E12087"/>
    <w:rsid w:val="00E12E7F"/>
    <w:rsid w:val="00E12E9D"/>
    <w:rsid w:val="00E13247"/>
    <w:rsid w:val="00E132CC"/>
    <w:rsid w:val="00E14698"/>
    <w:rsid w:val="00E14AB7"/>
    <w:rsid w:val="00E15159"/>
    <w:rsid w:val="00E20CC0"/>
    <w:rsid w:val="00E24B9E"/>
    <w:rsid w:val="00E333E6"/>
    <w:rsid w:val="00E338D2"/>
    <w:rsid w:val="00E339B4"/>
    <w:rsid w:val="00E33E69"/>
    <w:rsid w:val="00E35E4E"/>
    <w:rsid w:val="00E36476"/>
    <w:rsid w:val="00E369AE"/>
    <w:rsid w:val="00E37C42"/>
    <w:rsid w:val="00E40461"/>
    <w:rsid w:val="00E41EAA"/>
    <w:rsid w:val="00E448C0"/>
    <w:rsid w:val="00E45A57"/>
    <w:rsid w:val="00E45E22"/>
    <w:rsid w:val="00E4772A"/>
    <w:rsid w:val="00E5068D"/>
    <w:rsid w:val="00E50C35"/>
    <w:rsid w:val="00E51F55"/>
    <w:rsid w:val="00E53579"/>
    <w:rsid w:val="00E541A0"/>
    <w:rsid w:val="00E55670"/>
    <w:rsid w:val="00E55D5E"/>
    <w:rsid w:val="00E57A3B"/>
    <w:rsid w:val="00E62B6F"/>
    <w:rsid w:val="00E6532B"/>
    <w:rsid w:val="00E65AB9"/>
    <w:rsid w:val="00E65E3E"/>
    <w:rsid w:val="00E65F34"/>
    <w:rsid w:val="00E672E4"/>
    <w:rsid w:val="00E70A0A"/>
    <w:rsid w:val="00E71B00"/>
    <w:rsid w:val="00E731CC"/>
    <w:rsid w:val="00E73494"/>
    <w:rsid w:val="00E7665A"/>
    <w:rsid w:val="00E8013F"/>
    <w:rsid w:val="00E84126"/>
    <w:rsid w:val="00E8485E"/>
    <w:rsid w:val="00E85923"/>
    <w:rsid w:val="00E87EB5"/>
    <w:rsid w:val="00E90E49"/>
    <w:rsid w:val="00E91235"/>
    <w:rsid w:val="00E92FDE"/>
    <w:rsid w:val="00E94BF1"/>
    <w:rsid w:val="00E95C14"/>
    <w:rsid w:val="00E95E12"/>
    <w:rsid w:val="00EA15DC"/>
    <w:rsid w:val="00EA3188"/>
    <w:rsid w:val="00EA4521"/>
    <w:rsid w:val="00EA5E23"/>
    <w:rsid w:val="00EA6C52"/>
    <w:rsid w:val="00EB198B"/>
    <w:rsid w:val="00EB1A05"/>
    <w:rsid w:val="00EB1F76"/>
    <w:rsid w:val="00EB55BA"/>
    <w:rsid w:val="00EB5A94"/>
    <w:rsid w:val="00EB5B06"/>
    <w:rsid w:val="00EB5E3C"/>
    <w:rsid w:val="00EB7067"/>
    <w:rsid w:val="00EC1B9C"/>
    <w:rsid w:val="00EC33B1"/>
    <w:rsid w:val="00EC426E"/>
    <w:rsid w:val="00EC658F"/>
    <w:rsid w:val="00EC67BD"/>
    <w:rsid w:val="00EC6D58"/>
    <w:rsid w:val="00ED1B66"/>
    <w:rsid w:val="00ED3A80"/>
    <w:rsid w:val="00ED6A2B"/>
    <w:rsid w:val="00EE46EC"/>
    <w:rsid w:val="00EE49B4"/>
    <w:rsid w:val="00EE5015"/>
    <w:rsid w:val="00EE5DD3"/>
    <w:rsid w:val="00EF04DC"/>
    <w:rsid w:val="00EF07BE"/>
    <w:rsid w:val="00EF2F8A"/>
    <w:rsid w:val="00EF39C4"/>
    <w:rsid w:val="00EF4E5D"/>
    <w:rsid w:val="00F01CCA"/>
    <w:rsid w:val="00F03178"/>
    <w:rsid w:val="00F069BA"/>
    <w:rsid w:val="00F105EB"/>
    <w:rsid w:val="00F10EBD"/>
    <w:rsid w:val="00F11E0D"/>
    <w:rsid w:val="00F12215"/>
    <w:rsid w:val="00F13467"/>
    <w:rsid w:val="00F14887"/>
    <w:rsid w:val="00F14B7E"/>
    <w:rsid w:val="00F15FCF"/>
    <w:rsid w:val="00F1726B"/>
    <w:rsid w:val="00F21FC6"/>
    <w:rsid w:val="00F22651"/>
    <w:rsid w:val="00F22A52"/>
    <w:rsid w:val="00F25894"/>
    <w:rsid w:val="00F26E4D"/>
    <w:rsid w:val="00F27939"/>
    <w:rsid w:val="00F32AF5"/>
    <w:rsid w:val="00F32FDA"/>
    <w:rsid w:val="00F33D52"/>
    <w:rsid w:val="00F37131"/>
    <w:rsid w:val="00F372F1"/>
    <w:rsid w:val="00F37EB7"/>
    <w:rsid w:val="00F42AFA"/>
    <w:rsid w:val="00F43AD7"/>
    <w:rsid w:val="00F4448B"/>
    <w:rsid w:val="00F50727"/>
    <w:rsid w:val="00F50D34"/>
    <w:rsid w:val="00F5134B"/>
    <w:rsid w:val="00F55138"/>
    <w:rsid w:val="00F570B1"/>
    <w:rsid w:val="00F57D1C"/>
    <w:rsid w:val="00F60BA2"/>
    <w:rsid w:val="00F60E23"/>
    <w:rsid w:val="00F621E1"/>
    <w:rsid w:val="00F622F0"/>
    <w:rsid w:val="00F62EFB"/>
    <w:rsid w:val="00F63B8E"/>
    <w:rsid w:val="00F642A6"/>
    <w:rsid w:val="00F66C8A"/>
    <w:rsid w:val="00F724B6"/>
    <w:rsid w:val="00F72CC0"/>
    <w:rsid w:val="00F737B7"/>
    <w:rsid w:val="00F748AE"/>
    <w:rsid w:val="00F76392"/>
    <w:rsid w:val="00F77742"/>
    <w:rsid w:val="00F77A10"/>
    <w:rsid w:val="00F8365D"/>
    <w:rsid w:val="00F83C02"/>
    <w:rsid w:val="00F83C2E"/>
    <w:rsid w:val="00F84C6E"/>
    <w:rsid w:val="00F8518C"/>
    <w:rsid w:val="00F86F75"/>
    <w:rsid w:val="00F87312"/>
    <w:rsid w:val="00F8780B"/>
    <w:rsid w:val="00F87AEB"/>
    <w:rsid w:val="00F900F0"/>
    <w:rsid w:val="00F93721"/>
    <w:rsid w:val="00F947F2"/>
    <w:rsid w:val="00F95226"/>
    <w:rsid w:val="00F977CB"/>
    <w:rsid w:val="00F97FE4"/>
    <w:rsid w:val="00FA1729"/>
    <w:rsid w:val="00FA635D"/>
    <w:rsid w:val="00FA6704"/>
    <w:rsid w:val="00FA71ED"/>
    <w:rsid w:val="00FA730B"/>
    <w:rsid w:val="00FA7BBB"/>
    <w:rsid w:val="00FB1470"/>
    <w:rsid w:val="00FB1F9A"/>
    <w:rsid w:val="00FB267B"/>
    <w:rsid w:val="00FB282C"/>
    <w:rsid w:val="00FB3FB5"/>
    <w:rsid w:val="00FB653C"/>
    <w:rsid w:val="00FB7E59"/>
    <w:rsid w:val="00FC0DCB"/>
    <w:rsid w:val="00FC153E"/>
    <w:rsid w:val="00FC3F4C"/>
    <w:rsid w:val="00FC5954"/>
    <w:rsid w:val="00FC5C66"/>
    <w:rsid w:val="00FC6A51"/>
    <w:rsid w:val="00FC7981"/>
    <w:rsid w:val="00FD0896"/>
    <w:rsid w:val="00FD08B2"/>
    <w:rsid w:val="00FD1BE9"/>
    <w:rsid w:val="00FD1CFF"/>
    <w:rsid w:val="00FD52C5"/>
    <w:rsid w:val="00FD63EE"/>
    <w:rsid w:val="00FD6FDE"/>
    <w:rsid w:val="00FE09CC"/>
    <w:rsid w:val="00FE12CA"/>
    <w:rsid w:val="00FE33E0"/>
    <w:rsid w:val="00FE4637"/>
    <w:rsid w:val="00FE5C38"/>
    <w:rsid w:val="00FE780A"/>
    <w:rsid w:val="00FF264E"/>
    <w:rsid w:val="00FF4197"/>
    <w:rsid w:val="00FF6C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99428"/>
  <w15:docId w15:val="{EAF4EBF7-6B6F-452B-AF3A-CBE30AEFC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9D7"/>
    <w:pPr>
      <w:spacing w:after="0" w:line="240" w:lineRule="auto"/>
    </w:pPr>
    <w:rPr>
      <w:rFonts w:ascii="Tahoma" w:eastAsia="Tahoma" w:hAnsi="Tahoma" w:cs="Tahom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191"/>
    <w:pPr>
      <w:ind w:left="720"/>
      <w:contextualSpacing/>
    </w:pPr>
  </w:style>
  <w:style w:type="paragraph" w:styleId="BalloonText">
    <w:name w:val="Balloon Text"/>
    <w:basedOn w:val="Normal"/>
    <w:link w:val="BalloonTextChar"/>
    <w:uiPriority w:val="99"/>
    <w:semiHidden/>
    <w:unhideWhenUsed/>
    <w:rsid w:val="00BE5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08D"/>
    <w:rPr>
      <w:rFonts w:ascii="Segoe UI" w:eastAsia="Tahoma" w:hAnsi="Segoe UI" w:cs="Segoe UI"/>
      <w:color w:val="000000"/>
      <w:sz w:val="18"/>
      <w:szCs w:val="18"/>
    </w:rPr>
  </w:style>
  <w:style w:type="paragraph" w:styleId="NormalWeb">
    <w:name w:val="Normal (Web)"/>
    <w:basedOn w:val="Normal"/>
    <w:uiPriority w:val="99"/>
    <w:semiHidden/>
    <w:unhideWhenUsed/>
    <w:rsid w:val="00310D4A"/>
    <w:pPr>
      <w:spacing w:before="100" w:beforeAutospacing="1" w:after="100" w:afterAutospacing="1"/>
    </w:pPr>
    <w:rPr>
      <w:rFonts w:ascii="Times New Roman" w:eastAsia="Times New Roman" w:hAnsi="Times New Roman" w:cs="Times New Roman"/>
      <w:color w:val="auto"/>
      <w:lang w:eastAsia="en-NZ"/>
    </w:rPr>
  </w:style>
  <w:style w:type="character" w:styleId="CommentReference">
    <w:name w:val="annotation reference"/>
    <w:basedOn w:val="DefaultParagraphFont"/>
    <w:uiPriority w:val="99"/>
    <w:semiHidden/>
    <w:unhideWhenUsed/>
    <w:rsid w:val="00597777"/>
    <w:rPr>
      <w:sz w:val="16"/>
      <w:szCs w:val="16"/>
    </w:rPr>
  </w:style>
  <w:style w:type="paragraph" w:styleId="CommentText">
    <w:name w:val="annotation text"/>
    <w:basedOn w:val="Normal"/>
    <w:link w:val="CommentTextChar"/>
    <w:uiPriority w:val="99"/>
    <w:semiHidden/>
    <w:unhideWhenUsed/>
    <w:rsid w:val="00597777"/>
    <w:rPr>
      <w:sz w:val="20"/>
      <w:szCs w:val="20"/>
    </w:rPr>
  </w:style>
  <w:style w:type="character" w:customStyle="1" w:styleId="CommentTextChar">
    <w:name w:val="Comment Text Char"/>
    <w:basedOn w:val="DefaultParagraphFont"/>
    <w:link w:val="CommentText"/>
    <w:uiPriority w:val="99"/>
    <w:semiHidden/>
    <w:rsid w:val="00597777"/>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597777"/>
    <w:rPr>
      <w:b/>
      <w:bCs/>
    </w:rPr>
  </w:style>
  <w:style w:type="character" w:customStyle="1" w:styleId="CommentSubjectChar">
    <w:name w:val="Comment Subject Char"/>
    <w:basedOn w:val="CommentTextChar"/>
    <w:link w:val="CommentSubject"/>
    <w:uiPriority w:val="99"/>
    <w:semiHidden/>
    <w:rsid w:val="00597777"/>
    <w:rPr>
      <w:rFonts w:ascii="Tahoma" w:eastAsia="Tahoma" w:hAnsi="Tahoma" w:cs="Tahoma"/>
      <w:b/>
      <w:bCs/>
      <w:color w:val="000000"/>
      <w:sz w:val="20"/>
      <w:szCs w:val="20"/>
    </w:rPr>
  </w:style>
  <w:style w:type="table" w:styleId="TableGrid">
    <w:name w:val="Table Grid"/>
    <w:basedOn w:val="TableNormal"/>
    <w:uiPriority w:val="39"/>
    <w:rsid w:val="00C90119"/>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232485"/>
  </w:style>
  <w:style w:type="character" w:customStyle="1" w:styleId="apple-converted-space">
    <w:name w:val="apple-converted-space"/>
    <w:basedOn w:val="DefaultParagraphFont"/>
    <w:rsid w:val="00232485"/>
  </w:style>
  <w:style w:type="paragraph" w:styleId="Header">
    <w:name w:val="header"/>
    <w:basedOn w:val="Normal"/>
    <w:link w:val="HeaderChar"/>
    <w:uiPriority w:val="99"/>
    <w:unhideWhenUsed/>
    <w:rsid w:val="00F22A52"/>
    <w:pPr>
      <w:tabs>
        <w:tab w:val="center" w:pos="4513"/>
        <w:tab w:val="right" w:pos="9026"/>
      </w:tabs>
    </w:pPr>
  </w:style>
  <w:style w:type="character" w:customStyle="1" w:styleId="HeaderChar">
    <w:name w:val="Header Char"/>
    <w:basedOn w:val="DefaultParagraphFont"/>
    <w:link w:val="Header"/>
    <w:uiPriority w:val="99"/>
    <w:rsid w:val="00F22A52"/>
    <w:rPr>
      <w:rFonts w:ascii="Tahoma" w:eastAsia="Tahoma" w:hAnsi="Tahoma" w:cs="Tahoma"/>
      <w:color w:val="000000"/>
      <w:sz w:val="24"/>
      <w:szCs w:val="24"/>
    </w:rPr>
  </w:style>
  <w:style w:type="paragraph" w:styleId="Footer">
    <w:name w:val="footer"/>
    <w:basedOn w:val="Normal"/>
    <w:link w:val="FooterChar"/>
    <w:uiPriority w:val="99"/>
    <w:unhideWhenUsed/>
    <w:rsid w:val="00F22A52"/>
    <w:pPr>
      <w:tabs>
        <w:tab w:val="center" w:pos="4513"/>
        <w:tab w:val="right" w:pos="9026"/>
      </w:tabs>
    </w:pPr>
  </w:style>
  <w:style w:type="character" w:customStyle="1" w:styleId="FooterChar">
    <w:name w:val="Footer Char"/>
    <w:basedOn w:val="DefaultParagraphFont"/>
    <w:link w:val="Footer"/>
    <w:uiPriority w:val="99"/>
    <w:rsid w:val="00F22A52"/>
    <w:rPr>
      <w:rFonts w:ascii="Tahoma" w:eastAsia="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9837">
      <w:bodyDiv w:val="1"/>
      <w:marLeft w:val="0"/>
      <w:marRight w:val="0"/>
      <w:marTop w:val="0"/>
      <w:marBottom w:val="0"/>
      <w:divBdr>
        <w:top w:val="none" w:sz="0" w:space="0" w:color="auto"/>
        <w:left w:val="none" w:sz="0" w:space="0" w:color="auto"/>
        <w:bottom w:val="none" w:sz="0" w:space="0" w:color="auto"/>
        <w:right w:val="none" w:sz="0" w:space="0" w:color="auto"/>
      </w:divBdr>
    </w:div>
    <w:div w:id="45952162">
      <w:bodyDiv w:val="1"/>
      <w:marLeft w:val="0"/>
      <w:marRight w:val="0"/>
      <w:marTop w:val="0"/>
      <w:marBottom w:val="0"/>
      <w:divBdr>
        <w:top w:val="none" w:sz="0" w:space="0" w:color="auto"/>
        <w:left w:val="none" w:sz="0" w:space="0" w:color="auto"/>
        <w:bottom w:val="none" w:sz="0" w:space="0" w:color="auto"/>
        <w:right w:val="none" w:sz="0" w:space="0" w:color="auto"/>
      </w:divBdr>
    </w:div>
    <w:div w:id="274871596">
      <w:bodyDiv w:val="1"/>
      <w:marLeft w:val="0"/>
      <w:marRight w:val="0"/>
      <w:marTop w:val="0"/>
      <w:marBottom w:val="0"/>
      <w:divBdr>
        <w:top w:val="none" w:sz="0" w:space="0" w:color="auto"/>
        <w:left w:val="none" w:sz="0" w:space="0" w:color="auto"/>
        <w:bottom w:val="none" w:sz="0" w:space="0" w:color="auto"/>
        <w:right w:val="none" w:sz="0" w:space="0" w:color="auto"/>
      </w:divBdr>
    </w:div>
    <w:div w:id="411656799">
      <w:bodyDiv w:val="1"/>
      <w:marLeft w:val="0"/>
      <w:marRight w:val="0"/>
      <w:marTop w:val="0"/>
      <w:marBottom w:val="0"/>
      <w:divBdr>
        <w:top w:val="none" w:sz="0" w:space="0" w:color="auto"/>
        <w:left w:val="none" w:sz="0" w:space="0" w:color="auto"/>
        <w:bottom w:val="none" w:sz="0" w:space="0" w:color="auto"/>
        <w:right w:val="none" w:sz="0" w:space="0" w:color="auto"/>
      </w:divBdr>
    </w:div>
    <w:div w:id="427822061">
      <w:bodyDiv w:val="1"/>
      <w:marLeft w:val="0"/>
      <w:marRight w:val="0"/>
      <w:marTop w:val="0"/>
      <w:marBottom w:val="0"/>
      <w:divBdr>
        <w:top w:val="none" w:sz="0" w:space="0" w:color="auto"/>
        <w:left w:val="none" w:sz="0" w:space="0" w:color="auto"/>
        <w:bottom w:val="none" w:sz="0" w:space="0" w:color="auto"/>
        <w:right w:val="none" w:sz="0" w:space="0" w:color="auto"/>
      </w:divBdr>
    </w:div>
    <w:div w:id="496729865">
      <w:bodyDiv w:val="1"/>
      <w:marLeft w:val="0"/>
      <w:marRight w:val="0"/>
      <w:marTop w:val="0"/>
      <w:marBottom w:val="0"/>
      <w:divBdr>
        <w:top w:val="none" w:sz="0" w:space="0" w:color="auto"/>
        <w:left w:val="none" w:sz="0" w:space="0" w:color="auto"/>
        <w:bottom w:val="none" w:sz="0" w:space="0" w:color="auto"/>
        <w:right w:val="none" w:sz="0" w:space="0" w:color="auto"/>
      </w:divBdr>
    </w:div>
    <w:div w:id="551309996">
      <w:bodyDiv w:val="1"/>
      <w:marLeft w:val="0"/>
      <w:marRight w:val="0"/>
      <w:marTop w:val="0"/>
      <w:marBottom w:val="0"/>
      <w:divBdr>
        <w:top w:val="none" w:sz="0" w:space="0" w:color="auto"/>
        <w:left w:val="none" w:sz="0" w:space="0" w:color="auto"/>
        <w:bottom w:val="none" w:sz="0" w:space="0" w:color="auto"/>
        <w:right w:val="none" w:sz="0" w:space="0" w:color="auto"/>
      </w:divBdr>
    </w:div>
    <w:div w:id="791171467">
      <w:bodyDiv w:val="1"/>
      <w:marLeft w:val="0"/>
      <w:marRight w:val="0"/>
      <w:marTop w:val="0"/>
      <w:marBottom w:val="0"/>
      <w:divBdr>
        <w:top w:val="none" w:sz="0" w:space="0" w:color="auto"/>
        <w:left w:val="none" w:sz="0" w:space="0" w:color="auto"/>
        <w:bottom w:val="none" w:sz="0" w:space="0" w:color="auto"/>
        <w:right w:val="none" w:sz="0" w:space="0" w:color="auto"/>
      </w:divBdr>
    </w:div>
    <w:div w:id="845175895">
      <w:bodyDiv w:val="1"/>
      <w:marLeft w:val="0"/>
      <w:marRight w:val="0"/>
      <w:marTop w:val="0"/>
      <w:marBottom w:val="0"/>
      <w:divBdr>
        <w:top w:val="none" w:sz="0" w:space="0" w:color="auto"/>
        <w:left w:val="none" w:sz="0" w:space="0" w:color="auto"/>
        <w:bottom w:val="none" w:sz="0" w:space="0" w:color="auto"/>
        <w:right w:val="none" w:sz="0" w:space="0" w:color="auto"/>
      </w:divBdr>
    </w:div>
    <w:div w:id="1351027538">
      <w:bodyDiv w:val="1"/>
      <w:marLeft w:val="0"/>
      <w:marRight w:val="0"/>
      <w:marTop w:val="0"/>
      <w:marBottom w:val="0"/>
      <w:divBdr>
        <w:top w:val="none" w:sz="0" w:space="0" w:color="auto"/>
        <w:left w:val="none" w:sz="0" w:space="0" w:color="auto"/>
        <w:bottom w:val="none" w:sz="0" w:space="0" w:color="auto"/>
        <w:right w:val="none" w:sz="0" w:space="0" w:color="auto"/>
      </w:divBdr>
    </w:div>
    <w:div w:id="1398550403">
      <w:bodyDiv w:val="1"/>
      <w:marLeft w:val="0"/>
      <w:marRight w:val="0"/>
      <w:marTop w:val="0"/>
      <w:marBottom w:val="0"/>
      <w:divBdr>
        <w:top w:val="none" w:sz="0" w:space="0" w:color="auto"/>
        <w:left w:val="none" w:sz="0" w:space="0" w:color="auto"/>
        <w:bottom w:val="none" w:sz="0" w:space="0" w:color="auto"/>
        <w:right w:val="none" w:sz="0" w:space="0" w:color="auto"/>
      </w:divBdr>
      <w:divsChild>
        <w:div w:id="980425239">
          <w:marLeft w:val="0"/>
          <w:marRight w:val="0"/>
          <w:marTop w:val="0"/>
          <w:marBottom w:val="0"/>
          <w:divBdr>
            <w:top w:val="none" w:sz="0" w:space="0" w:color="auto"/>
            <w:left w:val="none" w:sz="0" w:space="0" w:color="auto"/>
            <w:bottom w:val="none" w:sz="0" w:space="0" w:color="auto"/>
            <w:right w:val="none" w:sz="0" w:space="0" w:color="auto"/>
          </w:divBdr>
        </w:div>
        <w:div w:id="89788020">
          <w:marLeft w:val="0"/>
          <w:marRight w:val="0"/>
          <w:marTop w:val="0"/>
          <w:marBottom w:val="0"/>
          <w:divBdr>
            <w:top w:val="none" w:sz="0" w:space="0" w:color="auto"/>
            <w:left w:val="none" w:sz="0" w:space="0" w:color="auto"/>
            <w:bottom w:val="none" w:sz="0" w:space="0" w:color="auto"/>
            <w:right w:val="none" w:sz="0" w:space="0" w:color="auto"/>
          </w:divBdr>
        </w:div>
        <w:div w:id="2036032196">
          <w:marLeft w:val="0"/>
          <w:marRight w:val="0"/>
          <w:marTop w:val="0"/>
          <w:marBottom w:val="0"/>
          <w:divBdr>
            <w:top w:val="none" w:sz="0" w:space="0" w:color="auto"/>
            <w:left w:val="none" w:sz="0" w:space="0" w:color="auto"/>
            <w:bottom w:val="none" w:sz="0" w:space="0" w:color="auto"/>
            <w:right w:val="none" w:sz="0" w:space="0" w:color="auto"/>
          </w:divBdr>
        </w:div>
        <w:div w:id="550045295">
          <w:marLeft w:val="0"/>
          <w:marRight w:val="0"/>
          <w:marTop w:val="0"/>
          <w:marBottom w:val="0"/>
          <w:divBdr>
            <w:top w:val="none" w:sz="0" w:space="0" w:color="auto"/>
            <w:left w:val="none" w:sz="0" w:space="0" w:color="auto"/>
            <w:bottom w:val="none" w:sz="0" w:space="0" w:color="auto"/>
            <w:right w:val="none" w:sz="0" w:space="0" w:color="auto"/>
          </w:divBdr>
        </w:div>
      </w:divsChild>
    </w:div>
    <w:div w:id="1478454225">
      <w:bodyDiv w:val="1"/>
      <w:marLeft w:val="0"/>
      <w:marRight w:val="0"/>
      <w:marTop w:val="0"/>
      <w:marBottom w:val="0"/>
      <w:divBdr>
        <w:top w:val="none" w:sz="0" w:space="0" w:color="auto"/>
        <w:left w:val="none" w:sz="0" w:space="0" w:color="auto"/>
        <w:bottom w:val="none" w:sz="0" w:space="0" w:color="auto"/>
        <w:right w:val="none" w:sz="0" w:space="0" w:color="auto"/>
      </w:divBdr>
    </w:div>
    <w:div w:id="1871991836">
      <w:bodyDiv w:val="1"/>
      <w:marLeft w:val="0"/>
      <w:marRight w:val="0"/>
      <w:marTop w:val="0"/>
      <w:marBottom w:val="0"/>
      <w:divBdr>
        <w:top w:val="none" w:sz="0" w:space="0" w:color="auto"/>
        <w:left w:val="none" w:sz="0" w:space="0" w:color="auto"/>
        <w:bottom w:val="none" w:sz="0" w:space="0" w:color="auto"/>
        <w:right w:val="none" w:sz="0" w:space="0" w:color="auto"/>
      </w:divBdr>
    </w:div>
    <w:div w:id="1919824203">
      <w:bodyDiv w:val="1"/>
      <w:marLeft w:val="0"/>
      <w:marRight w:val="0"/>
      <w:marTop w:val="0"/>
      <w:marBottom w:val="0"/>
      <w:divBdr>
        <w:top w:val="none" w:sz="0" w:space="0" w:color="auto"/>
        <w:left w:val="none" w:sz="0" w:space="0" w:color="auto"/>
        <w:bottom w:val="none" w:sz="0" w:space="0" w:color="auto"/>
        <w:right w:val="none" w:sz="0" w:space="0" w:color="auto"/>
      </w:divBdr>
    </w:div>
    <w:div w:id="2072802233">
      <w:bodyDiv w:val="1"/>
      <w:marLeft w:val="0"/>
      <w:marRight w:val="0"/>
      <w:marTop w:val="0"/>
      <w:marBottom w:val="0"/>
      <w:divBdr>
        <w:top w:val="none" w:sz="0" w:space="0" w:color="auto"/>
        <w:left w:val="none" w:sz="0" w:space="0" w:color="auto"/>
        <w:bottom w:val="none" w:sz="0" w:space="0" w:color="auto"/>
        <w:right w:val="none" w:sz="0" w:space="0" w:color="auto"/>
      </w:divBdr>
    </w:div>
    <w:div w:id="21181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Sl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6AFEE-8FF9-46B9-9700-D22A810BD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6120</Words>
  <Characters>34885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40924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Noble-Campbell</dc:creator>
  <cp:lastModifiedBy>Robin Staples</cp:lastModifiedBy>
  <cp:revision>3</cp:revision>
  <cp:lastPrinted>2017-08-24T01:53:00Z</cp:lastPrinted>
  <dcterms:created xsi:type="dcterms:W3CDTF">2017-08-24T02:42:00Z</dcterms:created>
  <dcterms:modified xsi:type="dcterms:W3CDTF">2017-08-25T00:52:00Z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